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C327AC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70536D" w:rsidRPr="00C327AC" w:rsidRDefault="0070536D" w:rsidP="007E177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B85964" w:rsidRPr="00400EAE">
        <w:rPr>
          <w:rFonts w:ascii="Times New Roman" w:hAnsi="Times New Roman" w:cs="Times New Roman"/>
          <w:sz w:val="24"/>
          <w:szCs w:val="24"/>
        </w:rPr>
        <w:t>1</w:t>
      </w:r>
      <w:r w:rsidR="00D55824">
        <w:rPr>
          <w:rFonts w:ascii="Times New Roman" w:hAnsi="Times New Roman" w:cs="Times New Roman"/>
          <w:sz w:val="24"/>
          <w:szCs w:val="24"/>
        </w:rPr>
        <w:t>6</w:t>
      </w:r>
      <w:r w:rsidR="00780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104F7D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 xml:space="preserve">Яковлев Евгений Александрович – начальник Управления научно-исследовательских работ </w:t>
      </w:r>
      <w:r w:rsidRPr="00104F7D">
        <w:rPr>
          <w:rFonts w:ascii="Times New Roman" w:hAnsi="Times New Roman"/>
          <w:sz w:val="24"/>
          <w:szCs w:val="24"/>
        </w:rPr>
        <w:t>БГТУ им. В.Г. Шухова</w:t>
      </w:r>
      <w:r w:rsidRPr="00400EAE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 – председатель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7801AB" w:rsidRPr="007801A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D55824">
        <w:rPr>
          <w:rFonts w:ascii="Times New Roman" w:hAnsi="Times New Roman" w:cs="Times New Roman"/>
          <w:sz w:val="24"/>
          <w:szCs w:val="24"/>
        </w:rPr>
        <w:t>6</w:t>
      </w:r>
      <w:r w:rsidR="007801AB" w:rsidRPr="007801AB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7801AB" w:rsidRPr="007801AB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D55824">
        <w:rPr>
          <w:rFonts w:ascii="Times New Roman" w:hAnsi="Times New Roman" w:cs="Times New Roman"/>
          <w:sz w:val="24"/>
          <w:szCs w:val="24"/>
        </w:rPr>
        <w:t>6</w:t>
      </w:r>
      <w:r w:rsidR="007801AB" w:rsidRPr="007801AB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7801AB" w:rsidRPr="007801AB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7801AB" w:rsidRPr="007801AB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21AC" w:rsidRPr="008721AC">
        <w:rPr>
          <w:rFonts w:ascii="Times New Roman" w:hAnsi="Times New Roman" w:cs="Times New Roman"/>
          <w:sz w:val="24"/>
          <w:szCs w:val="24"/>
        </w:rPr>
        <w:t xml:space="preserve"> 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составляющихгосударственную тайну, и возможности (невозможности) их открытогоопубликования.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Перечнем сведений, отнесенныхк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596C8B" w:rsidRDefault="00596C8B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подлежат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засекречиванию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и данные материалы могут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F3" w:rsidRPr="00400EAE" w:rsidRDefault="008712F3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6F6680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  <w:t>Яковлев Е.А.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452A7" w:rsidRPr="00C327AC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452A7" w:rsidRPr="00C327AC" w:rsidRDefault="006452A7" w:rsidP="006452A7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D55824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_________2016</w:t>
      </w:r>
      <w:r w:rsidR="006452A7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6452A7" w:rsidRPr="00620910" w:rsidRDefault="006452A7" w:rsidP="008721AC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0910">
        <w:rPr>
          <w:rFonts w:ascii="Times New Roman" w:hAnsi="Times New Roman"/>
          <w:sz w:val="24"/>
          <w:szCs w:val="24"/>
        </w:rPr>
        <w:t xml:space="preserve">Яковлев Евгений Александрович – начальник Управления научно-исследовательских работ БГТУ им. В.Г. Шухова, канд. </w:t>
      </w:r>
      <w:proofErr w:type="spellStart"/>
      <w:r w:rsidRPr="00620910">
        <w:rPr>
          <w:rFonts w:ascii="Times New Roman" w:hAnsi="Times New Roman"/>
          <w:sz w:val="24"/>
          <w:szCs w:val="24"/>
        </w:rPr>
        <w:t>техн</w:t>
      </w:r>
      <w:proofErr w:type="spellEnd"/>
      <w:r w:rsidRPr="00620910">
        <w:rPr>
          <w:rFonts w:ascii="Times New Roman" w:hAnsi="Times New Roman"/>
          <w:sz w:val="24"/>
          <w:szCs w:val="24"/>
        </w:rPr>
        <w:t>. наук – председатель комиссии;</w:t>
      </w:r>
    </w:p>
    <w:p w:rsidR="00807F17" w:rsidRPr="00400EAE" w:rsidRDefault="00807F17" w:rsidP="00807F17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 xml:space="preserve">Кара </w:t>
      </w:r>
      <w:proofErr w:type="spellStart"/>
      <w:r w:rsidRPr="00400EAE">
        <w:rPr>
          <w:rFonts w:ascii="Times New Roman" w:hAnsi="Times New Roman"/>
          <w:sz w:val="24"/>
          <w:szCs w:val="24"/>
        </w:rPr>
        <w:t>Карина</w:t>
      </w:r>
      <w:proofErr w:type="spellEnd"/>
      <w:r w:rsidRPr="00400EAE">
        <w:rPr>
          <w:rFonts w:ascii="Times New Roman" w:hAnsi="Times New Roman"/>
          <w:sz w:val="24"/>
          <w:szCs w:val="24"/>
        </w:rPr>
        <w:t xml:space="preserve"> Александровна –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spellStart"/>
      <w:r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104F7D">
        <w:rPr>
          <w:rFonts w:ascii="Times New Roman" w:hAnsi="Times New Roman"/>
          <w:sz w:val="24"/>
          <w:szCs w:val="24"/>
        </w:rPr>
        <w:t>,</w:t>
      </w:r>
      <w:r w:rsidRPr="00400EAE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 xml:space="preserve">. наук </w:t>
      </w:r>
      <w:proofErr w:type="gramStart"/>
      <w:r w:rsidRPr="00400EA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екретарь комиссии;</w:t>
      </w:r>
    </w:p>
    <w:p w:rsidR="006452A7" w:rsidRPr="00104F7D" w:rsidRDefault="006452A7" w:rsidP="00620910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04F7D">
        <w:rPr>
          <w:rFonts w:ascii="Times New Roman" w:hAnsi="Times New Roman"/>
          <w:sz w:val="24"/>
          <w:szCs w:val="24"/>
        </w:rPr>
        <w:t xml:space="preserve">Борисов Иван Николаевич – заведующий кафедрой технологии цемента </w:t>
      </w:r>
      <w:r w:rsidR="0095603D" w:rsidRPr="0095603D">
        <w:rPr>
          <w:rFonts w:ascii="Times New Roman" w:hAnsi="Times New Roman"/>
          <w:sz w:val="24"/>
          <w:szCs w:val="24"/>
        </w:rPr>
        <w:br/>
      </w:r>
      <w:r w:rsidRPr="00104F7D">
        <w:rPr>
          <w:rFonts w:ascii="Times New Roman" w:hAnsi="Times New Roman"/>
          <w:sz w:val="24"/>
          <w:szCs w:val="24"/>
        </w:rPr>
        <w:t xml:space="preserve">и композиционных материалов, </w:t>
      </w:r>
      <w:proofErr w:type="spellStart"/>
      <w:proofErr w:type="gramStart"/>
      <w:r w:rsidRPr="00104F7D">
        <w:rPr>
          <w:rFonts w:ascii="Times New Roman" w:hAnsi="Times New Roman"/>
          <w:sz w:val="24"/>
          <w:szCs w:val="24"/>
        </w:rPr>
        <w:t>д</w:t>
      </w:r>
      <w:proofErr w:type="spellEnd"/>
      <w:r w:rsidRPr="00104F7D">
        <w:rPr>
          <w:rFonts w:ascii="Times New Roman" w:hAnsi="Times New Roman"/>
          <w:sz w:val="24"/>
          <w:szCs w:val="24"/>
        </w:rPr>
        <w:t>–</w:t>
      </w:r>
      <w:proofErr w:type="spellStart"/>
      <w:r w:rsidRPr="00104F7D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04F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F7D">
        <w:rPr>
          <w:rFonts w:ascii="Times New Roman" w:hAnsi="Times New Roman"/>
          <w:sz w:val="24"/>
          <w:szCs w:val="24"/>
        </w:rPr>
        <w:t>техн</w:t>
      </w:r>
      <w:proofErr w:type="spellEnd"/>
      <w:r w:rsidRPr="00104F7D">
        <w:rPr>
          <w:rFonts w:ascii="Times New Roman" w:hAnsi="Times New Roman"/>
          <w:sz w:val="24"/>
          <w:szCs w:val="24"/>
        </w:rPr>
        <w:t>. нау</w:t>
      </w:r>
      <w:r w:rsidR="00807F17">
        <w:rPr>
          <w:rFonts w:ascii="Times New Roman" w:hAnsi="Times New Roman"/>
          <w:sz w:val="24"/>
          <w:szCs w:val="24"/>
        </w:rPr>
        <w:t>к, профессор.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2016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2016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E86869" w:rsidRPr="00E86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«Вестник 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6452A7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 w:rsidR="006209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452A7" w:rsidRPr="00400EAE" w:rsidRDefault="006452A7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452A7" w:rsidRPr="00400EAE" w:rsidRDefault="006452A7" w:rsidP="006452A7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засекречиванию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и данные материалы могут быть открыто опубликованы.</w:t>
      </w: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400EAE" w:rsidRDefault="006452A7" w:rsidP="0064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>Председатель</w:t>
      </w:r>
    </w:p>
    <w:p w:rsidR="006452A7" w:rsidRPr="00400EAE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Яковлев Е.А.</w:t>
      </w:r>
    </w:p>
    <w:p w:rsidR="006452A7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5824" w:rsidRDefault="00D55824" w:rsidP="0064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2A7" w:rsidRPr="00400EAE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6452A7" w:rsidRDefault="006452A7" w:rsidP="00645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BBB" w:rsidRDefault="001A1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20910" w:rsidRPr="00C327AC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20910" w:rsidRPr="00C327AC" w:rsidRDefault="00620910" w:rsidP="0062091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D55824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_________2016</w:t>
      </w:r>
      <w:r w:rsidR="00620910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D55824" w:rsidRPr="00D55824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  <w:t xml:space="preserve">Яковлев Евгений Александрович – начальник Управления научно-исследовательских работ БГТУ им. В.Г. Шухова, канд.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>. наук – председатель комиссии;</w:t>
      </w:r>
    </w:p>
    <w:p w:rsidR="00807F17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D55824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3.</w:t>
      </w:r>
      <w:r w:rsidR="008721AC" w:rsidRPr="008721AC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>Борисов Иван Николаевич – заведующий кафедрой технологии цемента и композиционных матери</w:t>
      </w:r>
      <w:r w:rsidR="00807F17">
        <w:rPr>
          <w:rFonts w:ascii="Times New Roman" w:hAnsi="Times New Roman" w:cs="Times New Roman"/>
          <w:sz w:val="24"/>
          <w:szCs w:val="24"/>
        </w:rPr>
        <w:t xml:space="preserve">алов, </w:t>
      </w:r>
      <w:proofErr w:type="spellStart"/>
      <w:proofErr w:type="gramStart"/>
      <w:r w:rsidR="00807F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807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620910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ab/>
      </w:r>
    </w:p>
    <w:p w:rsidR="00D55824" w:rsidRPr="00400EAE" w:rsidRDefault="00D55824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00EAE">
        <w:rPr>
          <w:rFonts w:ascii="Times New Roman" w:hAnsi="Times New Roman" w:cs="Times New Roman"/>
          <w:sz w:val="24"/>
          <w:szCs w:val="24"/>
        </w:rPr>
        <w:t>201</w:t>
      </w:r>
      <w:r w:rsidR="00D55824">
        <w:rPr>
          <w:rFonts w:ascii="Times New Roman" w:hAnsi="Times New Roman" w:cs="Times New Roman"/>
          <w:sz w:val="24"/>
          <w:szCs w:val="24"/>
        </w:rPr>
        <w:t>6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2016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E86869" w:rsidRPr="00E86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сборнике статей Международной </w:t>
      </w:r>
      <w:proofErr w:type="spellStart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науч</w:t>
      </w:r>
      <w:proofErr w:type="gramStart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.-</w:t>
      </w:r>
      <w:proofErr w:type="gram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практ</w:t>
      </w:r>
      <w:proofErr w:type="spell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 конференции «Совреме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нная наука: тенденции развития»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(г. Краснодар)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засекречиванию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и данные материалы могут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Pr="00400EAE" w:rsidRDefault="00620910" w:rsidP="00620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>Председатель</w:t>
      </w:r>
    </w:p>
    <w:p w:rsidR="00620910" w:rsidRPr="00400EAE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Яковлев Е.А.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1A1BBB" w:rsidRDefault="001A1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20910" w:rsidRPr="00C327AC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20910" w:rsidRPr="00C327AC" w:rsidRDefault="00620910" w:rsidP="0062091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D55824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_________2016</w:t>
      </w:r>
      <w:r w:rsidR="00620910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D55824" w:rsidRPr="00D55824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  <w:t xml:space="preserve">Яковлев Евгений Александрович – начальник Управления научно-исследовательских работ БГТУ им. В.Г. Шухова, канд.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>. наук – председатель комиссии;</w:t>
      </w:r>
    </w:p>
    <w:p w:rsidR="00807F17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D55824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3.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Борисов Иван Николаевич – заведующий кафедрой технологии цемента </w:t>
      </w:r>
      <w:r w:rsidR="0095603D" w:rsidRPr="0095603D">
        <w:rPr>
          <w:rFonts w:ascii="Times New Roman" w:hAnsi="Times New Roman" w:cs="Times New Roman"/>
          <w:sz w:val="24"/>
          <w:szCs w:val="24"/>
        </w:rPr>
        <w:br/>
      </w:r>
      <w:r w:rsidR="00807F17" w:rsidRPr="00D55824">
        <w:rPr>
          <w:rFonts w:ascii="Times New Roman" w:hAnsi="Times New Roman" w:cs="Times New Roman"/>
          <w:sz w:val="24"/>
          <w:szCs w:val="24"/>
        </w:rPr>
        <w:t>и композиционных матери</w:t>
      </w:r>
      <w:r w:rsidR="00807F17">
        <w:rPr>
          <w:rFonts w:ascii="Times New Roman" w:hAnsi="Times New Roman" w:cs="Times New Roman"/>
          <w:sz w:val="24"/>
          <w:szCs w:val="24"/>
        </w:rPr>
        <w:t xml:space="preserve">алов,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D55824" w:rsidRPr="00D55824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2016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2016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E86869" w:rsidRPr="00E86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засекречиванию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и данные материалы могут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Pr="00400EAE" w:rsidRDefault="00620910" w:rsidP="00620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>Председатель</w:t>
      </w:r>
    </w:p>
    <w:p w:rsidR="00620910" w:rsidRPr="00400EAE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Яковлев Е.А.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620910" w:rsidRDefault="00620910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редакционной группой</w:t>
      </w:r>
      <w:r w:rsidR="00E86869" w:rsidRPr="00E86869">
        <w:rPr>
          <w:rFonts w:ascii="Times New Roman" w:hAnsi="Times New Roman"/>
          <w:sz w:val="24"/>
          <w:szCs w:val="24"/>
        </w:rPr>
        <w:tab/>
      </w:r>
      <w:r w:rsidR="00E86869" w:rsidRPr="00E86869">
        <w:rPr>
          <w:rFonts w:ascii="Times New Roman" w:hAnsi="Times New Roman"/>
          <w:sz w:val="24"/>
          <w:szCs w:val="24"/>
        </w:rPr>
        <w:tab/>
      </w:r>
      <w:r w:rsidR="00E86869" w:rsidRPr="00E86869">
        <w:rPr>
          <w:rFonts w:ascii="Times New Roman" w:hAnsi="Times New Roman"/>
          <w:sz w:val="24"/>
          <w:szCs w:val="24"/>
        </w:rPr>
        <w:tab/>
      </w:r>
      <w:r w:rsidR="00E86869" w:rsidRPr="00E86869">
        <w:rPr>
          <w:rFonts w:ascii="Times New Roman" w:hAnsi="Times New Roman"/>
          <w:sz w:val="24"/>
          <w:szCs w:val="24"/>
        </w:rPr>
        <w:tab/>
      </w:r>
      <w:r w:rsidR="00E86869" w:rsidRPr="00E86869">
        <w:rPr>
          <w:rFonts w:ascii="Times New Roman" w:hAnsi="Times New Roman"/>
          <w:sz w:val="24"/>
          <w:szCs w:val="24"/>
        </w:rPr>
        <w:tab/>
      </w:r>
      <w:r w:rsidR="00E86869" w:rsidRPr="00E86869">
        <w:rPr>
          <w:rFonts w:ascii="Times New Roman" w:hAnsi="Times New Roman"/>
          <w:sz w:val="24"/>
          <w:szCs w:val="24"/>
        </w:rPr>
        <w:tab/>
      </w:r>
      <w:r w:rsidR="00E86869" w:rsidRPr="00E868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Афонина Г.Н.</w:t>
      </w: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D55824" w:rsidRDefault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55824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FC21CC"/>
    <w:rsid w:val="0000328C"/>
    <w:rsid w:val="000134B0"/>
    <w:rsid w:val="00014A10"/>
    <w:rsid w:val="00082188"/>
    <w:rsid w:val="00091D6C"/>
    <w:rsid w:val="000B0C5E"/>
    <w:rsid w:val="000E4932"/>
    <w:rsid w:val="00104F7D"/>
    <w:rsid w:val="00115C58"/>
    <w:rsid w:val="001363F1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80DF2"/>
    <w:rsid w:val="003A2493"/>
    <w:rsid w:val="003B12A3"/>
    <w:rsid w:val="003D0850"/>
    <w:rsid w:val="003D3CC8"/>
    <w:rsid w:val="00400EAE"/>
    <w:rsid w:val="00402B40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20910"/>
    <w:rsid w:val="006452A7"/>
    <w:rsid w:val="00647547"/>
    <w:rsid w:val="0065260F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801AB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721AC"/>
    <w:rsid w:val="00887630"/>
    <w:rsid w:val="008C555A"/>
    <w:rsid w:val="00920AC3"/>
    <w:rsid w:val="00921CAF"/>
    <w:rsid w:val="0093030D"/>
    <w:rsid w:val="00934425"/>
    <w:rsid w:val="0094190B"/>
    <w:rsid w:val="0095603D"/>
    <w:rsid w:val="00984F06"/>
    <w:rsid w:val="00996EFB"/>
    <w:rsid w:val="009A54C9"/>
    <w:rsid w:val="009D6C94"/>
    <w:rsid w:val="009E1FD1"/>
    <w:rsid w:val="00A01344"/>
    <w:rsid w:val="00A031B9"/>
    <w:rsid w:val="00A036B5"/>
    <w:rsid w:val="00A21E1A"/>
    <w:rsid w:val="00A404ED"/>
    <w:rsid w:val="00A463D5"/>
    <w:rsid w:val="00AB43C5"/>
    <w:rsid w:val="00AD2211"/>
    <w:rsid w:val="00B30F62"/>
    <w:rsid w:val="00B35FC3"/>
    <w:rsid w:val="00B40994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15CE6"/>
    <w:rsid w:val="00C2588E"/>
    <w:rsid w:val="00C327AC"/>
    <w:rsid w:val="00C5153B"/>
    <w:rsid w:val="00C55894"/>
    <w:rsid w:val="00C56167"/>
    <w:rsid w:val="00C63FEC"/>
    <w:rsid w:val="00C81919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75B0D"/>
    <w:rsid w:val="00E86869"/>
    <w:rsid w:val="00E96162"/>
    <w:rsid w:val="00EA4F49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DA20-66E8-4E80-B1B4-DDBBFC5A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onti</cp:lastModifiedBy>
  <cp:revision>5</cp:revision>
  <cp:lastPrinted>2015-06-25T13:30:00Z</cp:lastPrinted>
  <dcterms:created xsi:type="dcterms:W3CDTF">2016-01-20T10:51:00Z</dcterms:created>
  <dcterms:modified xsi:type="dcterms:W3CDTF">2016-01-20T11:36:00Z</dcterms:modified>
</cp:coreProperties>
</file>