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BA" w:rsidRPr="0006067F" w:rsidRDefault="00191ABA" w:rsidP="00191ABA">
      <w:pPr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06067F">
        <w:rPr>
          <w:b/>
          <w:sz w:val="28"/>
          <w:szCs w:val="28"/>
          <w:lang w:eastAsia="en-US"/>
        </w:rPr>
        <w:t>Перечень вопросов</w:t>
      </w:r>
      <w:r>
        <w:rPr>
          <w:b/>
          <w:sz w:val="28"/>
          <w:szCs w:val="28"/>
          <w:lang w:eastAsia="en-US"/>
        </w:rPr>
        <w:t xml:space="preserve"> государственного экзамена, </w:t>
      </w:r>
      <w:r w:rsidRPr="0006067F">
        <w:rPr>
          <w:b/>
          <w:sz w:val="28"/>
          <w:szCs w:val="28"/>
          <w:lang w:eastAsia="en-US"/>
        </w:rPr>
        <w:t>сформирован</w:t>
      </w:r>
      <w:r>
        <w:rPr>
          <w:b/>
          <w:sz w:val="28"/>
          <w:szCs w:val="28"/>
          <w:lang w:eastAsia="en-US"/>
        </w:rPr>
        <w:t>ных</w:t>
      </w:r>
      <w:r w:rsidRPr="0006067F">
        <w:rPr>
          <w:b/>
          <w:sz w:val="28"/>
          <w:szCs w:val="28"/>
          <w:lang w:eastAsia="en-US"/>
        </w:rPr>
        <w:t xml:space="preserve"> на основе программы дисциплины «Психология и педагогика высшей школы» </w:t>
      </w:r>
    </w:p>
    <w:p w:rsidR="00191ABA" w:rsidRPr="0006067F" w:rsidRDefault="00191ABA" w:rsidP="00191ABA">
      <w:pPr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 xml:space="preserve">Активные методы обучения и особенности их применения в высшей школе. </w:t>
      </w:r>
    </w:p>
    <w:p w:rsidR="00191ABA" w:rsidRPr="0006067F" w:rsidRDefault="00191ABA" w:rsidP="00191ABA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olor w:val="80008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 xml:space="preserve">Актуальные проблемы высшего и послевузовского профессионального образования в России 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>Государственная политика в области профессиональной подготовки. Образовательные стандарты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 xml:space="preserve">Дидактика высшей школы 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 xml:space="preserve">Закономерности и принципы обучения. 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 xml:space="preserve">Основные методы воспитания 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 xml:space="preserve">Основные методы, приемы и средства обучения в вузе и их особенности. 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>Основные модели взаимодействия преподавателя и студента в вузе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>Основные технологии обучения (модул</w:t>
      </w:r>
      <w:r>
        <w:rPr>
          <w:rFonts w:eastAsia="Calibri"/>
          <w:color w:val="000000"/>
          <w:sz w:val="28"/>
          <w:szCs w:val="28"/>
        </w:rPr>
        <w:t xml:space="preserve">ьные, проблемные, контекстные, </w:t>
      </w:r>
      <w:r w:rsidRPr="0006067F">
        <w:rPr>
          <w:rFonts w:eastAsia="Calibri"/>
          <w:color w:val="000000"/>
          <w:sz w:val="28"/>
          <w:szCs w:val="28"/>
        </w:rPr>
        <w:t>диалогичные, технологии сотрудничества, технология «дебаты»).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>Педагогическая культура и этика преподавателя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 xml:space="preserve">Педагогический контроль в высшей школе и учет результатов деятельности. 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 xml:space="preserve">Предмет и задачи педагогики и психологии высшей школы 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 xml:space="preserve">Профессионально-педагогическая культура преподавателя вуза. 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 xml:space="preserve">Психологические аспекты профессионального становления преподавателя высшей школы 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>Разнообразие моделей образовательных технологий: эталонная, описательная, программно-алгоритмическая, вероятностная, неопределенная.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 xml:space="preserve">Самостоятельная работа, особенности использования в высшей школе. 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 xml:space="preserve">Современное состояние высшего образования в России. 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 xml:space="preserve">Современные тенденции и перспективы развития высшей школы в Российской Федерации. Проблема непрерывного образования. 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 xml:space="preserve">Содержание и образовательные программы высшего профессионального образования. 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 xml:space="preserve">Содержание и структура педагогического общения 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 xml:space="preserve">Стили педагогического общения 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 xml:space="preserve">Теория и методика воспитания в высшей школе. 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 xml:space="preserve">Учебно-методические комплексы. Учебники и учебные пособия. Функции и структура учебников. </w:t>
      </w:r>
    </w:p>
    <w:p w:rsidR="00191ABA" w:rsidRPr="0006067F" w:rsidRDefault="00191ABA" w:rsidP="00191ABA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rFonts w:eastAsia="Calibri"/>
          <w:caps/>
          <w:color w:val="000000"/>
          <w:sz w:val="28"/>
          <w:szCs w:val="28"/>
        </w:rPr>
      </w:pPr>
      <w:r w:rsidRPr="0006067F">
        <w:rPr>
          <w:rFonts w:eastAsia="Calibri"/>
          <w:color w:val="000000"/>
          <w:sz w:val="28"/>
          <w:szCs w:val="28"/>
        </w:rPr>
        <w:t xml:space="preserve">Формы организации учебного процесса в высшей школе </w:t>
      </w:r>
    </w:p>
    <w:p w:rsidR="00A553AC" w:rsidRDefault="00A553AC" w:rsidP="00191ABA">
      <w:pPr>
        <w:pStyle w:val="a3"/>
        <w:shd w:val="clear" w:color="auto" w:fill="FFFFFF"/>
        <w:spacing w:before="182"/>
        <w:ind w:left="792"/>
        <w:jc w:val="center"/>
        <w:rPr>
          <w:b/>
          <w:sz w:val="28"/>
          <w:szCs w:val="28"/>
        </w:rPr>
      </w:pPr>
    </w:p>
    <w:p w:rsidR="00191ABA" w:rsidRPr="0006067F" w:rsidRDefault="00191ABA" w:rsidP="00191ABA">
      <w:pPr>
        <w:pStyle w:val="a3"/>
        <w:shd w:val="clear" w:color="auto" w:fill="FFFFFF"/>
        <w:spacing w:before="182"/>
        <w:ind w:left="792"/>
        <w:jc w:val="center"/>
        <w:rPr>
          <w:b/>
          <w:sz w:val="28"/>
          <w:szCs w:val="28"/>
        </w:rPr>
      </w:pPr>
      <w:r w:rsidRPr="0006067F">
        <w:rPr>
          <w:b/>
          <w:sz w:val="28"/>
          <w:szCs w:val="28"/>
        </w:rPr>
        <w:lastRenderedPageBreak/>
        <w:t>Перечень вопросов государственного экзамена, сформированных на основе программы дисциплины «Методологические основы научных исследований»</w:t>
      </w:r>
    </w:p>
    <w:p w:rsidR="00191ABA" w:rsidRPr="0006067F" w:rsidRDefault="00191ABA" w:rsidP="00191ABA">
      <w:pPr>
        <w:pStyle w:val="a3"/>
        <w:shd w:val="clear" w:color="auto" w:fill="FFFFFF"/>
        <w:spacing w:before="182"/>
        <w:ind w:left="792"/>
        <w:rPr>
          <w:sz w:val="24"/>
          <w:szCs w:val="28"/>
        </w:rPr>
      </w:pP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4"/>
          <w:szCs w:val="28"/>
        </w:rPr>
        <w:t>1.</w:t>
      </w:r>
      <w:r w:rsidRPr="0006067F">
        <w:rPr>
          <w:sz w:val="24"/>
          <w:szCs w:val="28"/>
        </w:rPr>
        <w:tab/>
      </w:r>
      <w:r w:rsidRPr="0006067F">
        <w:rPr>
          <w:sz w:val="28"/>
          <w:szCs w:val="28"/>
        </w:rPr>
        <w:t>Онтологические и гносеологические проблемы социального познания.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2.</w:t>
      </w:r>
      <w:r w:rsidRPr="0006067F">
        <w:rPr>
          <w:sz w:val="28"/>
          <w:szCs w:val="28"/>
        </w:rPr>
        <w:tab/>
        <w:t>Социальная реальность как объект исследования социологии.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3.</w:t>
      </w:r>
      <w:r w:rsidRPr="0006067F">
        <w:rPr>
          <w:sz w:val="28"/>
          <w:szCs w:val="28"/>
        </w:rPr>
        <w:tab/>
        <w:t>Социально-культурные основания возникновения и развития социологии.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4.</w:t>
      </w:r>
      <w:r w:rsidRPr="0006067F">
        <w:rPr>
          <w:sz w:val="28"/>
          <w:szCs w:val="28"/>
        </w:rPr>
        <w:tab/>
        <w:t>Модели социальной реальности в социальной философии и социологии.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5.</w:t>
      </w:r>
      <w:r w:rsidRPr="0006067F">
        <w:rPr>
          <w:sz w:val="28"/>
          <w:szCs w:val="28"/>
        </w:rPr>
        <w:tab/>
        <w:t>Уровни и типы определения предмета социологии.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6.</w:t>
      </w:r>
      <w:r w:rsidRPr="0006067F">
        <w:rPr>
          <w:sz w:val="28"/>
          <w:szCs w:val="28"/>
        </w:rPr>
        <w:tab/>
        <w:t>Основные категории социологии.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7.</w:t>
      </w:r>
      <w:r w:rsidRPr="0006067F">
        <w:rPr>
          <w:sz w:val="28"/>
          <w:szCs w:val="28"/>
        </w:rPr>
        <w:tab/>
        <w:t>Социальное пространство и время. Теории социального пространства и времени (</w:t>
      </w:r>
      <w:proofErr w:type="spellStart"/>
      <w:r w:rsidRPr="0006067F">
        <w:rPr>
          <w:sz w:val="28"/>
          <w:szCs w:val="28"/>
        </w:rPr>
        <w:t>П.Сорокин</w:t>
      </w:r>
      <w:proofErr w:type="spellEnd"/>
      <w:r w:rsidRPr="0006067F">
        <w:rPr>
          <w:sz w:val="28"/>
          <w:szCs w:val="28"/>
        </w:rPr>
        <w:t xml:space="preserve">, </w:t>
      </w:r>
      <w:proofErr w:type="spellStart"/>
      <w:r w:rsidRPr="0006067F">
        <w:rPr>
          <w:sz w:val="28"/>
          <w:szCs w:val="28"/>
        </w:rPr>
        <w:t>П.Бурдье</w:t>
      </w:r>
      <w:proofErr w:type="spellEnd"/>
      <w:r w:rsidRPr="0006067F">
        <w:rPr>
          <w:sz w:val="28"/>
          <w:szCs w:val="28"/>
        </w:rPr>
        <w:t>)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8.</w:t>
      </w:r>
      <w:r w:rsidRPr="0006067F">
        <w:rPr>
          <w:sz w:val="28"/>
          <w:szCs w:val="28"/>
        </w:rPr>
        <w:tab/>
        <w:t>Исторические формы рациональности и проблема социального детерминизма.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9.</w:t>
      </w:r>
      <w:r w:rsidRPr="0006067F">
        <w:rPr>
          <w:sz w:val="28"/>
          <w:szCs w:val="28"/>
        </w:rPr>
        <w:tab/>
        <w:t>Понятие «идеальный тип» (</w:t>
      </w:r>
      <w:proofErr w:type="spellStart"/>
      <w:r w:rsidRPr="0006067F">
        <w:rPr>
          <w:sz w:val="28"/>
          <w:szCs w:val="28"/>
        </w:rPr>
        <w:t>М.Вебер</w:t>
      </w:r>
      <w:proofErr w:type="spellEnd"/>
      <w:r w:rsidRPr="0006067F">
        <w:rPr>
          <w:sz w:val="28"/>
          <w:szCs w:val="28"/>
        </w:rPr>
        <w:t>), идеальная модель в социологии.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10.</w:t>
      </w:r>
      <w:r w:rsidRPr="0006067F">
        <w:rPr>
          <w:sz w:val="28"/>
          <w:szCs w:val="28"/>
        </w:rPr>
        <w:tab/>
        <w:t>Факты и ценности в социологическом дискурсе (</w:t>
      </w:r>
      <w:proofErr w:type="spellStart"/>
      <w:r w:rsidRPr="0006067F">
        <w:rPr>
          <w:sz w:val="28"/>
          <w:szCs w:val="28"/>
        </w:rPr>
        <w:t>М.Вебер</w:t>
      </w:r>
      <w:proofErr w:type="spellEnd"/>
      <w:r w:rsidRPr="0006067F">
        <w:rPr>
          <w:sz w:val="28"/>
          <w:szCs w:val="28"/>
        </w:rPr>
        <w:t xml:space="preserve">, </w:t>
      </w:r>
      <w:proofErr w:type="spellStart"/>
      <w:r w:rsidRPr="0006067F">
        <w:rPr>
          <w:sz w:val="28"/>
          <w:szCs w:val="28"/>
        </w:rPr>
        <w:t>Э.Дюркгейм</w:t>
      </w:r>
      <w:proofErr w:type="spellEnd"/>
      <w:r w:rsidRPr="0006067F">
        <w:rPr>
          <w:sz w:val="28"/>
          <w:szCs w:val="28"/>
        </w:rPr>
        <w:t>).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11.</w:t>
      </w:r>
      <w:r w:rsidRPr="0006067F">
        <w:rPr>
          <w:sz w:val="28"/>
          <w:szCs w:val="28"/>
        </w:rPr>
        <w:tab/>
        <w:t>Социологическое мышление и воображение (</w:t>
      </w:r>
      <w:proofErr w:type="spellStart"/>
      <w:r w:rsidRPr="0006067F">
        <w:rPr>
          <w:sz w:val="28"/>
          <w:szCs w:val="28"/>
        </w:rPr>
        <w:t>Р.Миллс</w:t>
      </w:r>
      <w:proofErr w:type="spellEnd"/>
      <w:r w:rsidRPr="0006067F">
        <w:rPr>
          <w:sz w:val="28"/>
          <w:szCs w:val="28"/>
        </w:rPr>
        <w:t>).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12.</w:t>
      </w:r>
      <w:r w:rsidRPr="0006067F">
        <w:rPr>
          <w:sz w:val="28"/>
          <w:szCs w:val="28"/>
        </w:rPr>
        <w:tab/>
        <w:t>Теоретический и эмпирический уровни социологического познания.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13.</w:t>
      </w:r>
      <w:r w:rsidRPr="0006067F">
        <w:rPr>
          <w:sz w:val="28"/>
          <w:szCs w:val="28"/>
        </w:rPr>
        <w:tab/>
        <w:t>Методологический статус специальных социологических теорий.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14.</w:t>
      </w:r>
      <w:r w:rsidRPr="0006067F">
        <w:rPr>
          <w:sz w:val="28"/>
          <w:szCs w:val="28"/>
        </w:rPr>
        <w:tab/>
        <w:t>Фундаментальная и прикладная социология.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15.</w:t>
      </w:r>
      <w:r w:rsidRPr="0006067F">
        <w:rPr>
          <w:sz w:val="28"/>
          <w:szCs w:val="28"/>
        </w:rPr>
        <w:tab/>
        <w:t>Проблема истины в социологии: верификация, фальсификация, принцип дополнения.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16.</w:t>
      </w:r>
      <w:r w:rsidRPr="0006067F">
        <w:rPr>
          <w:sz w:val="28"/>
          <w:szCs w:val="28"/>
        </w:rPr>
        <w:tab/>
        <w:t>Основные парадигмы социального познания. Функции социальной теории.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17.</w:t>
      </w:r>
      <w:r w:rsidRPr="0006067F">
        <w:rPr>
          <w:sz w:val="28"/>
          <w:szCs w:val="28"/>
        </w:rPr>
        <w:tab/>
        <w:t>Роль коммуникативных практик в социологическом исследовании.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18.</w:t>
      </w:r>
      <w:r w:rsidRPr="0006067F">
        <w:rPr>
          <w:sz w:val="28"/>
          <w:szCs w:val="28"/>
        </w:rPr>
        <w:tab/>
        <w:t>Социальный факт и социальная проблема, формулирование и обоснование проблемы, цели, объекта и предмета исследования.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19.</w:t>
      </w:r>
      <w:r w:rsidRPr="0006067F">
        <w:rPr>
          <w:sz w:val="28"/>
          <w:szCs w:val="28"/>
        </w:rPr>
        <w:tab/>
        <w:t>Специфика формулирования гипотезы в социологическом исследовании.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20.</w:t>
      </w:r>
      <w:r w:rsidRPr="0006067F">
        <w:rPr>
          <w:sz w:val="28"/>
          <w:szCs w:val="28"/>
        </w:rPr>
        <w:tab/>
        <w:t>Особенность социального эксперимента в социологии.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21.</w:t>
      </w:r>
      <w:r w:rsidRPr="0006067F">
        <w:rPr>
          <w:sz w:val="28"/>
          <w:szCs w:val="28"/>
        </w:rPr>
        <w:tab/>
        <w:t xml:space="preserve">Эвристические возможности сбора, анализа и обобщения результатов социологического исследования. 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22.</w:t>
      </w:r>
      <w:r w:rsidRPr="0006067F">
        <w:rPr>
          <w:sz w:val="28"/>
          <w:szCs w:val="28"/>
        </w:rPr>
        <w:tab/>
        <w:t xml:space="preserve">Методы объяснения, интерпретации, понимание в </w:t>
      </w:r>
      <w:r>
        <w:rPr>
          <w:sz w:val="28"/>
          <w:szCs w:val="28"/>
        </w:rPr>
        <w:t xml:space="preserve">социальных </w:t>
      </w:r>
      <w:r w:rsidRPr="0006067F">
        <w:rPr>
          <w:sz w:val="28"/>
          <w:szCs w:val="28"/>
        </w:rPr>
        <w:t>науках.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23.</w:t>
      </w:r>
      <w:r w:rsidRPr="0006067F">
        <w:rPr>
          <w:sz w:val="28"/>
          <w:szCs w:val="28"/>
        </w:rPr>
        <w:tab/>
      </w:r>
      <w:proofErr w:type="spellStart"/>
      <w:r w:rsidRPr="0006067F">
        <w:rPr>
          <w:sz w:val="28"/>
          <w:szCs w:val="28"/>
        </w:rPr>
        <w:t>Праксиологический</w:t>
      </w:r>
      <w:proofErr w:type="spellEnd"/>
      <w:r w:rsidRPr="0006067F">
        <w:rPr>
          <w:sz w:val="28"/>
          <w:szCs w:val="28"/>
        </w:rPr>
        <w:t xml:space="preserve"> и аксиологический аспекты использования результатов социологического исследования.</w:t>
      </w:r>
    </w:p>
    <w:p w:rsidR="00191ABA" w:rsidRPr="0006067F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t>24.</w:t>
      </w:r>
      <w:r w:rsidRPr="0006067F">
        <w:rPr>
          <w:sz w:val="28"/>
          <w:szCs w:val="28"/>
        </w:rPr>
        <w:tab/>
        <w:t>Эмпирические и теоретические методы социологических исследований.</w:t>
      </w:r>
    </w:p>
    <w:p w:rsidR="00191ABA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06067F">
        <w:rPr>
          <w:sz w:val="28"/>
          <w:szCs w:val="28"/>
        </w:rPr>
        <w:lastRenderedPageBreak/>
        <w:t>25.</w:t>
      </w:r>
      <w:r w:rsidRPr="0006067F">
        <w:rPr>
          <w:sz w:val="28"/>
          <w:szCs w:val="28"/>
        </w:rPr>
        <w:tab/>
        <w:t>Методы прогнозирования, их значение в исследовании проблемных ситуаций.</w:t>
      </w:r>
    </w:p>
    <w:p w:rsidR="00191ABA" w:rsidRDefault="00191ABA" w:rsidP="00191AB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91ABA" w:rsidRDefault="00191ABA" w:rsidP="00191ABA">
      <w:pPr>
        <w:pStyle w:val="a3"/>
        <w:shd w:val="clear" w:color="auto" w:fill="FFFFFF"/>
        <w:ind w:left="0" w:firstLine="709"/>
        <w:jc w:val="center"/>
        <w:rPr>
          <w:b/>
          <w:sz w:val="28"/>
          <w:szCs w:val="28"/>
        </w:rPr>
      </w:pPr>
      <w:r w:rsidRPr="0006067F">
        <w:rPr>
          <w:b/>
          <w:sz w:val="28"/>
          <w:szCs w:val="28"/>
        </w:rPr>
        <w:t>Перечень вопросов государственного экзамена, сформированных на основе программы дисциплины</w:t>
      </w:r>
      <w:r>
        <w:rPr>
          <w:b/>
          <w:sz w:val="28"/>
          <w:szCs w:val="28"/>
        </w:rPr>
        <w:t xml:space="preserve"> «Социология управления»</w:t>
      </w:r>
    </w:p>
    <w:p w:rsidR="00191ABA" w:rsidRDefault="00191ABA" w:rsidP="00191ABA">
      <w:pPr>
        <w:pStyle w:val="a3"/>
        <w:shd w:val="clear" w:color="auto" w:fill="FFFFFF"/>
        <w:ind w:left="0" w:firstLine="709"/>
        <w:jc w:val="center"/>
        <w:rPr>
          <w:b/>
          <w:sz w:val="28"/>
          <w:szCs w:val="28"/>
        </w:rPr>
      </w:pP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5321EA">
        <w:rPr>
          <w:sz w:val="28"/>
          <w:szCs w:val="28"/>
        </w:rPr>
        <w:t>Предмет и метод социологии управления, ее структура и функции.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5321EA">
        <w:rPr>
          <w:sz w:val="28"/>
          <w:szCs w:val="28"/>
        </w:rPr>
        <w:t>Значение социологии управления для управленческой практики.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5321EA">
        <w:rPr>
          <w:sz w:val="28"/>
          <w:szCs w:val="28"/>
        </w:rPr>
        <w:t>Характер социальн</w:t>
      </w:r>
      <w:r>
        <w:rPr>
          <w:sz w:val="28"/>
          <w:szCs w:val="28"/>
        </w:rPr>
        <w:t>ых закономерностей в управлении, их типология и особенности</w:t>
      </w:r>
      <w:r w:rsidRPr="005321EA">
        <w:rPr>
          <w:sz w:val="28"/>
          <w:szCs w:val="28"/>
        </w:rPr>
        <w:t xml:space="preserve"> проявления. 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5321EA">
        <w:rPr>
          <w:sz w:val="28"/>
          <w:szCs w:val="28"/>
        </w:rPr>
        <w:t>Формы проявления закономерностей. Закономерности сотрудничества, социальной организации, социальной регуляции.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5321EA">
        <w:rPr>
          <w:sz w:val="28"/>
          <w:szCs w:val="28"/>
        </w:rPr>
        <w:t xml:space="preserve">Сущность социального управления, его закономерности. Субъект и объект социального управления. 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2060B9">
        <w:rPr>
          <w:sz w:val="28"/>
          <w:szCs w:val="28"/>
        </w:rPr>
        <w:t xml:space="preserve">Функции управления. 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5321EA">
        <w:rPr>
          <w:sz w:val="28"/>
          <w:szCs w:val="28"/>
        </w:rPr>
        <w:t>Принципы социального управления.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2060B9">
        <w:rPr>
          <w:sz w:val="28"/>
          <w:szCs w:val="28"/>
        </w:rPr>
        <w:t xml:space="preserve">Подсистемы социального управления: социальный контроль и социальные санкции. 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2060B9">
        <w:rPr>
          <w:sz w:val="28"/>
          <w:szCs w:val="28"/>
        </w:rPr>
        <w:t xml:space="preserve">Субъекты социального управления. </w:t>
      </w:r>
    </w:p>
    <w:p w:rsidR="00191ABA" w:rsidRPr="002060B9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диагностика, ее методы и условия применения.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2060B9">
        <w:rPr>
          <w:sz w:val="28"/>
          <w:szCs w:val="28"/>
        </w:rPr>
        <w:t xml:space="preserve">Социальное прогнозирование, методы социального прогнозирования. </w:t>
      </w:r>
    </w:p>
    <w:p w:rsidR="00191ABA" w:rsidRPr="002060B9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2060B9">
        <w:rPr>
          <w:sz w:val="28"/>
          <w:szCs w:val="28"/>
        </w:rPr>
        <w:t>Соци</w:t>
      </w:r>
      <w:r>
        <w:rPr>
          <w:sz w:val="28"/>
          <w:szCs w:val="28"/>
        </w:rPr>
        <w:t xml:space="preserve">альное проектирование: сущность, </w:t>
      </w:r>
      <w:r w:rsidRPr="002060B9">
        <w:rPr>
          <w:sz w:val="28"/>
          <w:szCs w:val="28"/>
        </w:rPr>
        <w:t xml:space="preserve">виды </w:t>
      </w:r>
      <w:r>
        <w:rPr>
          <w:sz w:val="28"/>
          <w:szCs w:val="28"/>
        </w:rPr>
        <w:t xml:space="preserve">и методы </w:t>
      </w:r>
      <w:r w:rsidRPr="002060B9">
        <w:rPr>
          <w:sz w:val="28"/>
          <w:szCs w:val="28"/>
        </w:rPr>
        <w:t xml:space="preserve">социального проектирования. 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2060B9">
        <w:rPr>
          <w:sz w:val="28"/>
          <w:szCs w:val="28"/>
        </w:rPr>
        <w:t>С</w:t>
      </w:r>
      <w:r>
        <w:rPr>
          <w:sz w:val="28"/>
          <w:szCs w:val="28"/>
        </w:rPr>
        <w:t xml:space="preserve">оциальные институты </w:t>
      </w:r>
      <w:r w:rsidRPr="002060B9">
        <w:rPr>
          <w:sz w:val="28"/>
          <w:szCs w:val="28"/>
        </w:rPr>
        <w:t>управления.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2060B9">
        <w:rPr>
          <w:sz w:val="28"/>
          <w:szCs w:val="28"/>
        </w:rPr>
        <w:t xml:space="preserve">Понятие социальной организации. Формальные и неформальные организации. 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ресурсы, их виды, о</w:t>
      </w:r>
      <w:r w:rsidRPr="002060B9">
        <w:rPr>
          <w:sz w:val="28"/>
          <w:szCs w:val="28"/>
        </w:rPr>
        <w:t xml:space="preserve">собенности формирования и использования. 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BB68A4">
        <w:rPr>
          <w:sz w:val="28"/>
          <w:szCs w:val="28"/>
        </w:rPr>
        <w:t>Структура и механизм управленческого воздействия. «</w:t>
      </w:r>
      <w:r>
        <w:rPr>
          <w:sz w:val="28"/>
          <w:szCs w:val="28"/>
        </w:rPr>
        <w:t>Ж</w:t>
      </w:r>
      <w:r w:rsidRPr="00BB68A4">
        <w:rPr>
          <w:sz w:val="28"/>
          <w:szCs w:val="28"/>
        </w:rPr>
        <w:t>есткое» и «мягкое» управлени</w:t>
      </w:r>
      <w:r>
        <w:rPr>
          <w:sz w:val="28"/>
          <w:szCs w:val="28"/>
        </w:rPr>
        <w:t>е</w:t>
      </w:r>
      <w:r w:rsidRPr="00BB68A4">
        <w:rPr>
          <w:sz w:val="28"/>
          <w:szCs w:val="28"/>
        </w:rPr>
        <w:t xml:space="preserve">. 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BB68A4">
        <w:rPr>
          <w:sz w:val="28"/>
          <w:szCs w:val="28"/>
        </w:rPr>
        <w:t xml:space="preserve">Социальное регулирование как способ управленческого воздействия. 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BB68A4">
        <w:rPr>
          <w:sz w:val="28"/>
          <w:szCs w:val="28"/>
        </w:rPr>
        <w:t>Результативность и эффективнос</w:t>
      </w:r>
      <w:r>
        <w:rPr>
          <w:sz w:val="28"/>
          <w:szCs w:val="28"/>
        </w:rPr>
        <w:t>ть управленческого воздействия, у</w:t>
      </w:r>
      <w:r w:rsidRPr="001B6F70">
        <w:rPr>
          <w:sz w:val="28"/>
          <w:szCs w:val="28"/>
        </w:rPr>
        <w:t>словия и пути оптимизации.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социальных технологий, их р</w:t>
      </w:r>
      <w:r w:rsidRPr="005321EA">
        <w:rPr>
          <w:sz w:val="28"/>
          <w:szCs w:val="28"/>
        </w:rPr>
        <w:t xml:space="preserve">оль в повышении эффективности социального управления. 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1B6F70">
        <w:rPr>
          <w:sz w:val="28"/>
          <w:szCs w:val="28"/>
        </w:rPr>
        <w:t>Социальные технологии в государственном и муниципальном управлении.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1B6F70">
        <w:rPr>
          <w:sz w:val="28"/>
          <w:szCs w:val="28"/>
        </w:rPr>
        <w:t xml:space="preserve">Сущность </w:t>
      </w:r>
      <w:r>
        <w:rPr>
          <w:sz w:val="28"/>
          <w:szCs w:val="28"/>
        </w:rPr>
        <w:t>социальной инженерии, ее структура и инструментарий.</w:t>
      </w:r>
      <w:r w:rsidRPr="001B6F70">
        <w:rPr>
          <w:sz w:val="28"/>
          <w:szCs w:val="28"/>
        </w:rPr>
        <w:t xml:space="preserve"> 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5321EA">
        <w:rPr>
          <w:sz w:val="28"/>
          <w:szCs w:val="28"/>
        </w:rPr>
        <w:t>Роль социологии в принятии управленческих решений. Управленческое консультирование</w:t>
      </w:r>
      <w:r>
        <w:rPr>
          <w:sz w:val="28"/>
          <w:szCs w:val="28"/>
        </w:rPr>
        <w:t>.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1B6F70">
        <w:rPr>
          <w:sz w:val="28"/>
          <w:szCs w:val="28"/>
        </w:rPr>
        <w:t>Информационная среда управления. Официальная и неофициальная (неформальная) информация.</w:t>
      </w:r>
      <w:r>
        <w:rPr>
          <w:sz w:val="28"/>
          <w:szCs w:val="28"/>
        </w:rPr>
        <w:t xml:space="preserve"> </w:t>
      </w:r>
      <w:r w:rsidRPr="001B6F70">
        <w:rPr>
          <w:sz w:val="28"/>
          <w:szCs w:val="28"/>
        </w:rPr>
        <w:t xml:space="preserve">Слухи в процессе управления: источники и </w:t>
      </w:r>
      <w:r w:rsidRPr="001B6F70">
        <w:rPr>
          <w:sz w:val="28"/>
          <w:szCs w:val="28"/>
        </w:rPr>
        <w:lastRenderedPageBreak/>
        <w:t xml:space="preserve">способы противодействия. 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1B6F70">
        <w:rPr>
          <w:sz w:val="28"/>
          <w:szCs w:val="28"/>
        </w:rPr>
        <w:t xml:space="preserve">Качество социальной информации, его критерии и показатели. Информационные помехи («фильтры») в процессе </w:t>
      </w:r>
      <w:r>
        <w:rPr>
          <w:sz w:val="28"/>
          <w:szCs w:val="28"/>
        </w:rPr>
        <w:t>передачи и приема информации</w:t>
      </w:r>
      <w:r w:rsidRPr="001B6F70">
        <w:rPr>
          <w:sz w:val="28"/>
          <w:szCs w:val="28"/>
        </w:rPr>
        <w:t xml:space="preserve">. 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1B6F70">
        <w:rPr>
          <w:sz w:val="28"/>
          <w:szCs w:val="28"/>
        </w:rPr>
        <w:t xml:space="preserve">Ценностный аспект культуры управления. Основные элементы и механизмы функционирования. Типы культуры управления. 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1B6F70">
        <w:rPr>
          <w:sz w:val="28"/>
          <w:szCs w:val="28"/>
        </w:rPr>
        <w:t xml:space="preserve">Стиль руководства. Понятие авторитета. 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1B6F70">
        <w:rPr>
          <w:sz w:val="28"/>
          <w:szCs w:val="28"/>
        </w:rPr>
        <w:t>Основные концепции лидерства в социологии управления. Теория черт и ситуационная теория.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1B6F70">
        <w:rPr>
          <w:sz w:val="28"/>
          <w:szCs w:val="28"/>
        </w:rPr>
        <w:t>Понятие организационной культуры и ее элементы. Этические ценности в организации.</w:t>
      </w:r>
    </w:p>
    <w:p w:rsidR="00191ABA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1B6F70">
        <w:rPr>
          <w:sz w:val="28"/>
          <w:szCs w:val="28"/>
        </w:rPr>
        <w:t>Массовая коммуникация в структуре управления. Рейтинговые технологии управления.</w:t>
      </w:r>
    </w:p>
    <w:p w:rsidR="00191ABA" w:rsidRPr="001B6F70" w:rsidRDefault="00191ABA" w:rsidP="00191ABA">
      <w:pPr>
        <w:pStyle w:val="a3"/>
        <w:numPr>
          <w:ilvl w:val="0"/>
          <w:numId w:val="2"/>
        </w:numPr>
        <w:tabs>
          <w:tab w:val="left" w:pos="416"/>
        </w:tabs>
        <w:ind w:left="0" w:firstLine="709"/>
        <w:jc w:val="both"/>
        <w:rPr>
          <w:sz w:val="28"/>
          <w:szCs w:val="28"/>
        </w:rPr>
      </w:pPr>
      <w:r w:rsidRPr="001B6F70">
        <w:rPr>
          <w:sz w:val="28"/>
          <w:szCs w:val="28"/>
        </w:rPr>
        <w:t xml:space="preserve">Инструментарий </w:t>
      </w:r>
      <w:proofErr w:type="spellStart"/>
      <w:r w:rsidRPr="001B6F70">
        <w:rPr>
          <w:sz w:val="28"/>
          <w:szCs w:val="28"/>
        </w:rPr>
        <w:t>имиджелогии</w:t>
      </w:r>
      <w:proofErr w:type="spellEnd"/>
      <w:r w:rsidRPr="001B6F70">
        <w:rPr>
          <w:sz w:val="28"/>
          <w:szCs w:val="28"/>
        </w:rPr>
        <w:t xml:space="preserve"> и его использование в практике управления. </w:t>
      </w:r>
    </w:p>
    <w:p w:rsidR="00F055BA" w:rsidRDefault="00F055BA"/>
    <w:p w:rsidR="00191ABA" w:rsidRDefault="00191ABA"/>
    <w:p w:rsidR="00A553AC" w:rsidRDefault="00A553AC">
      <w:bookmarkStart w:id="0" w:name="_GoBack"/>
      <w:bookmarkEnd w:id="0"/>
    </w:p>
    <w:p w:rsidR="00191ABA" w:rsidRPr="00191ABA" w:rsidRDefault="00191ABA">
      <w:pPr>
        <w:rPr>
          <w:b/>
          <w:sz w:val="28"/>
          <w:szCs w:val="28"/>
        </w:rPr>
      </w:pPr>
      <w:r w:rsidRPr="00191ABA">
        <w:rPr>
          <w:b/>
          <w:sz w:val="28"/>
          <w:szCs w:val="28"/>
        </w:rPr>
        <w:t>Заведующий кафедрой социологии и управления</w:t>
      </w:r>
      <w:r>
        <w:rPr>
          <w:b/>
          <w:sz w:val="28"/>
          <w:szCs w:val="28"/>
        </w:rPr>
        <w:t xml:space="preserve">                 В.Ш. </w:t>
      </w:r>
      <w:proofErr w:type="spellStart"/>
      <w:r>
        <w:rPr>
          <w:b/>
          <w:sz w:val="28"/>
          <w:szCs w:val="28"/>
        </w:rPr>
        <w:t>Гузаиров</w:t>
      </w:r>
      <w:proofErr w:type="spellEnd"/>
    </w:p>
    <w:sectPr w:rsidR="00191ABA" w:rsidRPr="0019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31168"/>
    <w:multiLevelType w:val="hybridMultilevel"/>
    <w:tmpl w:val="EAEC08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2C954D4"/>
    <w:multiLevelType w:val="hybridMultilevel"/>
    <w:tmpl w:val="18224340"/>
    <w:lvl w:ilvl="0" w:tplc="9A9E3A3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BA"/>
    <w:rsid w:val="00191ABA"/>
    <w:rsid w:val="00A553AC"/>
    <w:rsid w:val="00F0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D109"/>
  <w15:chartTrackingRefBased/>
  <w15:docId w15:val="{5B9B1A52-052E-4E67-86A1-1F6B3F4B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2018-04-05T13:42:00Z</dcterms:created>
  <dcterms:modified xsi:type="dcterms:W3CDTF">2018-04-05T13:43:00Z</dcterms:modified>
</cp:coreProperties>
</file>