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A" w:rsidRDefault="000A2A8D" w:rsidP="007F76E9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Проект «IT-классы»</w:t>
      </w:r>
    </w:p>
    <w:p w:rsidR="00FC2A85" w:rsidRPr="007F76E9" w:rsidRDefault="00FC2A85" w:rsidP="007F76E9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160A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«IT-классы» </w:t>
      </w:r>
      <w:r w:rsidR="00FC2A8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 это совместный проект управления информационных технологий и связи администрации Белгородской области и департамента образования Белгорода, созданный с целью поддержки инновационных преобразований в сфере областного образования. </w:t>
      </w:r>
    </w:p>
    <w:p w:rsidR="007C1B97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Цель проекта</w:t>
      </w:r>
      <w:r w:rsidR="000A2A8D"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A2A8D"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Интеграция IT-технологий в образование в качестве отдельного предмета.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Увеличение заинтересованности молодого поколения в перспективном направлении – информационные технологии, привлечение людей с творческим и инновационным типом мышления.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Как следствие – обеспечение региона специалистами в данной области.</w:t>
      </w:r>
    </w:p>
    <w:p w:rsidR="007C1B97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Задача проекта</w:t>
      </w:r>
      <w:r w:rsidR="000A2A8D"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A2A8D"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Привлечение перспективных молодых людей в сферу IT-технологий/ Создание сообщества выпускников способных в дальнейшем продолжить обучение в белгородских ВУЗах и устранить нехватку специалистов в данной области.</w:t>
      </w:r>
    </w:p>
    <w:p w:rsidR="00E4160A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Этапы реализации</w:t>
      </w:r>
      <w:r w:rsidR="000A2A8D"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4160A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На первом этапе реализации проекта созданы специализированные классы IT профиля на базе 5 учреждений общего образования Белгородской области: </w:t>
      </w:r>
    </w:p>
    <w:p w:rsidR="00E4160A" w:rsidRPr="007F76E9" w:rsidRDefault="00CD4F81" w:rsidP="007F76E9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E4160A" w:rsidRPr="007F76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МБОУ «Лицей № 9»</w:t>
        </w:r>
      </w:hyperlink>
    </w:p>
    <w:p w:rsidR="00E4160A" w:rsidRPr="007F76E9" w:rsidRDefault="00CD4F81" w:rsidP="007F76E9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E4160A" w:rsidRPr="007F76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МБОУ «Лицей № 10»</w:t>
        </w:r>
      </w:hyperlink>
    </w:p>
    <w:p w:rsidR="00E4160A" w:rsidRPr="007F76E9" w:rsidRDefault="00CD4F81" w:rsidP="007F76E9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4160A" w:rsidRPr="007F76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МБОУ «Лицей № 32»</w:t>
        </w:r>
      </w:hyperlink>
    </w:p>
    <w:p w:rsidR="00E4160A" w:rsidRPr="007F76E9" w:rsidRDefault="00CD4F81" w:rsidP="007F76E9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E4160A" w:rsidRPr="007F76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МАНОУ «Шуховский лицей»</w:t>
        </w:r>
      </w:hyperlink>
    </w:p>
    <w:p w:rsidR="00E4160A" w:rsidRPr="007F76E9" w:rsidRDefault="00CD4F81" w:rsidP="007F76E9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E4160A" w:rsidRPr="007F76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МБОУ СОШ № 50</w:t>
        </w:r>
      </w:hyperlink>
    </w:p>
    <w:p w:rsidR="00E4160A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Отбор учебных заведений-участников проекта проводился на конкурсной основе с учетом: </w:t>
      </w:r>
    </w:p>
    <w:p w:rsidR="00E4160A" w:rsidRPr="007F76E9" w:rsidRDefault="00E4160A" w:rsidP="007F76E9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уровня технологического развития образовательных учреждений;</w:t>
      </w:r>
    </w:p>
    <w:p w:rsidR="00E4160A" w:rsidRPr="007F76E9" w:rsidRDefault="00E4160A" w:rsidP="007F76E9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месторасположения и охвата;</w:t>
      </w:r>
    </w:p>
    <w:p w:rsidR="00E4160A" w:rsidRPr="007F76E9" w:rsidRDefault="00E4160A" w:rsidP="007F76E9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наличия профиля IT;</w:t>
      </w:r>
    </w:p>
    <w:p w:rsidR="00E4160A" w:rsidRPr="007F76E9" w:rsidRDefault="00E4160A" w:rsidP="007F76E9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наличия достижений учеников в математике;</w:t>
      </w:r>
    </w:p>
    <w:p w:rsidR="00E4160A" w:rsidRPr="007F76E9" w:rsidRDefault="00E4160A" w:rsidP="007F76E9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наличия достижений в информатике.</w:t>
      </w:r>
    </w:p>
    <w:p w:rsidR="00E4160A" w:rsidRPr="007F76E9" w:rsidRDefault="00E4160A" w:rsidP="007F76E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На следующих этапах реализации проекта планируется масштабирование проекта на всей территории Белгородской области. </w:t>
      </w:r>
    </w:p>
    <w:p w:rsidR="00E4160A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программы</w:t>
      </w:r>
      <w:r w:rsidR="000A2A8D" w:rsidRPr="007F76E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4160A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программы для IТ-классов разработаны совместно с вузами и ведущими IТ-компаниями Белгорода и Белгородской области. В результате обучения в IТ-классах старшеклассники получат знание профильных предметов «математика» и «информатика и ИКТ» на углубленном уровне, знание основ программирования, робототехники, веб-дизайна, приобретут опыт самостоятельной проектной деятельности и участия в конкурсных и презентационных мероприятиях. </w:t>
      </w:r>
    </w:p>
    <w:p w:rsidR="00E4160A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Также для учеников создана дополнительная программа, реализуемая совместно с IТ-кластером, которая будет включать курсы, семинары, мастер-классы и профориентационные мероприятия. 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использование органами государственной власти, бизнесом и гражданами современных технологий обусловили формирование регионального кластера информационных технологий, в который по итогам 2017 года входит 27 компаний, разрабатывающих проекты в области образования, медицины, культуры и других сфер, направленных на повышение качества жизни населения Белгородской области. Таким образом, школьники осознают практическую значимость и возможности применения полученных на занятиях знаний. На территории Белгородской области были созданы три уровня IT-кластера тесно взаимосвязанных с жизнью общества и граждан региона: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7F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IT-образование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ключевых условий для подготовки кадров; совершенствование системы образования, которая должна обеспечивать цифровую экономику компетентными кадрами; создание системы мотивации по освоению необходимых компетенций и участию кадров в развитии цифровой экономики Белгородской области и России в целом;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F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IT-инфраструктура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 и передача данных государства, бизнеса и граждан с учетом технических требований, предъявляемых цифровыми технологиями; развитие системы российских центров обработки данных, которая обеспечивает предоставление государству, бизнесу и гражданам доступных, устойчивых, безопасных и экономически эффективных услуг по хранению и обработке данных;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IT-взаимодействие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институциональной среды для развития исследований и разработок в области цифровой экономики; формирование технологических заделов в области цифровой экономики.</w:t>
      </w:r>
    </w:p>
    <w:p w:rsidR="007C1B97" w:rsidRPr="007F76E9" w:rsidRDefault="007C1B97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60A" w:rsidRPr="007F76E9" w:rsidRDefault="00E4160A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Преимущества образовательной программы проекта «IТ-классы» </w:t>
      </w:r>
    </w:p>
    <w:p w:rsidR="00E4160A" w:rsidRPr="007F76E9" w:rsidRDefault="00E4160A" w:rsidP="007F76E9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современное образование;</w:t>
      </w:r>
    </w:p>
    <w:p w:rsidR="00E4160A" w:rsidRPr="007F76E9" w:rsidRDefault="00E4160A" w:rsidP="007F76E9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бесплатное обучение;</w:t>
      </w:r>
    </w:p>
    <w:p w:rsidR="00E4160A" w:rsidRPr="007F76E9" w:rsidRDefault="00E4160A" w:rsidP="007F76E9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76E9">
        <w:rPr>
          <w:rFonts w:ascii="Times New Roman" w:hAnsi="Times New Roman" w:cs="Times New Roman"/>
          <w:sz w:val="24"/>
          <w:szCs w:val="24"/>
          <w:lang w:eastAsia="ru-RU"/>
        </w:rPr>
        <w:t>практикоориентированная</w:t>
      </w:r>
      <w:proofErr w:type="spellEnd"/>
      <w:r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 учебная программа;</w:t>
      </w:r>
    </w:p>
    <w:p w:rsidR="00E4160A" w:rsidRPr="007F76E9" w:rsidRDefault="00E4160A" w:rsidP="007F76E9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76E9">
        <w:rPr>
          <w:rFonts w:ascii="Times New Roman" w:hAnsi="Times New Roman" w:cs="Times New Roman"/>
          <w:sz w:val="24"/>
          <w:szCs w:val="24"/>
          <w:lang w:eastAsia="ru-RU"/>
        </w:rPr>
        <w:t>сфокусированность</w:t>
      </w:r>
      <w:proofErr w:type="spellEnd"/>
      <w:r w:rsidRPr="007F76E9">
        <w:rPr>
          <w:rFonts w:ascii="Times New Roman" w:hAnsi="Times New Roman" w:cs="Times New Roman"/>
          <w:sz w:val="24"/>
          <w:szCs w:val="24"/>
          <w:lang w:eastAsia="ru-RU"/>
        </w:rPr>
        <w:t xml:space="preserve"> на профессии;</w:t>
      </w:r>
    </w:p>
    <w:p w:rsidR="00E4160A" w:rsidRPr="007F76E9" w:rsidRDefault="00E4160A" w:rsidP="007F76E9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профессиональные преподаватели — сотрудники университетов и IТ-компаний;</w:t>
      </w:r>
    </w:p>
    <w:p w:rsidR="00E4160A" w:rsidRPr="007F76E9" w:rsidRDefault="00E4160A" w:rsidP="007F76E9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hAnsi="Times New Roman" w:cs="Times New Roman"/>
          <w:sz w:val="24"/>
          <w:szCs w:val="24"/>
          <w:lang w:eastAsia="ru-RU"/>
        </w:rPr>
        <w:t>сообщество сверстников, увлеченных IT.</w:t>
      </w:r>
    </w:p>
    <w:p w:rsidR="007F76E9" w:rsidRDefault="007F76E9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B97" w:rsidRPr="007F76E9" w:rsidRDefault="007C1B97" w:rsidP="007F76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6E9">
        <w:rPr>
          <w:rFonts w:ascii="Times New Roman" w:hAnsi="Times New Roman" w:cs="Times New Roman"/>
          <w:sz w:val="24"/>
          <w:szCs w:val="24"/>
        </w:rPr>
        <w:t>В рамках реализации проекта были проведены следующие мероприятия:</w:t>
      </w:r>
    </w:p>
    <w:p w:rsidR="007C1B97" w:rsidRPr="007F76E9" w:rsidRDefault="007C1B97" w:rsidP="007F76E9">
      <w:pPr>
        <w:pStyle w:val="a3"/>
        <w:spacing w:before="0" w:beforeAutospacing="0" w:after="0" w:afterAutospacing="0"/>
        <w:ind w:firstLine="709"/>
        <w:jc w:val="both"/>
      </w:pPr>
      <w:r w:rsidRPr="007F76E9">
        <w:t xml:space="preserve">В качестве введения и ознакомления желающих школьников заниматься в IT-классах в ноябре 2017 года была проведена встреча учеников ИТ-классов на тему </w:t>
      </w:r>
      <w:r w:rsidRPr="007F76E9">
        <w:rPr>
          <w:b/>
        </w:rPr>
        <w:t>«Как я попал в IT»</w:t>
      </w:r>
      <w:r w:rsidRPr="007F76E9">
        <w:t>, которая проводилась на базе БГТУ им. В.Г. Шухова. Это неформальные встречи с выпускниками одного из белгородских вузов, которые учились по направлению информационных технологий и теперь работают по специальности.</w:t>
      </w:r>
    </w:p>
    <w:p w:rsidR="007C1B97" w:rsidRPr="007F76E9" w:rsidRDefault="007C1B97" w:rsidP="007F76E9">
      <w:pPr>
        <w:pStyle w:val="a3"/>
        <w:spacing w:before="0" w:beforeAutospacing="0" w:after="0" w:afterAutospacing="0"/>
        <w:ind w:firstLine="709"/>
        <w:jc w:val="both"/>
      </w:pPr>
      <w:r w:rsidRPr="007F76E9">
        <w:t>В рамках неформальной встречи выпускники рассказали, как они состоялись в профессии. Ребята спрашивали своих старших коллег о том, как они учились в школе, хватает ли им свободного времени, какие учебные дисциплины важны для IT-сферы. Спикеры отмечали, что они много времени уделяли изучению английского языка.</w:t>
      </w:r>
    </w:p>
    <w:p w:rsidR="007C1B97" w:rsidRPr="007F76E9" w:rsidRDefault="007C1B97" w:rsidP="007F76E9">
      <w:pPr>
        <w:pStyle w:val="a3"/>
        <w:spacing w:before="0" w:beforeAutospacing="0" w:after="0" w:afterAutospacing="0"/>
        <w:ind w:firstLine="709"/>
        <w:jc w:val="both"/>
      </w:pPr>
      <w:r w:rsidRPr="007F76E9">
        <w:t xml:space="preserve">В июне 2018 года, учащиеся IT-классов и молодёжной школы </w:t>
      </w:r>
      <w:r w:rsidRPr="007F76E9">
        <w:rPr>
          <w:b/>
        </w:rPr>
        <w:t>IT-</w:t>
      </w:r>
      <w:proofErr w:type="spellStart"/>
      <w:r w:rsidRPr="007F76E9">
        <w:rPr>
          <w:b/>
        </w:rPr>
        <w:t>decision</w:t>
      </w:r>
      <w:proofErr w:type="spellEnd"/>
      <w:r w:rsidRPr="007F76E9">
        <w:rPr>
          <w:b/>
        </w:rPr>
        <w:t xml:space="preserve"> </w:t>
      </w:r>
      <w:proofErr w:type="spellStart"/>
      <w:r w:rsidRPr="007F76E9">
        <w:rPr>
          <w:b/>
        </w:rPr>
        <w:t>Lab</w:t>
      </w:r>
      <w:proofErr w:type="spellEnd"/>
      <w:r w:rsidRPr="007F76E9">
        <w:t xml:space="preserve"> представили на суд жюри свои проекты. Финалистами стали 11 команд из 5 школ Белгорода, сообщили D-Russia.ru в понедельник в Белгородском IT-кластере.</w:t>
      </w:r>
    </w:p>
    <w:p w:rsidR="007C1B97" w:rsidRPr="007F76E9" w:rsidRDefault="007C1B97" w:rsidP="007F76E9">
      <w:pPr>
        <w:pStyle w:val="a3"/>
        <w:spacing w:before="0" w:beforeAutospacing="0" w:after="0" w:afterAutospacing="0"/>
        <w:ind w:firstLine="709"/>
        <w:jc w:val="both"/>
      </w:pPr>
      <w:r w:rsidRPr="007F76E9">
        <w:t>IT-</w:t>
      </w:r>
      <w:proofErr w:type="spellStart"/>
      <w:r w:rsidRPr="007F76E9">
        <w:t>decision</w:t>
      </w:r>
      <w:proofErr w:type="spellEnd"/>
      <w:r w:rsidRPr="007F76E9">
        <w:t xml:space="preserve"> </w:t>
      </w:r>
      <w:proofErr w:type="spellStart"/>
      <w:r w:rsidRPr="007F76E9">
        <w:t>Lab</w:t>
      </w:r>
      <w:proofErr w:type="spellEnd"/>
      <w:r w:rsidRPr="007F76E9">
        <w:t xml:space="preserve"> стартовала в январе, как одно из направлений проекта «IT-классы», ориентированного на дополнительное изучение в школе информатики и математики, а также получения навыков в программировании, робототехнике, сетевому администрированию, защите информации, мобильной разработке. После итоговой защиты продолжится работа по внедрению проектов в городскую среду.</w:t>
      </w:r>
    </w:p>
    <w:p w:rsidR="007C1B97" w:rsidRPr="007F76E9" w:rsidRDefault="007C1B97" w:rsidP="007F76E9">
      <w:pPr>
        <w:pStyle w:val="a3"/>
        <w:spacing w:before="0" w:beforeAutospacing="0" w:after="0" w:afterAutospacing="0"/>
        <w:ind w:firstLine="709"/>
        <w:jc w:val="both"/>
      </w:pPr>
      <w:r w:rsidRPr="007F76E9">
        <w:t xml:space="preserve">В марте 2018 года, для учеников профильных классов школ Белгорода прошёл весенний лагерь </w:t>
      </w:r>
      <w:hyperlink r:id="rId11" w:history="1">
        <w:r w:rsidRPr="007F76E9">
          <w:rPr>
            <w:rStyle w:val="a4"/>
            <w:b/>
          </w:rPr>
          <w:t>IT-</w:t>
        </w:r>
        <w:proofErr w:type="spellStart"/>
        <w:r w:rsidRPr="007F76E9">
          <w:rPr>
            <w:rStyle w:val="a4"/>
            <w:b/>
          </w:rPr>
          <w:t>Camp</w:t>
        </w:r>
        <w:proofErr w:type="spellEnd"/>
      </w:hyperlink>
      <w:r w:rsidRPr="007F76E9">
        <w:t xml:space="preserve">, проходивший на базе оздоровительного лагеря «Юность». На образовательной площадке собралось около 20 экспертов, представляющих современные направления в IT-индустрии – </w:t>
      </w:r>
      <w:proofErr w:type="spellStart"/>
      <w:r w:rsidRPr="007F76E9">
        <w:t>блокчейн</w:t>
      </w:r>
      <w:proofErr w:type="spellEnd"/>
      <w:r w:rsidRPr="007F76E9">
        <w:t xml:space="preserve">, искусственный интеллект в беспилотном транспорте, разработка мобильных приложений и компьютерных игр, создание чат-ботов в </w:t>
      </w:r>
      <w:proofErr w:type="spellStart"/>
      <w:r w:rsidRPr="007F76E9">
        <w:t>Telegram</w:t>
      </w:r>
      <w:proofErr w:type="spellEnd"/>
      <w:r w:rsidRPr="007F76E9">
        <w:t xml:space="preserve">, </w:t>
      </w:r>
      <w:proofErr w:type="spellStart"/>
      <w:r w:rsidRPr="007F76E9">
        <w:t>agile</w:t>
      </w:r>
      <w:proofErr w:type="spellEnd"/>
      <w:r w:rsidRPr="007F76E9">
        <w:t xml:space="preserve">, </w:t>
      </w:r>
      <w:proofErr w:type="spellStart"/>
      <w:r w:rsidRPr="007F76E9">
        <w:t>devops</w:t>
      </w:r>
      <w:proofErr w:type="spellEnd"/>
      <w:r w:rsidRPr="007F76E9">
        <w:t xml:space="preserve">, 3D-печать, Интернет вещей и </w:t>
      </w:r>
      <w:proofErr w:type="spellStart"/>
      <w:r w:rsidRPr="007F76E9">
        <w:t>machine</w:t>
      </w:r>
      <w:proofErr w:type="spellEnd"/>
      <w:r w:rsidRPr="007F76E9">
        <w:t xml:space="preserve"> </w:t>
      </w:r>
      <w:proofErr w:type="spellStart"/>
      <w:r w:rsidRPr="007F76E9">
        <w:t>learning</w:t>
      </w:r>
      <w:proofErr w:type="spellEnd"/>
      <w:r w:rsidRPr="007F76E9">
        <w:t xml:space="preserve">, </w:t>
      </w:r>
      <w:proofErr w:type="spellStart"/>
      <w:r w:rsidRPr="007F76E9">
        <w:t>собщили</w:t>
      </w:r>
      <w:proofErr w:type="spellEnd"/>
      <w:r w:rsidRPr="007F76E9">
        <w:t xml:space="preserve"> D-Russia.ru в Белгородском IT-кластере.</w:t>
      </w:r>
    </w:p>
    <w:p w:rsidR="007C1B97" w:rsidRPr="007F76E9" w:rsidRDefault="007C1B97" w:rsidP="007F76E9">
      <w:pPr>
        <w:pStyle w:val="a3"/>
        <w:spacing w:before="0" w:beforeAutospacing="0" w:after="0" w:afterAutospacing="0"/>
        <w:ind w:firstLine="709"/>
        <w:jc w:val="both"/>
      </w:pPr>
      <w:r w:rsidRPr="007F76E9">
        <w:t xml:space="preserve">На протяжении пяти дней участники лагеря посещали лекции, мастер-классы, общались с экспертами в области IT-индустрии, создавали робота-спасателя на </w:t>
      </w:r>
      <w:proofErr w:type="spellStart"/>
      <w:r w:rsidRPr="007F76E9">
        <w:t>Хакатоне</w:t>
      </w:r>
      <w:proofErr w:type="spellEnd"/>
      <w:r w:rsidRPr="007F76E9">
        <w:t>, который проводили представители Белгородского регионального детского технопарка «</w:t>
      </w:r>
      <w:proofErr w:type="spellStart"/>
      <w:r w:rsidRPr="007F76E9">
        <w:t>Кванториум</w:t>
      </w:r>
      <w:proofErr w:type="spellEnd"/>
      <w:r w:rsidRPr="007F76E9">
        <w:t>».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была разработана 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реализована во время летних каникул 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насыщенная программа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лагеря «Сокол</w:t>
      </w:r>
      <w:r w:rsidRP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0B26" w:rsidRP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«Мост».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стали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президенты школ и победители первого городского молодежного форума школьников «ФАНТ-2018». Программа 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четыре дня и включа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 себя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дискусси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дебат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встречи с успешными людьми. Мероприятия </w:t>
      </w:r>
      <w:r w:rsidR="005C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развитие коммуникативных и лидерских качеств школьников.</w:t>
      </w:r>
    </w:p>
    <w:p w:rsidR="007F76E9" w:rsidRDefault="007C1B97" w:rsidP="007F7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2017-2018 учебном году </w:t>
      </w:r>
      <w:r w:rsid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программе профильных IT-классов </w:t>
      </w:r>
      <w:r w:rsidR="007F76E9"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E232AB"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E2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="00E232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10-</w:t>
      </w:r>
      <w:r w:rsid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проявивши</w:t>
      </w:r>
      <w:r w:rsidR="00E232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 и прошедши</w:t>
      </w:r>
      <w:r w:rsidR="00E232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конкурсный отбор. </w:t>
      </w:r>
    </w:p>
    <w:p w:rsidR="007C1B97" w:rsidRPr="007F76E9" w:rsidRDefault="007C1B97" w:rsidP="007F7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продолжается: в новом 2018-2019 учебном году было открыто еще 6 IТ-классов, в котор</w:t>
      </w:r>
      <w:r w:rsidR="00E232A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</w:t>
      </w:r>
      <w:r w:rsidR="00E232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145 школьников. </w:t>
      </w:r>
    </w:p>
    <w:p w:rsidR="007C1B97" w:rsidRPr="00CD4F81" w:rsidRDefault="007C1B97" w:rsidP="007F76E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E61" w:rsidRPr="00CD4F81" w:rsidRDefault="007F76E9" w:rsidP="007F76E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4F81">
        <w:rPr>
          <w:rFonts w:ascii="Times New Roman" w:hAnsi="Times New Roman" w:cs="Times New Roman"/>
          <w:sz w:val="24"/>
          <w:szCs w:val="24"/>
        </w:rPr>
        <w:t xml:space="preserve">Ссылки на публикации по результатам </w:t>
      </w:r>
      <w:r w:rsidR="000A2A8D" w:rsidRPr="00CD4F81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CD4F81">
        <w:rPr>
          <w:rFonts w:ascii="Times New Roman" w:hAnsi="Times New Roman" w:cs="Times New Roman"/>
          <w:sz w:val="24"/>
          <w:szCs w:val="24"/>
        </w:rPr>
        <w:t>:</w:t>
      </w:r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Участники первой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в Белгороде IT-школы защитили проекты </w:t>
        </w:r>
        <w:r w:rsidRPr="00CD4F81">
          <w:rPr>
            <w:rStyle w:val="td-post-date"/>
            <w:rFonts w:ascii="Times New Roman" w:hAnsi="Times New Roman" w:cs="Times New Roman"/>
            <w:sz w:val="24"/>
            <w:szCs w:val="24"/>
          </w:rPr>
          <w:t>(26.06.2018)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Учеба будущего. Первая школа IT-</w:t>
        </w:r>
        <w:proofErr w:type="spellStart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decision</w:t>
        </w:r>
        <w:proofErr w:type="spellEnd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Lab</w:t>
        </w:r>
        <w:proofErr w:type="spellEnd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завершена (</w:t>
        </w:r>
      </w:hyperlink>
      <w:hyperlink r:id="rId14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25.06.2018</w:t>
        </w:r>
      </w:hyperlink>
      <w:hyperlink r:id="rId15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Белгородские школьники разработали мобильные приложения в рамках молодежной школы IT-</w:t>
        </w:r>
        <w:proofErr w:type="spellStart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Decision</w:t>
        </w:r>
        <w:proofErr w:type="spellEnd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Lab</w:t>
        </w:r>
        <w:proofErr w:type="spellEnd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  (18.06.2018)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Выпускники IT-классов представили свои проекты на суд экспертов (15.06.2018)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Пять дней IT (5.04.2018)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Детский IT- лагерь в Белгородской области (4.04.2018)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В Белгородской области впервые прошёл IT-лагерь для школьников (4.04.2018)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В Белгородской области завершился первый IT-лагерь для школьников (3.04.2018)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В Белгороде завершил свою работу образовательный лагерь IT-</w:t>
        </w:r>
        <w:proofErr w:type="spellStart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camp</w:t>
        </w:r>
        <w:proofErr w:type="spellEnd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(</w:t>
        </w:r>
      </w:hyperlink>
      <w:hyperlink r:id="rId23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03.04.2018</w:t>
        </w:r>
      </w:hyperlink>
      <w:hyperlink r:id="rId24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Первый выездной лагерь для учеников IT-классов завершил работу в Белгороде (2.04.2018)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Школьники Белгорода проводят каникулы в загородных лагерях (27.03.2018)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Стартовала молодёжная школа IT-</w:t>
        </w:r>
        <w:proofErr w:type="spellStart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decision</w:t>
        </w:r>
        <w:proofErr w:type="spellEnd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Lab</w:t>
        </w:r>
        <w:proofErr w:type="spellEnd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(26.01.2018)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IT-специалисты встретились с белгородскими школьниками (11.12.2017)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Как я попал в IT? (21.11.2017)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Школьники </w:t>
        </w:r>
        <w:proofErr w:type="gramStart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узнали</w:t>
        </w:r>
        <w:proofErr w:type="gramEnd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как добиться успеха в сфере IT</w:t>
        </w:r>
      </w:hyperlink>
      <w:hyperlink r:id="rId31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(21.11.2017)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Учащиеся IT-классов встретились с </w:t>
        </w:r>
        <w:proofErr w:type="spellStart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выпускиниками</w:t>
        </w:r>
        <w:proofErr w:type="spellEnd"/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 xml:space="preserve"> "Технолога"  (21.11.2017)</w:t>
        </w:r>
      </w:hyperlink>
    </w:p>
    <w:p w:rsidR="00CD4F81" w:rsidRPr="00CD4F81" w:rsidRDefault="00CD4F81" w:rsidP="00CD4F81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ИТ-отрасль региона выходит на новый уровень (16.03.2017)</w:t>
        </w:r>
      </w:hyperlink>
    </w:p>
    <w:p w:rsidR="00CD4F81" w:rsidRPr="00CD4F81" w:rsidRDefault="00CD4F81" w:rsidP="00CD4F8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F81" w:rsidRPr="00CD4F81" w:rsidRDefault="00CD4F81" w:rsidP="00CD4F8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4F81">
        <w:rPr>
          <w:rFonts w:ascii="Times New Roman" w:hAnsi="Times New Roman" w:cs="Times New Roman"/>
          <w:sz w:val="24"/>
          <w:szCs w:val="24"/>
        </w:rPr>
        <w:t>Видеоролики:</w:t>
      </w:r>
    </w:p>
    <w:p w:rsidR="00CD4F81" w:rsidRPr="00CD4F81" w:rsidRDefault="00CD4F81" w:rsidP="00CD4F81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CD4F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</w:t>
        </w:r>
        <w:r w:rsidRPr="00CD4F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</w:t>
        </w:r>
        <w:r w:rsidRPr="00CD4F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atch?v=F9W</w:t>
        </w:r>
        <w:r w:rsidRPr="00CD4F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</w:t>
        </w:r>
        <w:r w:rsidRPr="00CD4F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qxroQjE</w:t>
        </w:r>
      </w:hyperlink>
    </w:p>
    <w:p w:rsidR="00CD4F81" w:rsidRPr="00CD4F81" w:rsidRDefault="00CD4F81" w:rsidP="00CD4F8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https://www.youtube.com/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w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atch?v=ttME3Q37NiE</w:t>
        </w:r>
      </w:hyperlink>
      <w:bookmarkStart w:id="0" w:name="_GoBack"/>
      <w:bookmarkEnd w:id="0"/>
    </w:p>
    <w:p w:rsidR="00CD4F81" w:rsidRPr="00CD4F81" w:rsidRDefault="00CD4F81" w:rsidP="00CD4F8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https://www.youtube.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om/watch?v=-274NWhF7v8</w:t>
        </w:r>
      </w:hyperlink>
    </w:p>
    <w:p w:rsidR="00CD4F81" w:rsidRPr="00CD4F81" w:rsidRDefault="00CD4F81" w:rsidP="00CD4F8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https://www.yo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tube.com/watch?v=Fbd0iCZ77qs</w:t>
        </w:r>
      </w:hyperlink>
    </w:p>
    <w:p w:rsidR="00CD4F81" w:rsidRPr="00CD4F81" w:rsidRDefault="00CD4F81" w:rsidP="00CD4F8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https://fonar.tv/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Pr="00CD4F81">
          <w:rPr>
            <w:rStyle w:val="a4"/>
            <w:rFonts w:ascii="Times New Roman" w:hAnsi="Times New Roman" w:cs="Times New Roman"/>
            <w:sz w:val="24"/>
            <w:szCs w:val="24"/>
          </w:rPr>
          <w:t>ews/2018/02/12/belgorodskie-shkolniki-predstavili-ekspertam-it-proekty</w:t>
        </w:r>
      </w:hyperlink>
    </w:p>
    <w:p w:rsidR="00817DFA" w:rsidRPr="00CD4F81" w:rsidRDefault="00817DFA" w:rsidP="00CD4F8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F81" w:rsidRPr="007F76E9" w:rsidRDefault="00CD4F81" w:rsidP="00CD4F8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D4F81" w:rsidRPr="007F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F0"/>
    <w:multiLevelType w:val="hybridMultilevel"/>
    <w:tmpl w:val="33D835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110FBA"/>
    <w:multiLevelType w:val="multilevel"/>
    <w:tmpl w:val="2486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4661A"/>
    <w:multiLevelType w:val="hybridMultilevel"/>
    <w:tmpl w:val="6DF263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4019B"/>
    <w:multiLevelType w:val="hybridMultilevel"/>
    <w:tmpl w:val="7BBC38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5A417EA"/>
    <w:multiLevelType w:val="multilevel"/>
    <w:tmpl w:val="5EA6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875C6"/>
    <w:multiLevelType w:val="multilevel"/>
    <w:tmpl w:val="0F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27"/>
    <w:rsid w:val="000A2A8D"/>
    <w:rsid w:val="00285227"/>
    <w:rsid w:val="002F1E61"/>
    <w:rsid w:val="004A3EC1"/>
    <w:rsid w:val="005C0B26"/>
    <w:rsid w:val="007C1B97"/>
    <w:rsid w:val="007F76E9"/>
    <w:rsid w:val="00817DFA"/>
    <w:rsid w:val="00BA2C39"/>
    <w:rsid w:val="00CD269F"/>
    <w:rsid w:val="00CD4F81"/>
    <w:rsid w:val="00E232AB"/>
    <w:rsid w:val="00E4160A"/>
    <w:rsid w:val="00FA3AB9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41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60A"/>
    <w:rPr>
      <w:color w:val="0000FF"/>
      <w:u w:val="single"/>
    </w:rPr>
  </w:style>
  <w:style w:type="paragraph" w:styleId="a5">
    <w:name w:val="No Spacing"/>
    <w:uiPriority w:val="1"/>
    <w:qFormat/>
    <w:rsid w:val="00817DFA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A3EC1"/>
    <w:rPr>
      <w:color w:val="800080" w:themeColor="followedHyperlink"/>
      <w:u w:val="single"/>
    </w:rPr>
  </w:style>
  <w:style w:type="paragraph" w:customStyle="1" w:styleId="arch-title">
    <w:name w:val="arch-title"/>
    <w:basedOn w:val="a"/>
    <w:rsid w:val="00CD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CD4F81"/>
  </w:style>
  <w:style w:type="character" w:customStyle="1" w:styleId="entry-meta-date">
    <w:name w:val="entry-meta-date"/>
    <w:basedOn w:val="a0"/>
    <w:rsid w:val="00CD4F81"/>
  </w:style>
  <w:style w:type="paragraph" w:customStyle="1" w:styleId="entry-title">
    <w:name w:val="entry-title"/>
    <w:basedOn w:val="a"/>
    <w:rsid w:val="00CD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ri">
    <w:name w:val="merri"/>
    <w:basedOn w:val="a"/>
    <w:rsid w:val="00CD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41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60A"/>
    <w:rPr>
      <w:color w:val="0000FF"/>
      <w:u w:val="single"/>
    </w:rPr>
  </w:style>
  <w:style w:type="paragraph" w:styleId="a5">
    <w:name w:val="No Spacing"/>
    <w:uiPriority w:val="1"/>
    <w:qFormat/>
    <w:rsid w:val="00817DFA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A3EC1"/>
    <w:rPr>
      <w:color w:val="800080" w:themeColor="followedHyperlink"/>
      <w:u w:val="single"/>
    </w:rPr>
  </w:style>
  <w:style w:type="paragraph" w:customStyle="1" w:styleId="arch-title">
    <w:name w:val="arch-title"/>
    <w:basedOn w:val="a"/>
    <w:rsid w:val="00CD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CD4F81"/>
  </w:style>
  <w:style w:type="character" w:customStyle="1" w:styleId="entry-meta-date">
    <w:name w:val="entry-meta-date"/>
    <w:basedOn w:val="a0"/>
    <w:rsid w:val="00CD4F81"/>
  </w:style>
  <w:style w:type="paragraph" w:customStyle="1" w:styleId="entry-title">
    <w:name w:val="entry-title"/>
    <w:basedOn w:val="a"/>
    <w:rsid w:val="00CD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ri">
    <w:name w:val="merri"/>
    <w:basedOn w:val="a"/>
    <w:rsid w:val="00CD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gorodtv.ru/?p=136941" TargetMode="External"/><Relationship Id="rId18" Type="http://schemas.openxmlformats.org/officeDocument/2006/relationships/hyperlink" Target="http://nauka31.ru/novosti/pyat-dnej-it/" TargetMode="External"/><Relationship Id="rId26" Type="http://schemas.openxmlformats.org/officeDocument/2006/relationships/hyperlink" Target="https://www.bel.kp.ru/online/news/3064023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d-russia.ru/v-belgorodskoj-oblasti-zavershilsya-pervyj-it-lager-dlya-shkolnikov.html" TargetMode="External"/><Relationship Id="rId34" Type="http://schemas.openxmlformats.org/officeDocument/2006/relationships/hyperlink" Target="https://www.youtube.com/watch?v=F9WJqxroQjE" TargetMode="External"/><Relationship Id="rId7" Type="http://schemas.openxmlformats.org/officeDocument/2006/relationships/hyperlink" Target="http://school10.beluo.ru" TargetMode="External"/><Relationship Id="rId12" Type="http://schemas.openxmlformats.org/officeDocument/2006/relationships/hyperlink" Target="http://d-russia.ru/uchastniki-pervoj-v-belgorode-it-shkoly-zashhitili-proekty.html" TargetMode="External"/><Relationship Id="rId17" Type="http://schemas.openxmlformats.org/officeDocument/2006/relationships/hyperlink" Target="http://www.belnovosti.ru/obrazovanie/2018/06/15/id75452" TargetMode="External"/><Relationship Id="rId25" Type="http://schemas.openxmlformats.org/officeDocument/2006/relationships/hyperlink" Target="http://www.belnovosti.ru/obrazovanie/2018/04/02/id74072" TargetMode="External"/><Relationship Id="rId33" Type="http://schemas.openxmlformats.org/officeDocument/2006/relationships/hyperlink" Target="http://belgorodinvest.com/ru/presscenter/events/it-otrasl-regiona-vyhodit-na-novyj-uroven/" TargetMode="External"/><Relationship Id="rId38" Type="http://schemas.openxmlformats.org/officeDocument/2006/relationships/hyperlink" Target="https://fonar.tv/news/2018/02/12/belgorodskie-shkolniki-predstavili-ekspertam-it-proekty" TargetMode="External"/><Relationship Id="rId2" Type="http://schemas.openxmlformats.org/officeDocument/2006/relationships/styles" Target="styles.xml"/><Relationship Id="rId16" Type="http://schemas.openxmlformats.org/officeDocument/2006/relationships/hyperlink" Target="http://mirbelogorya.ru/region-news/37-belgorod/27300-mobilnye-prilozheniya-belgorodskikh-shkolnikov.html" TargetMode="External"/><Relationship Id="rId20" Type="http://schemas.openxmlformats.org/officeDocument/2006/relationships/hyperlink" Target="https://www.belregion.ru/press/news/index.php?ID=23709" TargetMode="External"/><Relationship Id="rId29" Type="http://schemas.openxmlformats.org/officeDocument/2006/relationships/hyperlink" Target="https://&#1086;&#1073;&#1088;&#1072;&#1079;&#1086;&#1074;&#1072;&#1085;&#1080;&#1077;31.&#1088;&#1092;/press-service/news/how-i-got-into-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.school-bel.ru" TargetMode="External"/><Relationship Id="rId11" Type="http://schemas.openxmlformats.org/officeDocument/2006/relationships/hyperlink" Target="http://d-russia.ru/it-lager-dlya-shkolnikov-vpervye-sostoitsya-v-belgorode.html" TargetMode="External"/><Relationship Id="rId24" Type="http://schemas.openxmlformats.org/officeDocument/2006/relationships/hyperlink" Target="http://belgorodtv.ru/?p=132962" TargetMode="External"/><Relationship Id="rId32" Type="http://schemas.openxmlformats.org/officeDocument/2006/relationships/hyperlink" Target="http://belfinance.ru/about/5383" TargetMode="External"/><Relationship Id="rId37" Type="http://schemas.openxmlformats.org/officeDocument/2006/relationships/hyperlink" Target="https://www.youtube.com/watch?v=Fbd0iCZ77q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lgorodtv.ru/?p=136941" TargetMode="External"/><Relationship Id="rId23" Type="http://schemas.openxmlformats.org/officeDocument/2006/relationships/hyperlink" Target="http://belgorodtv.ru/?m=201804" TargetMode="External"/><Relationship Id="rId28" Type="http://schemas.openxmlformats.org/officeDocument/2006/relationships/hyperlink" Target="https://&#1086;&#1073;&#1088;&#1072;&#1079;&#1086;&#1074;&#1072;&#1085;&#1080;&#1077;31.&#1088;&#1092;/press-service/news/it-specialists-met-with-the-belgorod-schoolboys/" TargetMode="External"/><Relationship Id="rId36" Type="http://schemas.openxmlformats.org/officeDocument/2006/relationships/hyperlink" Target="https://www.youtube.com/watch?v=-274NWhF7v8" TargetMode="External"/><Relationship Id="rId10" Type="http://schemas.openxmlformats.org/officeDocument/2006/relationships/hyperlink" Target="http://belschool50.ru" TargetMode="External"/><Relationship Id="rId19" Type="http://schemas.openxmlformats.org/officeDocument/2006/relationships/hyperlink" Target="https://www.belregion.ru/press/news/index.php?ID=23709" TargetMode="External"/><Relationship Id="rId31" Type="http://schemas.openxmlformats.org/officeDocument/2006/relationships/hyperlink" Target="http://www.bstu.ru/about/press_center/news/newsDay/2017-11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uhov-lycee.ru" TargetMode="External"/><Relationship Id="rId14" Type="http://schemas.openxmlformats.org/officeDocument/2006/relationships/hyperlink" Target="http://belgorodtv.ru/?m=201806" TargetMode="External"/><Relationship Id="rId22" Type="http://schemas.openxmlformats.org/officeDocument/2006/relationships/hyperlink" Target="http://belgorodtv.ru/?p=132962" TargetMode="External"/><Relationship Id="rId27" Type="http://schemas.openxmlformats.org/officeDocument/2006/relationships/hyperlink" Target="https://www.belregion.ru/press/news/index.php?ID=22757" TargetMode="External"/><Relationship Id="rId30" Type="http://schemas.openxmlformats.org/officeDocument/2006/relationships/hyperlink" Target="http://www.bstu.ru/about/press_center/news/49523/shkolniki-uznali-kak-dobitsya-uspeha-v-sfere-it" TargetMode="External"/><Relationship Id="rId35" Type="http://schemas.openxmlformats.org/officeDocument/2006/relationships/hyperlink" Target="https://www.youtube.com/watch?v=ttME3Q37NiE" TargetMode="External"/><Relationship Id="rId8" Type="http://schemas.openxmlformats.org/officeDocument/2006/relationships/hyperlink" Target="http://school32.beluo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2</cp:revision>
  <dcterms:created xsi:type="dcterms:W3CDTF">2018-09-11T13:11:00Z</dcterms:created>
  <dcterms:modified xsi:type="dcterms:W3CDTF">2018-09-11T13:11:00Z</dcterms:modified>
</cp:coreProperties>
</file>