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C327AC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70536D" w:rsidRPr="00C327AC" w:rsidRDefault="0070536D" w:rsidP="007E177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B85964" w:rsidRPr="00400EAE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FC0E48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 Андрей Евгеньевич</w:t>
      </w:r>
      <w:r w:rsidR="00104F7D" w:rsidRPr="00400EAE">
        <w:rPr>
          <w:rFonts w:ascii="Times New Roman" w:hAnsi="Times New Roman"/>
          <w:sz w:val="24"/>
          <w:szCs w:val="24"/>
        </w:rPr>
        <w:t xml:space="preserve"> –</w:t>
      </w:r>
      <w:r w:rsidR="00405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Управления научно-исследовательских работ, </w:t>
      </w:r>
      <w:r w:rsidR="00104F7D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104F7D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104F7D" w:rsidRPr="00400EAE">
        <w:rPr>
          <w:rFonts w:ascii="Times New Roman" w:hAnsi="Times New Roman"/>
          <w:sz w:val="24"/>
          <w:szCs w:val="24"/>
        </w:rPr>
        <w:t>. наук</w:t>
      </w:r>
      <w:r w:rsidR="0040526C">
        <w:rPr>
          <w:rFonts w:ascii="Times New Roman" w:hAnsi="Times New Roman"/>
          <w:sz w:val="24"/>
          <w:szCs w:val="24"/>
        </w:rPr>
        <w:t>, доц.</w:t>
      </w:r>
      <w:r w:rsidR="00104F7D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="00104F7D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proofErr w:type="gramStart"/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41C37" w:rsidRPr="00400EAE" w:rsidRDefault="00F41C37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CC" w:rsidRPr="00400EAE" w:rsidRDefault="00FC21CC" w:rsidP="0062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F41C37" w:rsidRPr="00400EAE">
        <w:rPr>
          <w:rFonts w:ascii="Times New Roman" w:hAnsi="Times New Roman" w:cs="Times New Roman"/>
          <w:sz w:val="24"/>
          <w:szCs w:val="24"/>
        </w:rPr>
        <w:t>,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="00175E97" w:rsidRPr="00400EAE">
        <w:rPr>
          <w:rFonts w:ascii="Times New Roman" w:hAnsi="Times New Roman" w:cs="Times New Roman"/>
          <w:sz w:val="24"/>
          <w:szCs w:val="24"/>
        </w:rPr>
        <w:t>О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>, Перечнем сведений, отнесенных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к </w:t>
      </w:r>
      <w:r w:rsidR="00F41C37" w:rsidRPr="00400EAE">
        <w:rPr>
          <w:rFonts w:ascii="Times New Roman" w:hAnsi="Times New Roman" w:cs="Times New Roman"/>
          <w:sz w:val="24"/>
          <w:szCs w:val="24"/>
        </w:rPr>
        <w:t>государстве</w:t>
      </w:r>
      <w:r w:rsidRPr="00400EAE">
        <w:rPr>
          <w:rFonts w:ascii="Times New Roman" w:hAnsi="Times New Roman" w:cs="Times New Roman"/>
          <w:sz w:val="24"/>
          <w:szCs w:val="24"/>
        </w:rPr>
        <w:t>нной тайне, утвержденным Указом Президента Российской</w:t>
      </w:r>
      <w:r w:rsidR="00F41C37" w:rsidRPr="00400EAE">
        <w:rPr>
          <w:rFonts w:ascii="Times New Roman" w:hAnsi="Times New Roman" w:cs="Times New Roman"/>
          <w:sz w:val="24"/>
          <w:szCs w:val="24"/>
        </w:rPr>
        <w:t xml:space="preserve"> Ф</w:t>
      </w:r>
      <w:r w:rsidR="00400EAE"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 xml:space="preserve">1995 г. </w:t>
      </w:r>
      <w:r w:rsidR="00F41C37" w:rsidRPr="00400EAE">
        <w:rPr>
          <w:rFonts w:ascii="Times New Roman" w:hAnsi="Times New Roman" w:cs="Times New Roman"/>
          <w:sz w:val="24"/>
          <w:szCs w:val="24"/>
        </w:rPr>
        <w:t>№</w:t>
      </w:r>
      <w:r w:rsidRPr="00400EAE">
        <w:rPr>
          <w:rFonts w:ascii="Times New Roman" w:hAnsi="Times New Roman" w:cs="Times New Roman"/>
          <w:sz w:val="24"/>
          <w:szCs w:val="24"/>
        </w:rPr>
        <w:t xml:space="preserve"> 1203, комиссия установила:</w:t>
      </w:r>
    </w:p>
    <w:p w:rsidR="00596C8B" w:rsidRDefault="00596C8B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DF2" w:rsidRPr="00400EAE" w:rsidRDefault="00DC337E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</w:t>
      </w:r>
      <w:r w:rsidR="00175E97" w:rsidRPr="00400EAE">
        <w:rPr>
          <w:rFonts w:ascii="Times New Roman" w:hAnsi="Times New Roman" w:cs="Times New Roman"/>
          <w:sz w:val="24"/>
          <w:szCs w:val="24"/>
        </w:rPr>
        <w:t xml:space="preserve">риалах, находятся </w:t>
      </w:r>
      <w:r w:rsidR="00B42F70" w:rsidRPr="00400EAE">
        <w:rPr>
          <w:rFonts w:ascii="Times New Roman" w:hAnsi="Times New Roman" w:cs="Times New Roman"/>
          <w:sz w:val="24"/>
          <w:szCs w:val="24"/>
        </w:rPr>
        <w:t xml:space="preserve">в </w:t>
      </w:r>
      <w:r w:rsidR="00175E97" w:rsidRPr="00400EAE">
        <w:rPr>
          <w:rFonts w:ascii="Times New Roman" w:hAnsi="Times New Roman" w:cs="Times New Roman"/>
          <w:sz w:val="24"/>
          <w:szCs w:val="24"/>
        </w:rPr>
        <w:t>компетенци</w:t>
      </w:r>
      <w:r w:rsidR="001D2733" w:rsidRPr="00400EAE">
        <w:rPr>
          <w:rFonts w:ascii="Times New Roman" w:hAnsi="Times New Roman" w:cs="Times New Roman"/>
          <w:sz w:val="24"/>
          <w:szCs w:val="24"/>
        </w:rPr>
        <w:t xml:space="preserve">и </w:t>
      </w:r>
      <w:r w:rsidR="00F62DA3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380DF2"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="00380DF2" w:rsidRPr="00400EAE">
        <w:rPr>
          <w:rFonts w:ascii="Times New Roman" w:hAnsi="Times New Roman" w:cs="Times New Roman"/>
          <w:sz w:val="24"/>
          <w:szCs w:val="24"/>
        </w:rPr>
        <w:t>_______________________</w:t>
      </w:r>
      <w:r w:rsidR="00F62DA3">
        <w:rPr>
          <w:rFonts w:ascii="Times New Roman" w:hAnsi="Times New Roman" w:cs="Times New Roman"/>
          <w:sz w:val="24"/>
          <w:szCs w:val="24"/>
        </w:rPr>
        <w:t>__________________</w:t>
      </w:r>
    </w:p>
    <w:p w:rsidR="00B8388F" w:rsidRPr="00400EAE" w:rsidRDefault="00B8388F" w:rsidP="00596C8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DC337E" w:rsidRPr="00400EAE" w:rsidRDefault="00DC337E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</w:t>
      </w:r>
      <w:r w:rsidR="00402B40" w:rsidRPr="00400EAE">
        <w:rPr>
          <w:rFonts w:ascii="Times New Roman" w:hAnsi="Times New Roman" w:cs="Times New Roman"/>
          <w:sz w:val="24"/>
          <w:szCs w:val="24"/>
        </w:rPr>
        <w:t>л</w:t>
      </w:r>
      <w:r w:rsidRPr="00400EAE">
        <w:rPr>
          <w:rFonts w:ascii="Times New Roman" w:hAnsi="Times New Roman" w:cs="Times New Roman"/>
          <w:sz w:val="24"/>
          <w:szCs w:val="24"/>
        </w:rPr>
        <w:t>ах,</w:t>
      </w:r>
      <w:r w:rsidR="00402B40" w:rsidRPr="00400EAE">
        <w:rPr>
          <w:rFonts w:ascii="Times New Roman" w:hAnsi="Times New Roman" w:cs="Times New Roman"/>
          <w:sz w:val="24"/>
          <w:szCs w:val="24"/>
        </w:rPr>
        <w:t>_</w:t>
      </w:r>
      <w:r w:rsidR="00620910" w:rsidRPr="00620910">
        <w:rPr>
          <w:rFonts w:ascii="Times New Roman" w:hAnsi="Times New Roman" w:cs="Times New Roman"/>
          <w:sz w:val="24"/>
          <w:szCs w:val="24"/>
        </w:rPr>
        <w:t>________</w:t>
      </w:r>
      <w:r w:rsidR="00E26F64"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__________</w:t>
      </w:r>
    </w:p>
    <w:p w:rsidR="00E26F64" w:rsidRPr="00400EAE" w:rsidRDefault="00E26F64" w:rsidP="0040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8C555A" w:rsidRPr="00400EAE" w:rsidRDefault="00FC1C54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</w:t>
      </w:r>
      <w:r w:rsidR="00402B40" w:rsidRPr="00400EAE">
        <w:rPr>
          <w:rFonts w:ascii="Times New Roman" w:hAnsi="Times New Roman" w:cs="Times New Roman"/>
          <w:sz w:val="24"/>
          <w:szCs w:val="24"/>
        </w:rPr>
        <w:t>подпадают под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Pr="00400EAE">
        <w:rPr>
          <w:rFonts w:ascii="Times New Roman" w:hAnsi="Times New Roman" w:cs="Times New Roman"/>
          <w:sz w:val="24"/>
          <w:szCs w:val="24"/>
        </w:rPr>
        <w:t>О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 xml:space="preserve">), не относятся к Перечню сведений, отнесенных к государственной тайне, утвержденному Указом Президента Российской Федерации от 30 ноября 1995 г. </w:t>
      </w:r>
      <w:r w:rsidR="007E64B2" w:rsidRPr="00400EAE">
        <w:rPr>
          <w:rFonts w:ascii="Times New Roman" w:hAnsi="Times New Roman" w:cs="Times New Roman"/>
          <w:sz w:val="24"/>
          <w:szCs w:val="24"/>
        </w:rPr>
        <w:t>№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120</w:t>
      </w:r>
      <w:r w:rsidR="00F84DAC" w:rsidRPr="00400EAE">
        <w:rPr>
          <w:rFonts w:ascii="Times New Roman" w:hAnsi="Times New Roman" w:cs="Times New Roman"/>
          <w:sz w:val="24"/>
          <w:szCs w:val="24"/>
        </w:rPr>
        <w:t>3</w:t>
      </w:r>
      <w:r w:rsidRPr="00400EA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F3" w:rsidRPr="00400EAE" w:rsidRDefault="008712F3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FC0E48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FC0E48"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5A05E7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620910" w:rsidRPr="00C327AC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620910" w:rsidRPr="00C327AC" w:rsidRDefault="00620910" w:rsidP="0062091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D55824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620910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Наумов Андрей Евгеньевич</w:t>
      </w:r>
      <w:r w:rsidRPr="00400EA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</w:t>
      </w:r>
      <w:r>
        <w:rPr>
          <w:rFonts w:ascii="Times New Roman" w:hAnsi="Times New Roman"/>
          <w:sz w:val="24"/>
          <w:szCs w:val="24"/>
        </w:rPr>
        <w:t>, доц.</w:t>
      </w:r>
      <w:r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807F17" w:rsidRDefault="00FC0E48" w:rsidP="00FC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D55824" w:rsidRDefault="00D55824" w:rsidP="00FC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3.</w:t>
      </w:r>
      <w:r w:rsidR="00FC0E48">
        <w:rPr>
          <w:rFonts w:ascii="Times New Roman" w:hAnsi="Times New Roman" w:cs="Times New Roman"/>
          <w:sz w:val="24"/>
          <w:szCs w:val="24"/>
        </w:rPr>
        <w:t xml:space="preserve"> </w:t>
      </w:r>
      <w:r w:rsidR="00807F17" w:rsidRPr="00D55824">
        <w:rPr>
          <w:rFonts w:ascii="Times New Roman" w:hAnsi="Times New Roman" w:cs="Times New Roman"/>
          <w:sz w:val="24"/>
          <w:szCs w:val="24"/>
        </w:rPr>
        <w:t>Борисов Иван Николаевич – заведующий кафедрой технологии цемента и композиционных матери</w:t>
      </w:r>
      <w:r w:rsidR="00807F17">
        <w:rPr>
          <w:rFonts w:ascii="Times New Roman" w:hAnsi="Times New Roman" w:cs="Times New Roman"/>
          <w:sz w:val="24"/>
          <w:szCs w:val="24"/>
        </w:rPr>
        <w:t xml:space="preserve">алов, д–р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620910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ab/>
      </w:r>
    </w:p>
    <w:p w:rsidR="00D55824" w:rsidRPr="00400EAE" w:rsidRDefault="00D55824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00EAE">
        <w:rPr>
          <w:rFonts w:ascii="Times New Roman" w:hAnsi="Times New Roman" w:cs="Times New Roman"/>
          <w:sz w:val="24"/>
          <w:szCs w:val="24"/>
        </w:rPr>
        <w:t>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091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сборнике статей Международной науч</w:t>
      </w:r>
      <w:proofErr w:type="gramStart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.-</w:t>
      </w:r>
      <w:proofErr w:type="spellStart"/>
      <w:proofErr w:type="gramEnd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практ</w:t>
      </w:r>
      <w:proofErr w:type="spellEnd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. конференции «Совреме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нная наука: тенденции развития»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(г. Краснодар)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20910" w:rsidRPr="00400EAE" w:rsidRDefault="00620910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0910" w:rsidRPr="00400EAE" w:rsidRDefault="00620910" w:rsidP="0062091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  статьи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Pr="00400EAE" w:rsidRDefault="001A1BBB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910" w:rsidRDefault="00620910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A37061" w:rsidRDefault="00A37061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61" w:rsidRDefault="00A37061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37061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75C80"/>
    <w:rsid w:val="00380DF2"/>
    <w:rsid w:val="003A6DBD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1066-6F2D-4640-AE56-933ACBC1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18</cp:revision>
  <cp:lastPrinted>2015-06-25T13:30:00Z</cp:lastPrinted>
  <dcterms:created xsi:type="dcterms:W3CDTF">2017-01-17T06:58:00Z</dcterms:created>
  <dcterms:modified xsi:type="dcterms:W3CDTF">2018-10-05T09:00:00Z</dcterms:modified>
</cp:coreProperties>
</file>