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 w:rsidR="00E65203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65203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5467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261AF5" w:rsidRPr="006452A7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261AF5" w:rsidRPr="00620910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261AF5" w:rsidRDefault="00E55473" w:rsidP="00E554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5473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физ.-мат. наук – председатель комиссии;</w:t>
      </w:r>
    </w:p>
    <w:p w:rsidR="00261AF5" w:rsidRPr="00D55824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>К</w:t>
      </w:r>
      <w:r w:rsidR="00056E46">
        <w:rPr>
          <w:rFonts w:ascii="Times New Roman" w:hAnsi="Times New Roman"/>
          <w:sz w:val="24"/>
          <w:szCs w:val="24"/>
        </w:rPr>
        <w:t>урочкина</w:t>
      </w:r>
      <w:r w:rsidRPr="00D55824">
        <w:rPr>
          <w:rFonts w:ascii="Times New Roman" w:hAnsi="Times New Roman"/>
          <w:sz w:val="24"/>
          <w:szCs w:val="24"/>
        </w:rPr>
        <w:t xml:space="preserve"> Карина Александровна – начальник отдела наукометрии,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261AF5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61AF5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261AF5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___________;_____________________________.</w:t>
      </w:r>
    </w:p>
    <w:p w:rsidR="00261AF5" w:rsidRPr="006452A7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261AF5" w:rsidRPr="00FE1787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1AF5" w:rsidRPr="006452A7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6452A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452A7">
        <w:rPr>
          <w:rFonts w:ascii="Times New Roman" w:hAnsi="Times New Roman" w:cs="Times New Roman"/>
          <w:sz w:val="24"/>
          <w:szCs w:val="24"/>
        </w:rPr>
        <w:t>_______20</w:t>
      </w:r>
      <w:r w:rsidR="005467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«__»________20</w:t>
      </w:r>
      <w:r w:rsidR="005467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 xml:space="preserve"> г. провела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11B">
        <w:rPr>
          <w:rFonts w:ascii="Times New Roman" w:hAnsi="Times New Roman" w:cs="Times New Roman"/>
          <w:sz w:val="24"/>
          <w:szCs w:val="24"/>
        </w:rPr>
        <w:t>экспертизу материалов</w:t>
      </w:r>
      <w:r w:rsidR="000E411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0E411B">
        <w:rPr>
          <w:rFonts w:ascii="Times New Roman" w:hAnsi="Times New Roman" w:cs="Times New Roman"/>
          <w:sz w:val="24"/>
          <w:szCs w:val="24"/>
        </w:rPr>
        <w:t>монографии</w:t>
      </w:r>
      <w:r w:rsidR="000E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r w:rsidRPr="006452A7">
        <w:rPr>
          <w:rFonts w:ascii="Times New Roman" w:hAnsi="Times New Roman" w:cs="Times New Roman"/>
          <w:sz w:val="24"/>
          <w:szCs w:val="24"/>
        </w:rPr>
        <w:t>в______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="000E411B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787" w:rsidRPr="00FE1787" w:rsidRDefault="00FE1787" w:rsidP="00FE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87">
        <w:rPr>
          <w:rFonts w:ascii="Times New Roman" w:hAnsi="Times New Roman" w:cs="Times New Roman"/>
          <w:sz w:val="24"/>
          <w:szCs w:val="24"/>
        </w:rPr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30.11.1995 г.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04.09.1995 г. №870, а также Перечнем сведений, подлежащих засекречиванию Минобрнауки России от 10.11.2014 №36с, комиссия установила:</w:t>
      </w:r>
    </w:p>
    <w:p w:rsidR="00FE1787" w:rsidRPr="00FE1787" w:rsidRDefault="00FE1787" w:rsidP="00FE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87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</w:t>
      </w:r>
      <w:proofErr w:type="gramStart"/>
      <w:r w:rsidRPr="00FE1787">
        <w:rPr>
          <w:rFonts w:ascii="Times New Roman" w:hAnsi="Times New Roman" w:cs="Times New Roman"/>
          <w:sz w:val="24"/>
          <w:szCs w:val="24"/>
        </w:rPr>
        <w:t>компетенции  БГТУ</w:t>
      </w:r>
      <w:proofErr w:type="gramEnd"/>
      <w:r w:rsidRPr="00FE1787">
        <w:rPr>
          <w:rFonts w:ascii="Times New Roman" w:hAnsi="Times New Roman" w:cs="Times New Roman"/>
          <w:sz w:val="24"/>
          <w:szCs w:val="24"/>
        </w:rPr>
        <w:t xml:space="preserve"> им. В.Г. Шухова.</w:t>
      </w:r>
    </w:p>
    <w:p w:rsidR="00261AF5" w:rsidRPr="00400EAE" w:rsidRDefault="00FE1787" w:rsidP="00FE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87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261AF5" w:rsidRPr="00FE1787" w:rsidRDefault="00261AF5" w:rsidP="00261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55473">
        <w:rPr>
          <w:rFonts w:ascii="Times New Roman" w:eastAsia="Calibri" w:hAnsi="Times New Roman" w:cs="Times New Roman"/>
          <w:sz w:val="24"/>
          <w:szCs w:val="24"/>
        </w:rPr>
        <w:t>Даньшина Е.П.</w:t>
      </w:r>
    </w:p>
    <w:p w:rsidR="00261AF5" w:rsidRPr="00FE1787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1AF5" w:rsidRPr="00400EAE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056E46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261AF5" w:rsidRPr="00FE1787" w:rsidRDefault="00261AF5" w:rsidP="00261A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1AF5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</w:p>
    <w:p w:rsidR="00261AF5" w:rsidRPr="00FE1787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261AF5" w:rsidRPr="00620910" w:rsidRDefault="00261AF5" w:rsidP="00261AF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Ф.И.О.</w:t>
      </w:r>
    </w:p>
    <w:p w:rsidR="00E65203" w:rsidRDefault="00E65203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5467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D55824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E55473" w:rsidRPr="00E55473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физ.-мат. наук – председатель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>К</w:t>
      </w:r>
      <w:r w:rsidR="00056E46">
        <w:rPr>
          <w:rFonts w:ascii="Times New Roman" w:hAnsi="Times New Roman" w:cs="Times New Roman"/>
          <w:sz w:val="24"/>
          <w:szCs w:val="24"/>
        </w:rPr>
        <w:t>урочкина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наукометрии,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98044C" w:rsidRDefault="00FB6D9F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824" w:rsidRPr="00D55824">
        <w:rPr>
          <w:rFonts w:ascii="Times New Roman" w:hAnsi="Times New Roman" w:cs="Times New Roman"/>
          <w:sz w:val="24"/>
          <w:szCs w:val="24"/>
        </w:rPr>
        <w:t>.</w:t>
      </w:r>
      <w:r w:rsidR="00D55824"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98044C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807F17" w:rsidRPr="0098044C" w:rsidRDefault="00807F17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044C">
        <w:rPr>
          <w:rFonts w:ascii="Times New Roman" w:hAnsi="Times New Roman" w:cs="Times New Roman"/>
          <w:color w:val="FF0000"/>
          <w:sz w:val="24"/>
          <w:szCs w:val="24"/>
        </w:rPr>
        <w:t xml:space="preserve">и композиционных материалов, д–р </w:t>
      </w:r>
      <w:proofErr w:type="spellStart"/>
      <w:r w:rsidRPr="0098044C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Pr="0098044C">
        <w:rPr>
          <w:rFonts w:ascii="Times New Roman" w:hAnsi="Times New Roman" w:cs="Times New Roman"/>
          <w:color w:val="FF0000"/>
          <w:sz w:val="24"/>
          <w:szCs w:val="24"/>
        </w:rPr>
        <w:t>. наук, профессор.</w:t>
      </w:r>
    </w:p>
    <w:p w:rsidR="00D55824" w:rsidRPr="0098044C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</w:t>
      </w:r>
      <w:r w:rsidR="005467A2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</w:t>
      </w:r>
      <w:r w:rsidR="005467A2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6322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«Деловая игра как эффективный метод обучения </w:t>
      </w:r>
      <w:proofErr w:type="gramStart"/>
      <w:r w:rsidRPr="00400EAE">
        <w:rPr>
          <w:rFonts w:ascii="Times New Roman" w:hAnsi="Times New Roman" w:cs="Times New Roman"/>
          <w:sz w:val="24"/>
          <w:szCs w:val="24"/>
          <w:u w:val="single"/>
        </w:rPr>
        <w:t>студентов»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E1787" w:rsidRPr="00FE1787" w:rsidRDefault="00FE1787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FE1787" w:rsidRPr="00FE1787" w:rsidRDefault="00FE1787" w:rsidP="00FE1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87">
        <w:rPr>
          <w:rFonts w:ascii="Times New Roman" w:hAnsi="Times New Roman" w:cs="Times New Roman"/>
          <w:sz w:val="24"/>
          <w:szCs w:val="24"/>
        </w:rPr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30.11.1995 г.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04.09.1995 г. №870, а также Перечнем сведений, подлежащих засекречиванию Минобрнауки России от 10.11.2014 №36с, комиссия установила:</w:t>
      </w:r>
    </w:p>
    <w:p w:rsidR="00FE1787" w:rsidRPr="00FE1787" w:rsidRDefault="00FE1787" w:rsidP="00FE1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87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</w:t>
      </w:r>
      <w:proofErr w:type="gramStart"/>
      <w:r w:rsidRPr="00FE1787">
        <w:rPr>
          <w:rFonts w:ascii="Times New Roman" w:hAnsi="Times New Roman" w:cs="Times New Roman"/>
          <w:sz w:val="24"/>
          <w:szCs w:val="24"/>
        </w:rPr>
        <w:t>компетенции  БГТУ</w:t>
      </w:r>
      <w:proofErr w:type="gramEnd"/>
      <w:r w:rsidRPr="00FE1787">
        <w:rPr>
          <w:rFonts w:ascii="Times New Roman" w:hAnsi="Times New Roman" w:cs="Times New Roman"/>
          <w:sz w:val="24"/>
          <w:szCs w:val="24"/>
        </w:rPr>
        <w:t xml:space="preserve"> им. В.Г. Шухова.</w:t>
      </w:r>
    </w:p>
    <w:p w:rsidR="00620910" w:rsidRPr="00400EAE" w:rsidRDefault="00FE1787" w:rsidP="00FE1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87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55473">
        <w:rPr>
          <w:rFonts w:ascii="Times New Roman" w:eastAsia="Calibri" w:hAnsi="Times New Roman" w:cs="Times New Roman"/>
          <w:sz w:val="24"/>
          <w:szCs w:val="24"/>
        </w:rPr>
        <w:t>Даньшина Е.П.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056E46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620910" w:rsidRDefault="00620910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 w:rsidR="002C7CD5">
        <w:rPr>
          <w:rFonts w:ascii="Times New Roman" w:hAnsi="Times New Roman"/>
          <w:sz w:val="24"/>
          <w:szCs w:val="24"/>
        </w:rPr>
        <w:t>Пустовая</w:t>
      </w:r>
      <w:proofErr w:type="spellEnd"/>
      <w:r w:rsidR="002C7CD5">
        <w:rPr>
          <w:rFonts w:ascii="Times New Roman" w:hAnsi="Times New Roman"/>
          <w:sz w:val="24"/>
          <w:szCs w:val="24"/>
        </w:rPr>
        <w:t xml:space="preserve"> В.И.</w:t>
      </w: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D55824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4C">
        <w:rPr>
          <w:rFonts w:ascii="Times New Roman" w:hAnsi="Times New Roman"/>
          <w:color w:val="FF0000"/>
          <w:sz w:val="24"/>
          <w:szCs w:val="24"/>
        </w:rPr>
        <w:t>ТЦКМ</w:t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  <w:t>Борисов И.Н.</w:t>
      </w: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37735"/>
    <w:rsid w:val="00056E46"/>
    <w:rsid w:val="00082188"/>
    <w:rsid w:val="00091D6C"/>
    <w:rsid w:val="000B0C5E"/>
    <w:rsid w:val="000E411B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1AF5"/>
    <w:rsid w:val="00264B21"/>
    <w:rsid w:val="002C11A5"/>
    <w:rsid w:val="002C7CD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467A2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044C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AE270B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DF4FB7"/>
    <w:rsid w:val="00E26F64"/>
    <w:rsid w:val="00E3441C"/>
    <w:rsid w:val="00E55473"/>
    <w:rsid w:val="00E65203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  <w:rsid w:val="00FE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33D47-B347-43B6-ABF6-B64A611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3571-A3BA-44DC-AEB8-C2734444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4</cp:revision>
  <cp:lastPrinted>2015-06-25T13:30:00Z</cp:lastPrinted>
  <dcterms:created xsi:type="dcterms:W3CDTF">2023-08-22T08:26:00Z</dcterms:created>
  <dcterms:modified xsi:type="dcterms:W3CDTF">2023-08-22T08:35:00Z</dcterms:modified>
</cp:coreProperties>
</file>