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FE" w:rsidRDefault="00565AFE" w:rsidP="00034562">
      <w:pPr>
        <w:jc w:val="center"/>
        <w:rPr>
          <w:b/>
        </w:rPr>
      </w:pPr>
      <w:r w:rsidRPr="004506BC">
        <w:rPr>
          <w:b/>
          <w:color w:val="FF0000"/>
          <w:sz w:val="28"/>
          <w:szCs w:val="28"/>
        </w:rPr>
        <w:t>ИНФОРМАЦИОННОЕ ПИСЬМО</w:t>
      </w:r>
    </w:p>
    <w:p w:rsidR="00565AFE" w:rsidRDefault="00565AFE" w:rsidP="00034562">
      <w:pPr>
        <w:jc w:val="center"/>
        <w:rPr>
          <w:b/>
        </w:rPr>
      </w:pPr>
    </w:p>
    <w:p w:rsidR="00565AFE" w:rsidRPr="00FF26F8" w:rsidRDefault="00565AFE" w:rsidP="00034562">
      <w:pPr>
        <w:jc w:val="center"/>
        <w:rPr>
          <w:b/>
        </w:rPr>
      </w:pPr>
      <w:r w:rsidRPr="00FF26F8">
        <w:rPr>
          <w:b/>
        </w:rPr>
        <w:t>ЧЕБОКСАРСКИЙ КООПЕРАТИВНЫЙ ИНСТИТУТ (ФИЛИАЛ)</w:t>
      </w:r>
      <w:r w:rsidRPr="00FF26F8">
        <w:rPr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AFE" w:rsidRDefault="00565AFE" w:rsidP="00034562">
      <w:pPr>
        <w:jc w:val="center"/>
        <w:rPr>
          <w:b/>
        </w:rPr>
      </w:pPr>
      <w:r w:rsidRPr="00FF26F8">
        <w:rPr>
          <w:b/>
        </w:rPr>
        <w:t>РОССИЙСКОГО УНИВЕРСИТЕТА КООПЕРАЦИИ</w:t>
      </w:r>
    </w:p>
    <w:p w:rsidR="00565AFE" w:rsidRPr="00FF26F8" w:rsidRDefault="00565AFE" w:rsidP="00034562">
      <w:pPr>
        <w:jc w:val="center"/>
        <w:rPr>
          <w:b/>
        </w:rPr>
      </w:pPr>
    </w:p>
    <w:p w:rsidR="00565AFE" w:rsidRPr="00345C35" w:rsidRDefault="00E344EE" w:rsidP="0003456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ЧКИ ВЕРТ" style="width:79.8pt;height:77.4pt;visibility:visible">
            <v:imagedata r:id="rId5" o:title=""/>
          </v:shape>
        </w:pict>
      </w:r>
    </w:p>
    <w:p w:rsidR="00565AFE" w:rsidRPr="002C4D92" w:rsidRDefault="00565AFE" w:rsidP="00E344EE">
      <w:pPr>
        <w:rPr>
          <w:sz w:val="12"/>
          <w:szCs w:val="12"/>
        </w:rPr>
      </w:pPr>
    </w:p>
    <w:p w:rsidR="00565AFE" w:rsidRPr="00F830AC" w:rsidRDefault="00565AFE" w:rsidP="00034562">
      <w:pPr>
        <w:pStyle w:val="Style4"/>
        <w:widowControl/>
        <w:spacing w:before="19"/>
        <w:ind w:right="-5"/>
        <w:jc w:val="center"/>
        <w:rPr>
          <w:b/>
          <w:color w:val="7030A0"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проводит</w:t>
      </w:r>
      <w:proofErr w:type="gramEnd"/>
      <w:r>
        <w:rPr>
          <w:b/>
          <w:sz w:val="28"/>
          <w:szCs w:val="28"/>
        </w:rPr>
        <w:t xml:space="preserve"> М</w:t>
      </w:r>
      <w:r w:rsidRPr="00110C1F">
        <w:rPr>
          <w:b/>
          <w:sz w:val="28"/>
          <w:szCs w:val="28"/>
        </w:rPr>
        <w:t xml:space="preserve">ежрегиональный конкурс научно-исследовательских работ учащихся и студентов </w:t>
      </w:r>
      <w:r w:rsidRPr="00034562">
        <w:rPr>
          <w:b/>
          <w:color w:val="7030A0"/>
          <w:sz w:val="28"/>
          <w:szCs w:val="28"/>
        </w:rPr>
        <w:t>«НАУЧНЫЙ СТАРТ»</w:t>
      </w:r>
    </w:p>
    <w:p w:rsidR="00565AFE" w:rsidRPr="00FB66C8" w:rsidRDefault="00565AFE" w:rsidP="00034562">
      <w:pPr>
        <w:contextualSpacing/>
        <w:jc w:val="center"/>
        <w:rPr>
          <w:sz w:val="26"/>
          <w:szCs w:val="26"/>
        </w:rPr>
      </w:pPr>
    </w:p>
    <w:p w:rsidR="00E344EE" w:rsidRPr="003D7A69" w:rsidRDefault="00E344EE" w:rsidP="00E344EE">
      <w:pPr>
        <w:ind w:right="15" w:firstLine="708"/>
        <w:jc w:val="both"/>
        <w:rPr>
          <w:color w:val="000000"/>
          <w:sz w:val="26"/>
          <w:szCs w:val="26"/>
        </w:rPr>
      </w:pPr>
      <w:r w:rsidRPr="003D7A69">
        <w:rPr>
          <w:sz w:val="26"/>
          <w:szCs w:val="26"/>
        </w:rPr>
        <w:t xml:space="preserve">Конкурс проводится с целью </w:t>
      </w:r>
      <w:r w:rsidRPr="003D7A69">
        <w:rPr>
          <w:rStyle w:val="a5"/>
          <w:b w:val="0"/>
          <w:color w:val="000000"/>
          <w:sz w:val="26"/>
          <w:szCs w:val="26"/>
        </w:rPr>
        <w:t xml:space="preserve">активизации </w:t>
      </w:r>
      <w:r w:rsidRPr="003D7A69">
        <w:rPr>
          <w:sz w:val="26"/>
          <w:szCs w:val="26"/>
        </w:rPr>
        <w:t xml:space="preserve">творческих способностей, формирования умений и навыков исследовательского труда, профессиональной ориентации учащихся </w:t>
      </w:r>
      <w:r w:rsidRPr="003D7A69">
        <w:rPr>
          <w:color w:val="000000"/>
          <w:sz w:val="26"/>
          <w:szCs w:val="26"/>
        </w:rPr>
        <w:t>общеобразовательных учреж</w:t>
      </w:r>
      <w:r>
        <w:rPr>
          <w:color w:val="000000"/>
          <w:sz w:val="26"/>
          <w:szCs w:val="26"/>
        </w:rPr>
        <w:t xml:space="preserve">дений, учреждений начального и </w:t>
      </w:r>
      <w:r w:rsidRPr="003D7A69">
        <w:rPr>
          <w:color w:val="000000"/>
          <w:sz w:val="26"/>
          <w:szCs w:val="26"/>
        </w:rPr>
        <w:t>среднего профессионального образования,</w:t>
      </w:r>
      <w:r w:rsidRPr="003D7A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студентов </w:t>
      </w:r>
      <w:r w:rsidRPr="003D7A69">
        <w:rPr>
          <w:sz w:val="26"/>
          <w:szCs w:val="26"/>
        </w:rPr>
        <w:t>высших учебных заведений.</w:t>
      </w:r>
      <w:r w:rsidRPr="003D7A69">
        <w:rPr>
          <w:rStyle w:val="a5"/>
          <w:b w:val="0"/>
          <w:bCs/>
          <w:sz w:val="26"/>
          <w:szCs w:val="26"/>
        </w:rPr>
        <w:t xml:space="preserve"> </w:t>
      </w:r>
      <w:r w:rsidRPr="003D7A69">
        <w:rPr>
          <w:color w:val="000000"/>
          <w:sz w:val="26"/>
          <w:szCs w:val="26"/>
        </w:rPr>
        <w:t xml:space="preserve">На конкурс могут быть представлены работы, выполненные индивидуально или авторским коллективом. Конкурс проводится в виде заочного участия. </w:t>
      </w:r>
    </w:p>
    <w:p w:rsidR="00E344EE" w:rsidRPr="003D7A69" w:rsidRDefault="00E344EE" w:rsidP="00E344EE">
      <w:pPr>
        <w:ind w:right="15" w:firstLine="708"/>
        <w:jc w:val="both"/>
        <w:rPr>
          <w:sz w:val="26"/>
          <w:szCs w:val="26"/>
        </w:rPr>
      </w:pPr>
      <w:r w:rsidRPr="003D7A69">
        <w:rPr>
          <w:sz w:val="26"/>
          <w:szCs w:val="26"/>
        </w:rPr>
        <w:t xml:space="preserve">Конкурс проходит в два этапа: первый этап – с 10.12.2013 г. по 10.02.2014 г. – представление заявок и конкурсных работ </w:t>
      </w:r>
      <w:r>
        <w:rPr>
          <w:sz w:val="26"/>
          <w:szCs w:val="26"/>
        </w:rPr>
        <w:t>в Оргкомитет; второй этап – с 11</w:t>
      </w:r>
      <w:r w:rsidRPr="003D7A69">
        <w:rPr>
          <w:sz w:val="26"/>
          <w:szCs w:val="26"/>
        </w:rPr>
        <w:t>.02.2014 г. по 01.03.2014 г. – рассмотрение конкурсных работ, определение победителей Конкурса.</w:t>
      </w:r>
    </w:p>
    <w:p w:rsidR="00E344EE" w:rsidRPr="003D7A69" w:rsidRDefault="00E344EE" w:rsidP="00E344EE">
      <w:pPr>
        <w:ind w:right="180" w:firstLine="708"/>
        <w:jc w:val="both"/>
        <w:rPr>
          <w:b/>
          <w:i/>
          <w:color w:val="7030A0"/>
          <w:sz w:val="26"/>
          <w:szCs w:val="26"/>
        </w:rPr>
      </w:pPr>
    </w:p>
    <w:p w:rsidR="00E344EE" w:rsidRPr="003D7A69" w:rsidRDefault="00E344EE" w:rsidP="00E344EE">
      <w:pPr>
        <w:ind w:right="15" w:firstLine="708"/>
        <w:jc w:val="both"/>
        <w:rPr>
          <w:sz w:val="26"/>
          <w:szCs w:val="26"/>
        </w:rPr>
      </w:pPr>
      <w:r w:rsidRPr="003D7A69">
        <w:rPr>
          <w:b/>
          <w:i/>
          <w:color w:val="7030A0"/>
          <w:sz w:val="26"/>
          <w:szCs w:val="26"/>
        </w:rPr>
        <w:t>Направления исследований:</w:t>
      </w:r>
      <w:r w:rsidRPr="003D7A69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3D7A69">
        <w:rPr>
          <w:sz w:val="26"/>
          <w:szCs w:val="26"/>
        </w:rPr>
        <w:t>атематика и информатика</w:t>
      </w:r>
      <w:r>
        <w:rPr>
          <w:sz w:val="26"/>
          <w:szCs w:val="26"/>
        </w:rPr>
        <w:t>; ф</w:t>
      </w:r>
      <w:r w:rsidRPr="003D7A69">
        <w:rPr>
          <w:sz w:val="26"/>
          <w:szCs w:val="26"/>
        </w:rPr>
        <w:t>илология и культурология</w:t>
      </w:r>
      <w:r>
        <w:rPr>
          <w:sz w:val="26"/>
          <w:szCs w:val="26"/>
        </w:rPr>
        <w:t>;</w:t>
      </w:r>
      <w:r w:rsidRPr="003D7A6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3D7A69">
        <w:rPr>
          <w:sz w:val="26"/>
          <w:szCs w:val="26"/>
        </w:rPr>
        <w:t>стория и обществознание</w:t>
      </w:r>
      <w:r>
        <w:rPr>
          <w:sz w:val="26"/>
          <w:szCs w:val="26"/>
        </w:rPr>
        <w:t>;</w:t>
      </w:r>
      <w:r w:rsidRPr="003D7A6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D7A69">
        <w:rPr>
          <w:sz w:val="26"/>
          <w:szCs w:val="26"/>
        </w:rPr>
        <w:t>едагогика и психология</w:t>
      </w:r>
      <w:r>
        <w:rPr>
          <w:sz w:val="26"/>
          <w:szCs w:val="26"/>
        </w:rPr>
        <w:t>;</w:t>
      </w:r>
      <w:r w:rsidRPr="003D7A69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3D7A69">
        <w:rPr>
          <w:color w:val="000000"/>
          <w:sz w:val="26"/>
          <w:szCs w:val="26"/>
        </w:rPr>
        <w:t>кономика</w:t>
      </w:r>
      <w:r>
        <w:rPr>
          <w:color w:val="000000"/>
          <w:sz w:val="26"/>
          <w:szCs w:val="26"/>
        </w:rPr>
        <w:t>;</w:t>
      </w:r>
      <w:r w:rsidRPr="003D7A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</w:t>
      </w:r>
      <w:r w:rsidRPr="003D7A69">
        <w:rPr>
          <w:color w:val="000000"/>
          <w:sz w:val="26"/>
          <w:szCs w:val="26"/>
        </w:rPr>
        <w:t>риспруденция</w:t>
      </w:r>
      <w:r>
        <w:rPr>
          <w:color w:val="000000"/>
          <w:sz w:val="26"/>
          <w:szCs w:val="26"/>
        </w:rPr>
        <w:t>;</w:t>
      </w:r>
      <w:r w:rsidRPr="003D7A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r w:rsidRPr="003D7A69">
        <w:rPr>
          <w:color w:val="000000"/>
          <w:sz w:val="26"/>
          <w:szCs w:val="26"/>
        </w:rPr>
        <w:t>изика и астрономия</w:t>
      </w:r>
      <w:r>
        <w:rPr>
          <w:color w:val="000000"/>
          <w:sz w:val="26"/>
          <w:szCs w:val="26"/>
        </w:rPr>
        <w:t>;</w:t>
      </w:r>
      <w:r w:rsidRPr="003D7A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</w:t>
      </w:r>
      <w:r w:rsidRPr="003D7A69">
        <w:rPr>
          <w:sz w:val="26"/>
          <w:szCs w:val="26"/>
        </w:rPr>
        <w:t>иология.</w:t>
      </w:r>
    </w:p>
    <w:p w:rsidR="00E344EE" w:rsidRPr="003D7A69" w:rsidRDefault="00E344EE" w:rsidP="00E344EE">
      <w:pPr>
        <w:ind w:right="15" w:firstLine="708"/>
        <w:jc w:val="both"/>
        <w:rPr>
          <w:sz w:val="26"/>
          <w:szCs w:val="26"/>
        </w:rPr>
      </w:pPr>
      <w:r w:rsidRPr="003D7A69">
        <w:rPr>
          <w:sz w:val="26"/>
          <w:szCs w:val="26"/>
        </w:rPr>
        <w:t>Для участия в Конкурсе необходимо прислать в Оргкомитет в электронном виде заявку (Приложение 1), научно-исследовательскую работу, соответствующую тематике направления (Приложение 2), тезис</w:t>
      </w:r>
      <w:r>
        <w:rPr>
          <w:sz w:val="26"/>
          <w:szCs w:val="26"/>
        </w:rPr>
        <w:t>ы</w:t>
      </w:r>
      <w:r w:rsidRPr="003D7A69">
        <w:rPr>
          <w:sz w:val="26"/>
          <w:szCs w:val="26"/>
        </w:rPr>
        <w:t xml:space="preserve"> для публикации в сборнике (Приложение 3), отсканированный вариант квитанции об оплате организационного взноса, в отдельных файлах с пометкой «Научный старт» на электронный адрес a.p.perepelkina@rucoop.ru </w:t>
      </w:r>
    </w:p>
    <w:p w:rsidR="00E344EE" w:rsidRPr="003D7A69" w:rsidRDefault="00E344EE" w:rsidP="00E344EE">
      <w:pPr>
        <w:ind w:right="15" w:firstLine="708"/>
        <w:jc w:val="both"/>
        <w:rPr>
          <w:sz w:val="26"/>
          <w:szCs w:val="26"/>
        </w:rPr>
      </w:pPr>
      <w:r w:rsidRPr="003D7A69">
        <w:rPr>
          <w:sz w:val="26"/>
          <w:szCs w:val="26"/>
        </w:rPr>
        <w:t>Объем научно-исследовательской работы не должен превышать 30 машиноп</w:t>
      </w:r>
      <w:r>
        <w:rPr>
          <w:sz w:val="26"/>
          <w:szCs w:val="26"/>
        </w:rPr>
        <w:t>исных страниц формата А4, тезисов</w:t>
      </w:r>
      <w:r w:rsidRPr="003D7A69">
        <w:rPr>
          <w:sz w:val="26"/>
          <w:szCs w:val="26"/>
        </w:rPr>
        <w:t xml:space="preserve"> – не менее 3 машинописных страниц. Работы должны быть выполнены в редакторе </w:t>
      </w:r>
      <w:r w:rsidRPr="003D7A69">
        <w:rPr>
          <w:sz w:val="26"/>
          <w:szCs w:val="26"/>
          <w:lang w:val="en-US"/>
        </w:rPr>
        <w:t>Microsoft</w:t>
      </w:r>
      <w:r w:rsidRPr="003D7A69">
        <w:rPr>
          <w:sz w:val="26"/>
          <w:szCs w:val="26"/>
        </w:rPr>
        <w:t xml:space="preserve"> </w:t>
      </w:r>
      <w:r w:rsidRPr="003D7A69">
        <w:rPr>
          <w:sz w:val="26"/>
          <w:szCs w:val="26"/>
          <w:lang w:val="en-US"/>
        </w:rPr>
        <w:t>Word</w:t>
      </w:r>
      <w:r w:rsidRPr="003D7A69">
        <w:rPr>
          <w:sz w:val="26"/>
          <w:szCs w:val="26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3D7A69">
          <w:rPr>
            <w:sz w:val="26"/>
            <w:szCs w:val="26"/>
          </w:rPr>
          <w:t>2 см</w:t>
        </w:r>
      </w:smartTag>
      <w:r w:rsidRPr="003D7A69">
        <w:rPr>
          <w:sz w:val="26"/>
          <w:szCs w:val="26"/>
        </w:rPr>
        <w:t xml:space="preserve"> по периметру страницы, шрифт </w:t>
      </w:r>
      <w:r w:rsidRPr="003D7A69">
        <w:rPr>
          <w:sz w:val="26"/>
          <w:szCs w:val="26"/>
          <w:lang w:val="en-US"/>
        </w:rPr>
        <w:t>Times</w:t>
      </w:r>
      <w:r w:rsidRPr="003D7A69">
        <w:rPr>
          <w:sz w:val="26"/>
          <w:szCs w:val="26"/>
        </w:rPr>
        <w:t xml:space="preserve"> </w:t>
      </w:r>
      <w:r w:rsidRPr="003D7A69">
        <w:rPr>
          <w:sz w:val="26"/>
          <w:szCs w:val="26"/>
          <w:lang w:val="en-US"/>
        </w:rPr>
        <w:t>New</w:t>
      </w:r>
      <w:r w:rsidRPr="003D7A69">
        <w:rPr>
          <w:sz w:val="26"/>
          <w:szCs w:val="26"/>
        </w:rPr>
        <w:t xml:space="preserve"> </w:t>
      </w:r>
      <w:r w:rsidRPr="003D7A69">
        <w:rPr>
          <w:sz w:val="26"/>
          <w:szCs w:val="26"/>
          <w:lang w:val="en-US"/>
        </w:rPr>
        <w:t>Roman</w:t>
      </w:r>
      <w:r w:rsidRPr="003D7A69">
        <w:rPr>
          <w:sz w:val="26"/>
          <w:szCs w:val="26"/>
        </w:rPr>
        <w:t xml:space="preserve">, размер 14 </w:t>
      </w:r>
      <w:proofErr w:type="spellStart"/>
      <w:r w:rsidRPr="003D7A69">
        <w:rPr>
          <w:sz w:val="26"/>
          <w:szCs w:val="26"/>
        </w:rPr>
        <w:t>пт</w:t>
      </w:r>
      <w:proofErr w:type="spellEnd"/>
      <w:r w:rsidRPr="003D7A69">
        <w:rPr>
          <w:sz w:val="26"/>
          <w:szCs w:val="26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D7A69">
          <w:rPr>
            <w:sz w:val="26"/>
            <w:szCs w:val="26"/>
          </w:rPr>
          <w:t>1 см</w:t>
        </w:r>
      </w:smartTag>
      <w:r w:rsidRPr="003D7A69">
        <w:rPr>
          <w:sz w:val="26"/>
          <w:szCs w:val="26"/>
        </w:rPr>
        <w:t>. Образец оформления тезис</w:t>
      </w:r>
      <w:r>
        <w:rPr>
          <w:sz w:val="26"/>
          <w:szCs w:val="26"/>
        </w:rPr>
        <w:t>ов</w:t>
      </w:r>
      <w:r w:rsidRPr="003D7A69">
        <w:rPr>
          <w:sz w:val="26"/>
          <w:szCs w:val="26"/>
        </w:rPr>
        <w:t xml:space="preserve"> для публи</w:t>
      </w:r>
      <w:r>
        <w:rPr>
          <w:sz w:val="26"/>
          <w:szCs w:val="26"/>
        </w:rPr>
        <w:t>кации представлен в Приложении 3</w:t>
      </w:r>
      <w:r w:rsidRPr="003D7A69">
        <w:rPr>
          <w:sz w:val="26"/>
          <w:szCs w:val="26"/>
        </w:rPr>
        <w:t>, титульный лист конкурсной работы оформляетс</w:t>
      </w:r>
      <w:r>
        <w:rPr>
          <w:sz w:val="26"/>
          <w:szCs w:val="26"/>
        </w:rPr>
        <w:t>я в соответствии с Приложением 2</w:t>
      </w:r>
      <w:r w:rsidRPr="003D7A69">
        <w:rPr>
          <w:sz w:val="26"/>
          <w:szCs w:val="26"/>
        </w:rPr>
        <w:t xml:space="preserve">. Допускается наличие в работе таблиц, схем и рисунков. Названия и номера рисунков должны быть указаны под рисунками, названия и номера таблиц – над таблицами. Список источников и литературы оформляется в соответствии </w:t>
      </w:r>
      <w:r w:rsidRPr="00782D0F">
        <w:rPr>
          <w:sz w:val="26"/>
          <w:szCs w:val="26"/>
        </w:rPr>
        <w:t>ГОСТ Р 7.05-2008 «Библиографическая ссылка» в алфавитном порядке</w:t>
      </w:r>
      <w:r w:rsidRPr="003D7A69">
        <w:rPr>
          <w:sz w:val="26"/>
          <w:szCs w:val="26"/>
        </w:rPr>
        <w:t xml:space="preserve">. Оформлять ссылки следует в тексте в квадратных скобках - [1, 25]. </w:t>
      </w:r>
    </w:p>
    <w:p w:rsidR="00E344EE" w:rsidRPr="003D7A69" w:rsidRDefault="00E344EE" w:rsidP="00E344EE">
      <w:pPr>
        <w:ind w:right="15" w:firstLine="708"/>
        <w:jc w:val="both"/>
        <w:rPr>
          <w:sz w:val="26"/>
          <w:szCs w:val="26"/>
        </w:rPr>
      </w:pPr>
      <w:r w:rsidRPr="003D7A69">
        <w:rPr>
          <w:color w:val="000000"/>
          <w:sz w:val="26"/>
          <w:szCs w:val="26"/>
        </w:rPr>
        <w:t xml:space="preserve">Участие в Конкурсе платное. </w:t>
      </w:r>
      <w:r w:rsidRPr="003D7A69">
        <w:rPr>
          <w:sz w:val="26"/>
          <w:szCs w:val="26"/>
        </w:rPr>
        <w:t xml:space="preserve">Организационный взнос компенсирует затраты по обработке работ, оформлению и рассылке сертификатов, дипломов и сборников тезисов на </w:t>
      </w:r>
      <w:r w:rsidRPr="003D7A69">
        <w:rPr>
          <w:sz w:val="26"/>
          <w:szCs w:val="26"/>
          <w:lang w:val="en-US"/>
        </w:rPr>
        <w:t>CD</w:t>
      </w:r>
      <w:r w:rsidRPr="003D7A69">
        <w:rPr>
          <w:sz w:val="26"/>
          <w:szCs w:val="26"/>
        </w:rPr>
        <w:t xml:space="preserve">-носителе и составляет 300 рублей. </w:t>
      </w:r>
      <w:r w:rsidRPr="003D7A69">
        <w:rPr>
          <w:color w:val="000000"/>
          <w:sz w:val="26"/>
          <w:szCs w:val="26"/>
        </w:rPr>
        <w:t xml:space="preserve"> </w:t>
      </w:r>
      <w:r w:rsidRPr="003D7A69">
        <w:rPr>
          <w:sz w:val="26"/>
          <w:szCs w:val="26"/>
        </w:rPr>
        <w:t xml:space="preserve">Сертификат и сборник тезисов на </w:t>
      </w:r>
      <w:r w:rsidRPr="003D7A69">
        <w:rPr>
          <w:sz w:val="26"/>
          <w:szCs w:val="26"/>
          <w:lang w:val="en-US"/>
        </w:rPr>
        <w:t>CD</w:t>
      </w:r>
      <w:r w:rsidRPr="003D7A69">
        <w:rPr>
          <w:sz w:val="26"/>
          <w:szCs w:val="26"/>
        </w:rPr>
        <w:t xml:space="preserve">-носителе высылается каждому автору работы. Стоимость дополнительного экземпляра сборника тезисов на </w:t>
      </w:r>
      <w:r w:rsidRPr="003D7A69">
        <w:rPr>
          <w:sz w:val="26"/>
          <w:szCs w:val="26"/>
          <w:lang w:val="en-US"/>
        </w:rPr>
        <w:t>CD</w:t>
      </w:r>
      <w:r w:rsidRPr="003D7A69">
        <w:rPr>
          <w:sz w:val="26"/>
          <w:szCs w:val="26"/>
        </w:rPr>
        <w:t>-</w:t>
      </w:r>
      <w:proofErr w:type="gramStart"/>
      <w:r w:rsidRPr="003D7A69">
        <w:rPr>
          <w:sz w:val="26"/>
          <w:szCs w:val="26"/>
        </w:rPr>
        <w:t>носителе  составляет</w:t>
      </w:r>
      <w:proofErr w:type="gramEnd"/>
      <w:r>
        <w:rPr>
          <w:sz w:val="26"/>
          <w:szCs w:val="26"/>
        </w:rPr>
        <w:t xml:space="preserve"> </w:t>
      </w:r>
      <w:r w:rsidRPr="003D7A69">
        <w:rPr>
          <w:sz w:val="26"/>
          <w:szCs w:val="26"/>
        </w:rPr>
        <w:t>100 рублей.</w:t>
      </w:r>
    </w:p>
    <w:p w:rsidR="00E344EE" w:rsidRPr="003D7A69" w:rsidRDefault="00E344EE" w:rsidP="00E344EE">
      <w:pPr>
        <w:ind w:right="180" w:firstLine="708"/>
        <w:jc w:val="both"/>
        <w:rPr>
          <w:b/>
          <w:i/>
          <w:color w:val="7030A0"/>
          <w:sz w:val="26"/>
          <w:szCs w:val="26"/>
        </w:rPr>
      </w:pPr>
      <w:r w:rsidRPr="003D7A69">
        <w:rPr>
          <w:b/>
          <w:i/>
          <w:color w:val="7030A0"/>
          <w:sz w:val="26"/>
          <w:szCs w:val="26"/>
        </w:rPr>
        <w:lastRenderedPageBreak/>
        <w:t>Реквизиты для перечисления</w:t>
      </w:r>
      <w:r w:rsidRPr="003D7A69">
        <w:rPr>
          <w:b/>
          <w:i/>
          <w:color w:val="7030A0"/>
          <w:spacing w:val="4"/>
          <w:sz w:val="26"/>
          <w:szCs w:val="26"/>
        </w:rPr>
        <w:t xml:space="preserve"> </w:t>
      </w:r>
      <w:proofErr w:type="spellStart"/>
      <w:r w:rsidRPr="003D7A69">
        <w:rPr>
          <w:b/>
          <w:i/>
          <w:color w:val="7030A0"/>
          <w:spacing w:val="4"/>
          <w:sz w:val="26"/>
          <w:szCs w:val="26"/>
        </w:rPr>
        <w:t>оргвзноса</w:t>
      </w:r>
      <w:proofErr w:type="spellEnd"/>
      <w:r w:rsidRPr="003D7A69">
        <w:rPr>
          <w:b/>
          <w:i/>
          <w:color w:val="7030A0"/>
          <w:sz w:val="26"/>
          <w:szCs w:val="26"/>
        </w:rPr>
        <w:t>:</w:t>
      </w:r>
      <w:r w:rsidRPr="003D7A69">
        <w:rPr>
          <w:rStyle w:val="a"/>
          <w:b/>
          <w:i/>
          <w:snapToGrid w:val="0"/>
          <w:color w:val="7030A0"/>
          <w:w w:val="0"/>
          <w:sz w:val="26"/>
          <w:szCs w:val="26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44EE" w:rsidRPr="003D7A69" w:rsidRDefault="00E344EE" w:rsidP="00E344EE">
      <w:pPr>
        <w:shd w:val="clear" w:color="auto" w:fill="FFFFFF"/>
        <w:jc w:val="both"/>
        <w:rPr>
          <w:sz w:val="26"/>
          <w:szCs w:val="26"/>
        </w:rPr>
      </w:pPr>
      <w:r w:rsidRPr="003D7A69">
        <w:rPr>
          <w:sz w:val="26"/>
          <w:szCs w:val="26"/>
        </w:rPr>
        <w:t xml:space="preserve">Получатель платежа: Чебоксарский кооперативный институт (филиал) </w:t>
      </w:r>
    </w:p>
    <w:p w:rsidR="00E344EE" w:rsidRPr="003D7A69" w:rsidRDefault="00E344EE" w:rsidP="00E344EE">
      <w:pPr>
        <w:shd w:val="clear" w:color="auto" w:fill="FFFFFF"/>
        <w:jc w:val="both"/>
        <w:rPr>
          <w:sz w:val="26"/>
          <w:szCs w:val="26"/>
        </w:rPr>
      </w:pPr>
      <w:r w:rsidRPr="003D7A69">
        <w:rPr>
          <w:sz w:val="26"/>
          <w:szCs w:val="26"/>
        </w:rPr>
        <w:t xml:space="preserve">Российского университета кооперации </w:t>
      </w:r>
      <w:r w:rsidRPr="003D7A69">
        <w:rPr>
          <w:i/>
          <w:sz w:val="26"/>
          <w:szCs w:val="26"/>
        </w:rPr>
        <w:t>(Уважаемые участники, пожалуйста наименование получателя платежа указывайте в соответствии с образцом)</w:t>
      </w:r>
    </w:p>
    <w:p w:rsidR="00E344EE" w:rsidRPr="003D7A69" w:rsidRDefault="00E344EE" w:rsidP="00E344EE">
      <w:pPr>
        <w:jc w:val="both"/>
        <w:rPr>
          <w:sz w:val="26"/>
          <w:szCs w:val="26"/>
        </w:rPr>
      </w:pPr>
      <w:r w:rsidRPr="003D7A69">
        <w:rPr>
          <w:sz w:val="26"/>
          <w:szCs w:val="26"/>
        </w:rPr>
        <w:t>ОГРН 1065029009429, ИНН/КПП 5029088494/213002001</w:t>
      </w:r>
    </w:p>
    <w:p w:rsidR="00E344EE" w:rsidRPr="003D7A69" w:rsidRDefault="00E344EE" w:rsidP="00E344EE">
      <w:pPr>
        <w:jc w:val="both"/>
        <w:rPr>
          <w:sz w:val="26"/>
          <w:szCs w:val="26"/>
        </w:rPr>
      </w:pPr>
      <w:proofErr w:type="gramStart"/>
      <w:r w:rsidRPr="003D7A69">
        <w:rPr>
          <w:spacing w:val="-5"/>
          <w:sz w:val="26"/>
          <w:szCs w:val="26"/>
        </w:rPr>
        <w:t>р</w:t>
      </w:r>
      <w:proofErr w:type="gramEnd"/>
      <w:r w:rsidRPr="003D7A69">
        <w:rPr>
          <w:spacing w:val="-5"/>
          <w:sz w:val="26"/>
          <w:szCs w:val="26"/>
        </w:rPr>
        <w:t xml:space="preserve">/с 40703810501060000001 в </w:t>
      </w:r>
      <w:r w:rsidRPr="003D7A69">
        <w:rPr>
          <w:sz w:val="26"/>
          <w:szCs w:val="26"/>
        </w:rPr>
        <w:t>Казанском филиале ООО  «</w:t>
      </w:r>
      <w:proofErr w:type="spellStart"/>
      <w:r w:rsidRPr="003D7A69">
        <w:rPr>
          <w:sz w:val="26"/>
          <w:szCs w:val="26"/>
        </w:rPr>
        <w:t>Внешпромбанк</w:t>
      </w:r>
      <w:proofErr w:type="spellEnd"/>
      <w:r w:rsidRPr="003D7A69">
        <w:rPr>
          <w:sz w:val="26"/>
          <w:szCs w:val="26"/>
        </w:rPr>
        <w:t xml:space="preserve">» г. Казань </w:t>
      </w:r>
    </w:p>
    <w:p w:rsidR="00E344EE" w:rsidRPr="003D7A69" w:rsidRDefault="00E344EE" w:rsidP="00E344EE">
      <w:pPr>
        <w:jc w:val="both"/>
        <w:rPr>
          <w:sz w:val="26"/>
          <w:szCs w:val="26"/>
        </w:rPr>
      </w:pPr>
      <w:proofErr w:type="gramStart"/>
      <w:r w:rsidRPr="003D7A69">
        <w:rPr>
          <w:spacing w:val="-12"/>
          <w:sz w:val="26"/>
          <w:szCs w:val="26"/>
        </w:rPr>
        <w:t>к</w:t>
      </w:r>
      <w:proofErr w:type="gramEnd"/>
      <w:r w:rsidRPr="003D7A69">
        <w:rPr>
          <w:spacing w:val="-12"/>
          <w:sz w:val="26"/>
          <w:szCs w:val="26"/>
        </w:rPr>
        <w:t xml:space="preserve">/с 30101810500000000732           </w:t>
      </w:r>
      <w:r w:rsidRPr="003D7A69">
        <w:rPr>
          <w:spacing w:val="4"/>
          <w:sz w:val="26"/>
          <w:szCs w:val="26"/>
        </w:rPr>
        <w:t>БИК 049205732</w:t>
      </w:r>
    </w:p>
    <w:p w:rsidR="00E344EE" w:rsidRPr="003D7A69" w:rsidRDefault="00E344EE" w:rsidP="00E344EE">
      <w:pPr>
        <w:pStyle w:val="a3"/>
        <w:spacing w:before="0" w:beforeAutospacing="0" w:after="0" w:afterAutospacing="0"/>
        <w:ind w:right="180"/>
        <w:jc w:val="both"/>
        <w:rPr>
          <w:spacing w:val="4"/>
          <w:sz w:val="26"/>
          <w:szCs w:val="26"/>
        </w:rPr>
      </w:pPr>
      <w:r w:rsidRPr="003D7A69">
        <w:rPr>
          <w:sz w:val="26"/>
          <w:szCs w:val="26"/>
        </w:rPr>
        <w:t>Наименование платежа: ФИО,</w:t>
      </w:r>
      <w:r w:rsidRPr="003D7A69">
        <w:rPr>
          <w:spacing w:val="4"/>
          <w:sz w:val="26"/>
          <w:szCs w:val="26"/>
        </w:rPr>
        <w:t xml:space="preserve"> оплата </w:t>
      </w:r>
      <w:proofErr w:type="spellStart"/>
      <w:r w:rsidRPr="003D7A69">
        <w:rPr>
          <w:spacing w:val="4"/>
          <w:sz w:val="26"/>
          <w:szCs w:val="26"/>
        </w:rPr>
        <w:t>оргвзноса</w:t>
      </w:r>
      <w:proofErr w:type="spellEnd"/>
      <w:r w:rsidRPr="003D7A69">
        <w:rPr>
          <w:spacing w:val="4"/>
          <w:sz w:val="26"/>
          <w:szCs w:val="26"/>
        </w:rPr>
        <w:t xml:space="preserve"> за участие в конкурсе «Научный старт»</w:t>
      </w:r>
    </w:p>
    <w:p w:rsidR="00E344EE" w:rsidRPr="003D7A69" w:rsidRDefault="00E344EE" w:rsidP="00E344EE">
      <w:pPr>
        <w:ind w:right="15" w:firstLine="567"/>
        <w:jc w:val="both"/>
        <w:rPr>
          <w:color w:val="000000"/>
          <w:sz w:val="26"/>
          <w:szCs w:val="26"/>
        </w:rPr>
      </w:pPr>
      <w:r w:rsidRPr="003D7A69">
        <w:rPr>
          <w:color w:val="000000"/>
          <w:sz w:val="26"/>
          <w:szCs w:val="26"/>
        </w:rPr>
        <w:t>Победители Конкурса определяются среди: учащихся 9-11 классов общеобразовательных учреждений; учащихся</w:t>
      </w:r>
      <w:r>
        <w:rPr>
          <w:color w:val="000000"/>
          <w:sz w:val="26"/>
          <w:szCs w:val="26"/>
        </w:rPr>
        <w:t xml:space="preserve"> и студентов</w:t>
      </w:r>
      <w:r w:rsidRPr="003D7A69">
        <w:rPr>
          <w:color w:val="000000"/>
          <w:sz w:val="26"/>
          <w:szCs w:val="26"/>
        </w:rPr>
        <w:t xml:space="preserve"> учреждений начального и среднего профессионального образования; с</w:t>
      </w:r>
      <w:r w:rsidRPr="003D7A69">
        <w:rPr>
          <w:sz w:val="26"/>
          <w:szCs w:val="26"/>
        </w:rPr>
        <w:t>тудентов 1-2 курсов высших учебных заведений.</w:t>
      </w:r>
    </w:p>
    <w:p w:rsidR="00E344EE" w:rsidRPr="003D7A69" w:rsidRDefault="00E344EE" w:rsidP="00E344EE">
      <w:pPr>
        <w:ind w:right="15" w:firstLine="540"/>
        <w:jc w:val="both"/>
        <w:rPr>
          <w:b/>
          <w:i/>
          <w:color w:val="7030A0"/>
          <w:sz w:val="26"/>
          <w:szCs w:val="26"/>
        </w:rPr>
      </w:pPr>
    </w:p>
    <w:p w:rsidR="00E344EE" w:rsidRDefault="00E344EE" w:rsidP="00E344EE">
      <w:pPr>
        <w:shd w:val="clear" w:color="auto" w:fill="FFFFFF"/>
        <w:ind w:right="15" w:firstLine="567"/>
        <w:jc w:val="both"/>
        <w:rPr>
          <w:spacing w:val="-1"/>
          <w:sz w:val="26"/>
          <w:szCs w:val="26"/>
        </w:rPr>
      </w:pPr>
      <w:r w:rsidRPr="003D7A69">
        <w:rPr>
          <w:b/>
          <w:i/>
          <w:color w:val="7030A0"/>
          <w:sz w:val="26"/>
          <w:szCs w:val="26"/>
        </w:rPr>
        <w:t>Адрес:</w:t>
      </w:r>
      <w:r w:rsidRPr="003D7A69">
        <w:rPr>
          <w:sz w:val="26"/>
          <w:szCs w:val="26"/>
        </w:rPr>
        <w:t xml:space="preserve"> 428025, Чувашская Республика, </w:t>
      </w:r>
      <w:r w:rsidRPr="003D7A69">
        <w:rPr>
          <w:spacing w:val="-1"/>
          <w:sz w:val="26"/>
          <w:szCs w:val="26"/>
        </w:rPr>
        <w:t xml:space="preserve">г. </w:t>
      </w:r>
      <w:proofErr w:type="gramStart"/>
      <w:r w:rsidRPr="003D7A69">
        <w:rPr>
          <w:spacing w:val="-1"/>
          <w:sz w:val="26"/>
          <w:szCs w:val="26"/>
        </w:rPr>
        <w:t>Чебоксары,  Чебоксарский</w:t>
      </w:r>
      <w:proofErr w:type="gramEnd"/>
      <w:r w:rsidRPr="003D7A69">
        <w:rPr>
          <w:spacing w:val="-1"/>
          <w:sz w:val="26"/>
          <w:szCs w:val="26"/>
        </w:rPr>
        <w:t xml:space="preserve"> кооперативный институт</w:t>
      </w:r>
      <w:r>
        <w:rPr>
          <w:spacing w:val="-1"/>
          <w:sz w:val="26"/>
          <w:szCs w:val="26"/>
        </w:rPr>
        <w:t xml:space="preserve"> (филиал) Российского университета кооперации</w:t>
      </w:r>
      <w:r w:rsidRPr="003D7A69">
        <w:rPr>
          <w:spacing w:val="-1"/>
          <w:sz w:val="26"/>
          <w:szCs w:val="26"/>
        </w:rPr>
        <w:t xml:space="preserve">, пр. М. Горького, 24, </w:t>
      </w:r>
      <w:proofErr w:type="spellStart"/>
      <w:r w:rsidRPr="003D7A69">
        <w:rPr>
          <w:spacing w:val="-1"/>
          <w:sz w:val="26"/>
          <w:szCs w:val="26"/>
        </w:rPr>
        <w:t>каб</w:t>
      </w:r>
      <w:proofErr w:type="spellEnd"/>
      <w:r w:rsidRPr="003D7A69">
        <w:rPr>
          <w:spacing w:val="-1"/>
          <w:sz w:val="26"/>
          <w:szCs w:val="26"/>
        </w:rPr>
        <w:t xml:space="preserve">. 114, </w:t>
      </w:r>
    </w:p>
    <w:p w:rsidR="00E344EE" w:rsidRPr="003D7A69" w:rsidRDefault="00E344EE" w:rsidP="00E344EE">
      <w:pPr>
        <w:shd w:val="clear" w:color="auto" w:fill="FFFFFF"/>
        <w:ind w:right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(8352) 40-04-99, </w:t>
      </w:r>
      <w:proofErr w:type="gramStart"/>
      <w:r>
        <w:rPr>
          <w:sz w:val="26"/>
          <w:szCs w:val="26"/>
        </w:rPr>
        <w:t xml:space="preserve">факс: </w:t>
      </w:r>
      <w:r w:rsidRPr="003D7A69">
        <w:rPr>
          <w:sz w:val="26"/>
          <w:szCs w:val="26"/>
        </w:rPr>
        <w:t xml:space="preserve"> (</w:t>
      </w:r>
      <w:proofErr w:type="gramEnd"/>
      <w:r w:rsidRPr="003D7A69">
        <w:rPr>
          <w:sz w:val="26"/>
          <w:szCs w:val="26"/>
        </w:rPr>
        <w:t>8352) 66-36-56. Электронный адрес:</w:t>
      </w:r>
      <w:r w:rsidRPr="003D7A69">
        <w:rPr>
          <w:b/>
          <w:i/>
          <w:sz w:val="26"/>
          <w:szCs w:val="26"/>
        </w:rPr>
        <w:t xml:space="preserve"> </w:t>
      </w:r>
      <w:hyperlink r:id="rId6" w:history="1">
        <w:r w:rsidRPr="00F73AAA">
          <w:rPr>
            <w:rStyle w:val="a4"/>
            <w:sz w:val="26"/>
            <w:szCs w:val="26"/>
          </w:rPr>
          <w:t>a.p.perepelkina@rucoop.ru</w:t>
        </w:r>
      </w:hyperlink>
      <w:r w:rsidRPr="003D7A69">
        <w:rPr>
          <w:sz w:val="26"/>
          <w:szCs w:val="26"/>
        </w:rPr>
        <w:t xml:space="preserve">     </w:t>
      </w:r>
    </w:p>
    <w:p w:rsidR="00E344EE" w:rsidRPr="003D7A69" w:rsidRDefault="00E344EE" w:rsidP="00E344EE">
      <w:pPr>
        <w:ind w:right="15" w:firstLine="567"/>
        <w:rPr>
          <w:sz w:val="26"/>
          <w:szCs w:val="26"/>
        </w:rPr>
      </w:pPr>
      <w:r w:rsidRPr="003D7A69">
        <w:rPr>
          <w:sz w:val="26"/>
          <w:szCs w:val="26"/>
        </w:rPr>
        <w:t>Контактное лицо – Перепелкина Анастасия Петровна, ведущий специалист Центра организации НИР и кооперативного партнерства.</w:t>
      </w:r>
    </w:p>
    <w:p w:rsidR="00565AFE" w:rsidRPr="00034562" w:rsidRDefault="00565AFE" w:rsidP="00034562">
      <w:pPr>
        <w:ind w:right="180" w:firstLine="708"/>
        <w:jc w:val="both"/>
        <w:rPr>
          <w:rStyle w:val="a5"/>
          <w:b w:val="0"/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E344EE" w:rsidP="00034562">
      <w:pPr>
        <w:ind w:left="927" w:right="180"/>
        <w:jc w:val="right"/>
        <w:rPr>
          <w:color w:val="000000"/>
          <w:sz w:val="26"/>
          <w:szCs w:val="26"/>
        </w:rPr>
      </w:pPr>
      <w:r>
        <w:rPr>
          <w:noProof/>
        </w:rPr>
        <w:pict>
          <v:shape id="Рисунок 2" o:spid="_x0000_s1026" type="#_x0000_t75" alt="start2" style="position:absolute;left:0;text-align:left;margin-left:291.6pt;margin-top:-102.75pt;width:212.8pt;height:169.95pt;z-index:-1;visibility:visible">
            <v:imagedata r:id="rId7" o:title=""/>
            <w10:anchorlock/>
          </v:shape>
        </w:pict>
      </w: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right="180"/>
        <w:rPr>
          <w:color w:val="000000"/>
          <w:sz w:val="26"/>
          <w:szCs w:val="26"/>
        </w:rPr>
      </w:pPr>
    </w:p>
    <w:p w:rsidR="00565AFE" w:rsidRDefault="00565AFE" w:rsidP="00E344EE">
      <w:pPr>
        <w:ind w:right="180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1</w:t>
      </w:r>
    </w:p>
    <w:p w:rsidR="00565AFE" w:rsidRDefault="00565AFE" w:rsidP="00034562">
      <w:pPr>
        <w:spacing w:line="216" w:lineRule="auto"/>
        <w:ind w:right="180"/>
        <w:jc w:val="center"/>
        <w:rPr>
          <w:sz w:val="26"/>
          <w:szCs w:val="26"/>
        </w:rPr>
      </w:pPr>
    </w:p>
    <w:p w:rsidR="00565AFE" w:rsidRPr="00FB66C8" w:rsidRDefault="00565AFE" w:rsidP="00034562">
      <w:pPr>
        <w:spacing w:line="216" w:lineRule="auto"/>
        <w:ind w:right="180"/>
        <w:jc w:val="center"/>
        <w:rPr>
          <w:sz w:val="26"/>
          <w:szCs w:val="26"/>
        </w:rPr>
      </w:pPr>
      <w:r w:rsidRPr="00FB66C8">
        <w:rPr>
          <w:sz w:val="26"/>
          <w:szCs w:val="26"/>
        </w:rPr>
        <w:t xml:space="preserve">Заявка на участие в </w:t>
      </w:r>
      <w:r>
        <w:rPr>
          <w:sz w:val="26"/>
          <w:szCs w:val="26"/>
        </w:rPr>
        <w:t>М</w:t>
      </w:r>
      <w:r w:rsidRPr="00FB66C8">
        <w:rPr>
          <w:sz w:val="26"/>
          <w:szCs w:val="26"/>
        </w:rPr>
        <w:t xml:space="preserve">ежрегиональном конкурсе научно-исследовательских работ учащихся и студентов «Научный старт»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31"/>
      </w:tblGrid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ФИО участника (</w:t>
            </w:r>
            <w:proofErr w:type="spellStart"/>
            <w:r w:rsidRPr="00FA3774">
              <w:rPr>
                <w:sz w:val="26"/>
                <w:szCs w:val="26"/>
              </w:rPr>
              <w:t>ов</w:t>
            </w:r>
            <w:proofErr w:type="spellEnd"/>
            <w:r w:rsidRPr="00FA3774">
              <w:rPr>
                <w:sz w:val="26"/>
                <w:szCs w:val="26"/>
              </w:rPr>
              <w:t xml:space="preserve">) </w:t>
            </w:r>
            <w:r w:rsidRPr="00FA3774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531" w:type="dxa"/>
            <w:vAlign w:val="center"/>
          </w:tcPr>
          <w:p w:rsidR="00565AFE" w:rsidRPr="00FA3774" w:rsidRDefault="00565AFE" w:rsidP="005D58A9">
            <w:pPr>
              <w:spacing w:line="216" w:lineRule="auto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1.</w:t>
            </w:r>
          </w:p>
          <w:p w:rsidR="00565AFE" w:rsidRPr="00FA3774" w:rsidRDefault="00565AFE" w:rsidP="005D58A9">
            <w:pPr>
              <w:spacing w:line="216" w:lineRule="auto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2.</w:t>
            </w:r>
          </w:p>
          <w:p w:rsidR="00565AFE" w:rsidRPr="00FA3774" w:rsidRDefault="00565AFE" w:rsidP="005D58A9">
            <w:pPr>
              <w:spacing w:line="216" w:lineRule="auto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3.</w:t>
            </w: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Направление исследования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Место учебы, класс (курс)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 xml:space="preserve">Место работы, должность руководителя 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Почтовый адрес, на который следует выслать пакет документов (с указанием индекса), ФИО получателя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03456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565AFE" w:rsidRPr="00FA3774" w:rsidTr="005D58A9">
        <w:tc>
          <w:tcPr>
            <w:tcW w:w="5400" w:type="dxa"/>
            <w:vAlign w:val="center"/>
          </w:tcPr>
          <w:p w:rsidR="00565AFE" w:rsidRPr="00FA3774" w:rsidRDefault="00565AFE" w:rsidP="005D58A9">
            <w:pPr>
              <w:tabs>
                <w:tab w:val="num" w:pos="900"/>
              </w:tabs>
              <w:spacing w:line="216" w:lineRule="auto"/>
              <w:rPr>
                <w:sz w:val="26"/>
                <w:szCs w:val="26"/>
              </w:rPr>
            </w:pPr>
            <w:r w:rsidRPr="00FA3774">
              <w:rPr>
                <w:sz w:val="26"/>
                <w:szCs w:val="26"/>
              </w:rPr>
              <w:t xml:space="preserve">10. Количество дополнительных экземпляров сборника тезисов на </w:t>
            </w:r>
            <w:r w:rsidRPr="00FA3774">
              <w:rPr>
                <w:sz w:val="26"/>
                <w:szCs w:val="26"/>
                <w:lang w:val="en-US"/>
              </w:rPr>
              <w:t>CD</w:t>
            </w:r>
            <w:r w:rsidRPr="00FA3774">
              <w:rPr>
                <w:sz w:val="26"/>
                <w:szCs w:val="26"/>
              </w:rPr>
              <w:t xml:space="preserve">-носителе  </w:t>
            </w:r>
          </w:p>
        </w:tc>
        <w:tc>
          <w:tcPr>
            <w:tcW w:w="4531" w:type="dxa"/>
          </w:tcPr>
          <w:p w:rsidR="00565AFE" w:rsidRPr="00FA3774" w:rsidRDefault="00565AFE" w:rsidP="005D58A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</w:t>
      </w:r>
      <w:bookmarkStart w:id="0" w:name="_GoBack"/>
      <w:bookmarkEnd w:id="0"/>
      <w:r>
        <w:rPr>
          <w:color w:val="000000"/>
          <w:sz w:val="26"/>
          <w:szCs w:val="26"/>
        </w:rPr>
        <w:t>ложение 2</w:t>
      </w:r>
    </w:p>
    <w:p w:rsidR="00565AFE" w:rsidRPr="00FA3774" w:rsidRDefault="00565AFE" w:rsidP="00034562">
      <w:pPr>
        <w:ind w:right="180"/>
        <w:contextualSpacing/>
        <w:rPr>
          <w:i/>
          <w:sz w:val="26"/>
          <w:szCs w:val="26"/>
        </w:rPr>
      </w:pPr>
    </w:p>
    <w:p w:rsidR="00565AFE" w:rsidRPr="00FB66C8" w:rsidRDefault="00565AFE" w:rsidP="00034562">
      <w:pPr>
        <w:contextualSpacing/>
        <w:jc w:val="center"/>
        <w:rPr>
          <w:sz w:val="26"/>
          <w:szCs w:val="26"/>
        </w:rPr>
      </w:pPr>
      <w:r w:rsidRPr="00FB66C8">
        <w:rPr>
          <w:sz w:val="26"/>
          <w:szCs w:val="26"/>
        </w:rPr>
        <w:t xml:space="preserve">Образец оформления титульного листа научно-исследовательской работы </w:t>
      </w:r>
    </w:p>
    <w:tbl>
      <w:tblPr>
        <w:tblpPr w:leftFromText="180" w:rightFromText="180" w:vertAnchor="text" w:horzAnchor="margin" w:tblpX="10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565AFE" w:rsidRPr="00FA3774" w:rsidTr="005D58A9">
        <w:tc>
          <w:tcPr>
            <w:tcW w:w="10188" w:type="dxa"/>
          </w:tcPr>
          <w:p w:rsidR="00565AFE" w:rsidRPr="00FA3774" w:rsidRDefault="00565AFE" w:rsidP="005D58A9">
            <w:pPr>
              <w:rPr>
                <w:sz w:val="26"/>
                <w:szCs w:val="26"/>
              </w:rPr>
            </w:pPr>
          </w:p>
          <w:p w:rsidR="00565AFE" w:rsidRPr="00FA3774" w:rsidRDefault="00565AFE" w:rsidP="005D58A9">
            <w:pPr>
              <w:jc w:val="center"/>
              <w:rPr>
                <w:rFonts w:ascii="Verdana" w:hAnsi="Verdana"/>
                <w:i/>
                <w:color w:val="000000"/>
                <w:sz w:val="26"/>
                <w:szCs w:val="26"/>
              </w:rPr>
            </w:pPr>
            <w:r w:rsidRPr="00FA3774">
              <w:rPr>
                <w:i/>
                <w:sz w:val="26"/>
                <w:szCs w:val="26"/>
              </w:rPr>
              <w:t>Межрегиональный конкурс научно-исследовательских работ учащихся и студентов «Научный старт»</w:t>
            </w:r>
          </w:p>
          <w:p w:rsidR="00565AFE" w:rsidRPr="00FA3774" w:rsidRDefault="00565AFE" w:rsidP="005D58A9">
            <w:pPr>
              <w:rPr>
                <w:i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A3774">
              <w:rPr>
                <w:i/>
                <w:color w:val="000000"/>
                <w:sz w:val="26"/>
                <w:szCs w:val="26"/>
              </w:rPr>
              <w:t>Направление исследования «История»</w:t>
            </w: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rPr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jc w:val="center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ПРИНЯТИЕ ХРИСТИАНСТВА НА РУСИ</w:t>
            </w: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Работу выполнил: И.И. Иванов,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ученик 11 класса МОУ «СОШ № 56»,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г. Чебоксары Чувашской Республики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 xml:space="preserve">Научный руководитель: 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П.П. Петрова,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учитель истории МОУ «СОШ № 56»,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  <w:r w:rsidRPr="00FA3774">
              <w:rPr>
                <w:color w:val="000000"/>
                <w:sz w:val="26"/>
                <w:szCs w:val="26"/>
              </w:rPr>
              <w:t>г. Чебоксары Чувашской Республики</w:t>
            </w:r>
          </w:p>
          <w:p w:rsidR="00565AFE" w:rsidRPr="00FA3774" w:rsidRDefault="00565AFE" w:rsidP="005D58A9">
            <w:pPr>
              <w:ind w:left="4820"/>
              <w:rPr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565AFE" w:rsidRPr="00FA3774" w:rsidRDefault="00565AFE" w:rsidP="005D5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Чебоксары 2013</w:t>
            </w:r>
          </w:p>
          <w:p w:rsidR="00565AFE" w:rsidRPr="00FA3774" w:rsidRDefault="00565AFE" w:rsidP="005D58A9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</w:tr>
    </w:tbl>
    <w:p w:rsidR="00F17820" w:rsidRDefault="00F17820" w:rsidP="00034562">
      <w:pPr>
        <w:ind w:left="927" w:right="180"/>
        <w:jc w:val="right"/>
        <w:rPr>
          <w:color w:val="000000"/>
          <w:sz w:val="26"/>
          <w:szCs w:val="26"/>
        </w:rPr>
      </w:pPr>
    </w:p>
    <w:p w:rsidR="00565AFE" w:rsidRDefault="00565AFE" w:rsidP="00034562">
      <w:pPr>
        <w:ind w:left="927" w:right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3</w:t>
      </w:r>
    </w:p>
    <w:p w:rsidR="00565AFE" w:rsidRPr="00FA3774" w:rsidRDefault="00565AFE" w:rsidP="00034562">
      <w:pPr>
        <w:spacing w:line="216" w:lineRule="auto"/>
        <w:ind w:firstLine="567"/>
        <w:contextualSpacing/>
        <w:jc w:val="center"/>
        <w:rPr>
          <w:i/>
          <w:color w:val="008000"/>
          <w:sz w:val="26"/>
          <w:szCs w:val="26"/>
        </w:rPr>
      </w:pPr>
    </w:p>
    <w:p w:rsidR="00565AFE" w:rsidRPr="00FB66C8" w:rsidRDefault="00565AFE" w:rsidP="00034562">
      <w:pPr>
        <w:spacing w:line="216" w:lineRule="auto"/>
        <w:ind w:firstLine="567"/>
        <w:contextualSpacing/>
        <w:jc w:val="center"/>
        <w:rPr>
          <w:sz w:val="26"/>
          <w:szCs w:val="26"/>
        </w:rPr>
      </w:pPr>
      <w:r w:rsidRPr="00FB66C8">
        <w:rPr>
          <w:sz w:val="26"/>
          <w:szCs w:val="26"/>
        </w:rPr>
        <w:t xml:space="preserve">Образец оформления тезисов для публикации в сборнике  на </w:t>
      </w:r>
      <w:r w:rsidRPr="00FB66C8">
        <w:rPr>
          <w:sz w:val="26"/>
          <w:szCs w:val="26"/>
          <w:lang w:val="en-US"/>
        </w:rPr>
        <w:t>CD</w:t>
      </w:r>
      <w:r w:rsidRPr="00FB66C8">
        <w:rPr>
          <w:sz w:val="26"/>
          <w:szCs w:val="26"/>
        </w:rPr>
        <w:t>-носителе</w:t>
      </w:r>
    </w:p>
    <w:p w:rsidR="00565AFE" w:rsidRPr="00FA3774" w:rsidRDefault="00565AFE" w:rsidP="00034562">
      <w:pPr>
        <w:spacing w:line="216" w:lineRule="auto"/>
        <w:ind w:firstLine="567"/>
        <w:contextualSpacing/>
        <w:jc w:val="both"/>
        <w:rPr>
          <w:color w:val="008000"/>
          <w:sz w:val="26"/>
          <w:szCs w:val="26"/>
        </w:rPr>
      </w:pP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  <w:r w:rsidRPr="00FA3774">
        <w:rPr>
          <w:sz w:val="26"/>
          <w:szCs w:val="26"/>
        </w:rPr>
        <w:t>ПРИНЯТИЕ ХРИСТИАНСТВА НА РУСИ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  <w:r w:rsidRPr="00FA3774">
        <w:rPr>
          <w:sz w:val="26"/>
          <w:szCs w:val="26"/>
        </w:rPr>
        <w:t>И.И.  Иванов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  <w:r w:rsidRPr="00FA3774">
        <w:rPr>
          <w:sz w:val="26"/>
          <w:szCs w:val="26"/>
        </w:rPr>
        <w:t>11 класс, МОУ «СОШ № 56» г. Чебоксары, Чувашская Республика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  <w:r w:rsidRPr="00FA3774">
        <w:rPr>
          <w:sz w:val="26"/>
          <w:szCs w:val="26"/>
        </w:rPr>
        <w:t>П.П. Петрова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A3774">
        <w:rPr>
          <w:sz w:val="26"/>
          <w:szCs w:val="26"/>
        </w:rPr>
        <w:t>учитель истории,  МОУ «СОШ № 56» г. Чебоксары, Чувашская Республика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6"/>
          <w:szCs w:val="26"/>
        </w:rPr>
      </w:pP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6"/>
          <w:szCs w:val="26"/>
        </w:rPr>
      </w:pPr>
      <w:r w:rsidRPr="00FA3774">
        <w:rPr>
          <w:sz w:val="26"/>
          <w:szCs w:val="26"/>
        </w:rPr>
        <w:t xml:space="preserve">Текст, Текст, Текст, Текст, [1, 12] Текст, Текст, Текст, Текст, Текст, Текст, Текст, Текст, Текст, Текст, </w:t>
      </w:r>
      <w:r w:rsidRPr="00FA3774">
        <w:rPr>
          <w:color w:val="000000"/>
          <w:sz w:val="26"/>
          <w:szCs w:val="26"/>
        </w:rPr>
        <w:t>Текст, Текст, Текст, Текст, Текст, Текст, Текст, Текст, Текст, Текст, Текст, Текст [2].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6"/>
          <w:szCs w:val="26"/>
        </w:rPr>
      </w:pP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color w:val="000000"/>
          <w:sz w:val="26"/>
          <w:szCs w:val="26"/>
        </w:rPr>
      </w:pPr>
      <w:r w:rsidRPr="00FA3774">
        <w:rPr>
          <w:i/>
          <w:color w:val="000000"/>
          <w:sz w:val="26"/>
          <w:szCs w:val="26"/>
        </w:rPr>
        <w:t>Список источников и литературы</w:t>
      </w:r>
    </w:p>
    <w:p w:rsidR="00565AFE" w:rsidRPr="00FA3774" w:rsidRDefault="00565AFE" w:rsidP="0003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6"/>
          <w:szCs w:val="26"/>
        </w:rPr>
      </w:pPr>
      <w:r w:rsidRPr="00FA3774">
        <w:rPr>
          <w:color w:val="000000"/>
          <w:sz w:val="26"/>
          <w:szCs w:val="26"/>
        </w:rPr>
        <w:t>1. Н.М. Карамзин. История государства Российского. – М.: 1989. – Т. 1. – 519 с.</w:t>
      </w:r>
    </w:p>
    <w:p w:rsidR="00565AFE" w:rsidRPr="00FA3774" w:rsidRDefault="00565AFE" w:rsidP="000345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FA3774">
        <w:rPr>
          <w:color w:val="000000"/>
          <w:sz w:val="26"/>
          <w:szCs w:val="26"/>
        </w:rPr>
        <w:t xml:space="preserve">2. Епископ Александр. Святой равноапостольный князь Владимир и Крещение Руси [Электронный ресурс]. – Режим доступа: </w:t>
      </w:r>
      <w:hyperlink r:id="rId8" w:history="1">
        <w:r w:rsidRPr="00034562">
          <w:rPr>
            <w:rStyle w:val="a4"/>
            <w:color w:val="auto"/>
            <w:sz w:val="26"/>
            <w:szCs w:val="26"/>
            <w:u w:val="none"/>
          </w:rPr>
          <w:t>http://www.orthedu.ru/books/vladimir.htm</w:t>
        </w:r>
      </w:hyperlink>
      <w:r w:rsidRPr="00034562">
        <w:rPr>
          <w:sz w:val="26"/>
          <w:szCs w:val="26"/>
        </w:rPr>
        <w:t>.</w:t>
      </w:r>
    </w:p>
    <w:p w:rsidR="00565AFE" w:rsidRPr="00FA3774" w:rsidRDefault="00565AFE" w:rsidP="000345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sectPr w:rsidR="00565AFE" w:rsidRPr="00FA3774" w:rsidSect="00034562">
      <w:pgSz w:w="11906" w:h="16838"/>
      <w:pgMar w:top="1134" w:right="850" w:bottom="1134" w:left="993" w:header="708" w:footer="708" w:gutter="0"/>
      <w:pgBorders w:offsetFrom="page">
        <w:top w:val="celticKnotwork" w:sz="12" w:space="24" w:color="7030A0"/>
        <w:left w:val="celticKnotwork" w:sz="12" w:space="24" w:color="7030A0"/>
        <w:bottom w:val="celticKnotwork" w:sz="12" w:space="24" w:color="7030A0"/>
        <w:right w:val="celticKnotwork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0447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4AC933A1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5CCD7504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EF54F57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7A5"/>
    <w:rsid w:val="0001557F"/>
    <w:rsid w:val="00017A44"/>
    <w:rsid w:val="000200E9"/>
    <w:rsid w:val="000205FA"/>
    <w:rsid w:val="0002210A"/>
    <w:rsid w:val="000225F1"/>
    <w:rsid w:val="0002510B"/>
    <w:rsid w:val="00026FAA"/>
    <w:rsid w:val="000307F5"/>
    <w:rsid w:val="00034562"/>
    <w:rsid w:val="00036626"/>
    <w:rsid w:val="00052AB4"/>
    <w:rsid w:val="00054D8C"/>
    <w:rsid w:val="0005636E"/>
    <w:rsid w:val="00075E0D"/>
    <w:rsid w:val="00094DA0"/>
    <w:rsid w:val="000A11A3"/>
    <w:rsid w:val="000A2DA9"/>
    <w:rsid w:val="000A665C"/>
    <w:rsid w:val="000C6A56"/>
    <w:rsid w:val="000C7BF5"/>
    <w:rsid w:val="000C7FF9"/>
    <w:rsid w:val="000E1ACA"/>
    <w:rsid w:val="000F6C0C"/>
    <w:rsid w:val="0010554B"/>
    <w:rsid w:val="0010789E"/>
    <w:rsid w:val="00110C1F"/>
    <w:rsid w:val="0012254F"/>
    <w:rsid w:val="00127F22"/>
    <w:rsid w:val="00132549"/>
    <w:rsid w:val="001327E8"/>
    <w:rsid w:val="001338BF"/>
    <w:rsid w:val="00142281"/>
    <w:rsid w:val="001469F9"/>
    <w:rsid w:val="00147D16"/>
    <w:rsid w:val="00150526"/>
    <w:rsid w:val="00151683"/>
    <w:rsid w:val="00154CA6"/>
    <w:rsid w:val="001654E4"/>
    <w:rsid w:val="00167D5B"/>
    <w:rsid w:val="00170BBA"/>
    <w:rsid w:val="00172D7E"/>
    <w:rsid w:val="0018284C"/>
    <w:rsid w:val="001863E0"/>
    <w:rsid w:val="0019791A"/>
    <w:rsid w:val="001A654E"/>
    <w:rsid w:val="001A7074"/>
    <w:rsid w:val="001B04B2"/>
    <w:rsid w:val="001B42A5"/>
    <w:rsid w:val="001B4695"/>
    <w:rsid w:val="001B47CF"/>
    <w:rsid w:val="001B4F93"/>
    <w:rsid w:val="001C00F4"/>
    <w:rsid w:val="001C1C91"/>
    <w:rsid w:val="001C45CE"/>
    <w:rsid w:val="001C55E5"/>
    <w:rsid w:val="001E7818"/>
    <w:rsid w:val="001F5E76"/>
    <w:rsid w:val="00211144"/>
    <w:rsid w:val="00211B68"/>
    <w:rsid w:val="002138FD"/>
    <w:rsid w:val="0022104B"/>
    <w:rsid w:val="00223931"/>
    <w:rsid w:val="00230812"/>
    <w:rsid w:val="00232F59"/>
    <w:rsid w:val="00235C21"/>
    <w:rsid w:val="00243F2A"/>
    <w:rsid w:val="00245251"/>
    <w:rsid w:val="00245BD8"/>
    <w:rsid w:val="00247E1B"/>
    <w:rsid w:val="00255F11"/>
    <w:rsid w:val="0025773F"/>
    <w:rsid w:val="002621AB"/>
    <w:rsid w:val="00264EEC"/>
    <w:rsid w:val="00265639"/>
    <w:rsid w:val="00265CD7"/>
    <w:rsid w:val="00275033"/>
    <w:rsid w:val="00277987"/>
    <w:rsid w:val="00280991"/>
    <w:rsid w:val="0028516B"/>
    <w:rsid w:val="0029008A"/>
    <w:rsid w:val="002A321E"/>
    <w:rsid w:val="002A4605"/>
    <w:rsid w:val="002A68FD"/>
    <w:rsid w:val="002B709F"/>
    <w:rsid w:val="002C4C06"/>
    <w:rsid w:val="002C4D92"/>
    <w:rsid w:val="002F1BFA"/>
    <w:rsid w:val="002F28DD"/>
    <w:rsid w:val="002F42D3"/>
    <w:rsid w:val="002F442F"/>
    <w:rsid w:val="00302322"/>
    <w:rsid w:val="00303EDE"/>
    <w:rsid w:val="00304BCB"/>
    <w:rsid w:val="00304F2F"/>
    <w:rsid w:val="0030522A"/>
    <w:rsid w:val="00307CAC"/>
    <w:rsid w:val="00311B9D"/>
    <w:rsid w:val="00313893"/>
    <w:rsid w:val="00326803"/>
    <w:rsid w:val="00332094"/>
    <w:rsid w:val="00333AAF"/>
    <w:rsid w:val="003362B0"/>
    <w:rsid w:val="00337789"/>
    <w:rsid w:val="00340246"/>
    <w:rsid w:val="00343A44"/>
    <w:rsid w:val="00344D6D"/>
    <w:rsid w:val="00345C35"/>
    <w:rsid w:val="003518D2"/>
    <w:rsid w:val="00352C25"/>
    <w:rsid w:val="00360BED"/>
    <w:rsid w:val="0036137D"/>
    <w:rsid w:val="003631D2"/>
    <w:rsid w:val="00364E7C"/>
    <w:rsid w:val="00381D1E"/>
    <w:rsid w:val="003A0076"/>
    <w:rsid w:val="003A31B1"/>
    <w:rsid w:val="003A4458"/>
    <w:rsid w:val="003C3E69"/>
    <w:rsid w:val="003D03FB"/>
    <w:rsid w:val="003D6AE4"/>
    <w:rsid w:val="003D6F27"/>
    <w:rsid w:val="00405833"/>
    <w:rsid w:val="004075EC"/>
    <w:rsid w:val="004112A1"/>
    <w:rsid w:val="0041301A"/>
    <w:rsid w:val="0041606B"/>
    <w:rsid w:val="00416705"/>
    <w:rsid w:val="00433E52"/>
    <w:rsid w:val="00434177"/>
    <w:rsid w:val="00435260"/>
    <w:rsid w:val="00442727"/>
    <w:rsid w:val="004506BC"/>
    <w:rsid w:val="004537DB"/>
    <w:rsid w:val="00453CC8"/>
    <w:rsid w:val="0047000A"/>
    <w:rsid w:val="00474961"/>
    <w:rsid w:val="00485E58"/>
    <w:rsid w:val="0048602B"/>
    <w:rsid w:val="004A4124"/>
    <w:rsid w:val="004A63D0"/>
    <w:rsid w:val="004B0051"/>
    <w:rsid w:val="004B5110"/>
    <w:rsid w:val="004C4A63"/>
    <w:rsid w:val="004D2F59"/>
    <w:rsid w:val="004D3124"/>
    <w:rsid w:val="004D56E6"/>
    <w:rsid w:val="004E0C5B"/>
    <w:rsid w:val="004E5E12"/>
    <w:rsid w:val="004F01EA"/>
    <w:rsid w:val="004F5FAC"/>
    <w:rsid w:val="00502D53"/>
    <w:rsid w:val="0050622B"/>
    <w:rsid w:val="00512E7B"/>
    <w:rsid w:val="005177A9"/>
    <w:rsid w:val="005226B5"/>
    <w:rsid w:val="00542EBC"/>
    <w:rsid w:val="00543507"/>
    <w:rsid w:val="0056214E"/>
    <w:rsid w:val="00565AFE"/>
    <w:rsid w:val="00571A79"/>
    <w:rsid w:val="005731F6"/>
    <w:rsid w:val="00581497"/>
    <w:rsid w:val="00592EBD"/>
    <w:rsid w:val="005943BB"/>
    <w:rsid w:val="005964D9"/>
    <w:rsid w:val="005A660C"/>
    <w:rsid w:val="005A7FB9"/>
    <w:rsid w:val="005B7E0A"/>
    <w:rsid w:val="005C1152"/>
    <w:rsid w:val="005C6622"/>
    <w:rsid w:val="005C7FA2"/>
    <w:rsid w:val="005D3FFD"/>
    <w:rsid w:val="005D58A9"/>
    <w:rsid w:val="005D75DC"/>
    <w:rsid w:val="005E0EF0"/>
    <w:rsid w:val="005F0AC8"/>
    <w:rsid w:val="00605777"/>
    <w:rsid w:val="00611365"/>
    <w:rsid w:val="00616586"/>
    <w:rsid w:val="00616CF0"/>
    <w:rsid w:val="0063009F"/>
    <w:rsid w:val="00635D66"/>
    <w:rsid w:val="00643CCC"/>
    <w:rsid w:val="006575C0"/>
    <w:rsid w:val="00660143"/>
    <w:rsid w:val="0066278C"/>
    <w:rsid w:val="00666B12"/>
    <w:rsid w:val="00680B4B"/>
    <w:rsid w:val="00681C80"/>
    <w:rsid w:val="00697A4A"/>
    <w:rsid w:val="006A38F8"/>
    <w:rsid w:val="006A4867"/>
    <w:rsid w:val="006A73C0"/>
    <w:rsid w:val="006B3328"/>
    <w:rsid w:val="006B4A77"/>
    <w:rsid w:val="006B4D21"/>
    <w:rsid w:val="006B787F"/>
    <w:rsid w:val="006C368A"/>
    <w:rsid w:val="006C5A66"/>
    <w:rsid w:val="006C5AF8"/>
    <w:rsid w:val="006C76A2"/>
    <w:rsid w:val="006D596E"/>
    <w:rsid w:val="006E258A"/>
    <w:rsid w:val="006F59B3"/>
    <w:rsid w:val="0070063E"/>
    <w:rsid w:val="0070288D"/>
    <w:rsid w:val="007032ED"/>
    <w:rsid w:val="00703961"/>
    <w:rsid w:val="00710137"/>
    <w:rsid w:val="0071664B"/>
    <w:rsid w:val="007216C8"/>
    <w:rsid w:val="00722414"/>
    <w:rsid w:val="00722DA0"/>
    <w:rsid w:val="0072396A"/>
    <w:rsid w:val="00723DB5"/>
    <w:rsid w:val="007248A9"/>
    <w:rsid w:val="007258F2"/>
    <w:rsid w:val="00734444"/>
    <w:rsid w:val="00735FC3"/>
    <w:rsid w:val="00737B8D"/>
    <w:rsid w:val="007442E8"/>
    <w:rsid w:val="0076371F"/>
    <w:rsid w:val="0076523E"/>
    <w:rsid w:val="00767E78"/>
    <w:rsid w:val="00776A56"/>
    <w:rsid w:val="00776CEC"/>
    <w:rsid w:val="0078184D"/>
    <w:rsid w:val="00781DA0"/>
    <w:rsid w:val="0078520C"/>
    <w:rsid w:val="007870B5"/>
    <w:rsid w:val="00794F38"/>
    <w:rsid w:val="00795CD2"/>
    <w:rsid w:val="007967AF"/>
    <w:rsid w:val="007A484C"/>
    <w:rsid w:val="007B1315"/>
    <w:rsid w:val="007C59D9"/>
    <w:rsid w:val="007C76B8"/>
    <w:rsid w:val="007E57A5"/>
    <w:rsid w:val="007F4BAC"/>
    <w:rsid w:val="007F526A"/>
    <w:rsid w:val="007F5B81"/>
    <w:rsid w:val="007F6CB6"/>
    <w:rsid w:val="008028BA"/>
    <w:rsid w:val="00803B22"/>
    <w:rsid w:val="00810B2B"/>
    <w:rsid w:val="00817A75"/>
    <w:rsid w:val="00820AD3"/>
    <w:rsid w:val="0082115C"/>
    <w:rsid w:val="008312A0"/>
    <w:rsid w:val="00842425"/>
    <w:rsid w:val="008515D5"/>
    <w:rsid w:val="00855508"/>
    <w:rsid w:val="00857507"/>
    <w:rsid w:val="00857827"/>
    <w:rsid w:val="008728FE"/>
    <w:rsid w:val="00874D74"/>
    <w:rsid w:val="00881726"/>
    <w:rsid w:val="0089701C"/>
    <w:rsid w:val="008A00C6"/>
    <w:rsid w:val="008A0952"/>
    <w:rsid w:val="008B4AFA"/>
    <w:rsid w:val="008B51A7"/>
    <w:rsid w:val="008C2543"/>
    <w:rsid w:val="008D1511"/>
    <w:rsid w:val="008D1C44"/>
    <w:rsid w:val="008D2E4E"/>
    <w:rsid w:val="008D632A"/>
    <w:rsid w:val="008E049F"/>
    <w:rsid w:val="008E2396"/>
    <w:rsid w:val="008E742D"/>
    <w:rsid w:val="008F06BD"/>
    <w:rsid w:val="008F0A20"/>
    <w:rsid w:val="008F2C36"/>
    <w:rsid w:val="0090248A"/>
    <w:rsid w:val="0091266C"/>
    <w:rsid w:val="00920FB5"/>
    <w:rsid w:val="00921471"/>
    <w:rsid w:val="00925C20"/>
    <w:rsid w:val="00944956"/>
    <w:rsid w:val="00954329"/>
    <w:rsid w:val="00967311"/>
    <w:rsid w:val="00972749"/>
    <w:rsid w:val="009735A8"/>
    <w:rsid w:val="00980F53"/>
    <w:rsid w:val="009860B9"/>
    <w:rsid w:val="009860C8"/>
    <w:rsid w:val="00991BA0"/>
    <w:rsid w:val="00993D6D"/>
    <w:rsid w:val="00995569"/>
    <w:rsid w:val="00995B63"/>
    <w:rsid w:val="009A2924"/>
    <w:rsid w:val="009A3A74"/>
    <w:rsid w:val="009A5788"/>
    <w:rsid w:val="009C10AE"/>
    <w:rsid w:val="009C5DFA"/>
    <w:rsid w:val="009C6202"/>
    <w:rsid w:val="009D4359"/>
    <w:rsid w:val="009D6FAA"/>
    <w:rsid w:val="009E4CD9"/>
    <w:rsid w:val="009F3EC5"/>
    <w:rsid w:val="00A03268"/>
    <w:rsid w:val="00A110E9"/>
    <w:rsid w:val="00A16047"/>
    <w:rsid w:val="00A43B04"/>
    <w:rsid w:val="00A54C20"/>
    <w:rsid w:val="00A60BC7"/>
    <w:rsid w:val="00A626E6"/>
    <w:rsid w:val="00A65B63"/>
    <w:rsid w:val="00A72F0A"/>
    <w:rsid w:val="00A73070"/>
    <w:rsid w:val="00A8118F"/>
    <w:rsid w:val="00A87D9C"/>
    <w:rsid w:val="00A97940"/>
    <w:rsid w:val="00AA43FC"/>
    <w:rsid w:val="00AA556D"/>
    <w:rsid w:val="00AA56D1"/>
    <w:rsid w:val="00AB6CC7"/>
    <w:rsid w:val="00AB77CF"/>
    <w:rsid w:val="00AC4499"/>
    <w:rsid w:val="00AC75AB"/>
    <w:rsid w:val="00AD1A82"/>
    <w:rsid w:val="00AD2CED"/>
    <w:rsid w:val="00AD4318"/>
    <w:rsid w:val="00AE29AD"/>
    <w:rsid w:val="00AE6E9D"/>
    <w:rsid w:val="00AF09F1"/>
    <w:rsid w:val="00AF0C88"/>
    <w:rsid w:val="00AF56C2"/>
    <w:rsid w:val="00B006CA"/>
    <w:rsid w:val="00B04BA8"/>
    <w:rsid w:val="00B15B77"/>
    <w:rsid w:val="00B2355B"/>
    <w:rsid w:val="00B31E64"/>
    <w:rsid w:val="00B35512"/>
    <w:rsid w:val="00B46278"/>
    <w:rsid w:val="00B476EB"/>
    <w:rsid w:val="00B510B3"/>
    <w:rsid w:val="00B5113D"/>
    <w:rsid w:val="00B57DA5"/>
    <w:rsid w:val="00B948A8"/>
    <w:rsid w:val="00B970DD"/>
    <w:rsid w:val="00BA72C6"/>
    <w:rsid w:val="00BB1FA4"/>
    <w:rsid w:val="00BB7EF5"/>
    <w:rsid w:val="00BC148A"/>
    <w:rsid w:val="00BD3112"/>
    <w:rsid w:val="00BF0B69"/>
    <w:rsid w:val="00C048B5"/>
    <w:rsid w:val="00C05F75"/>
    <w:rsid w:val="00C07C35"/>
    <w:rsid w:val="00C14122"/>
    <w:rsid w:val="00C243EE"/>
    <w:rsid w:val="00C35FF4"/>
    <w:rsid w:val="00C36835"/>
    <w:rsid w:val="00C40650"/>
    <w:rsid w:val="00C50BBD"/>
    <w:rsid w:val="00C535B3"/>
    <w:rsid w:val="00C5582E"/>
    <w:rsid w:val="00C6399E"/>
    <w:rsid w:val="00C713AD"/>
    <w:rsid w:val="00C732A3"/>
    <w:rsid w:val="00C747B1"/>
    <w:rsid w:val="00C773C6"/>
    <w:rsid w:val="00C80D57"/>
    <w:rsid w:val="00C8753B"/>
    <w:rsid w:val="00CA2D4D"/>
    <w:rsid w:val="00CA44D7"/>
    <w:rsid w:val="00CC101D"/>
    <w:rsid w:val="00CC4A09"/>
    <w:rsid w:val="00CD33CB"/>
    <w:rsid w:val="00CD3464"/>
    <w:rsid w:val="00CE0458"/>
    <w:rsid w:val="00CE0553"/>
    <w:rsid w:val="00CF2337"/>
    <w:rsid w:val="00CF7502"/>
    <w:rsid w:val="00D0044B"/>
    <w:rsid w:val="00D118F1"/>
    <w:rsid w:val="00D12BE5"/>
    <w:rsid w:val="00D16301"/>
    <w:rsid w:val="00D24A6D"/>
    <w:rsid w:val="00D261CC"/>
    <w:rsid w:val="00D2670C"/>
    <w:rsid w:val="00D26BFC"/>
    <w:rsid w:val="00D274DD"/>
    <w:rsid w:val="00D2752B"/>
    <w:rsid w:val="00D40420"/>
    <w:rsid w:val="00D55219"/>
    <w:rsid w:val="00D66E32"/>
    <w:rsid w:val="00D71C0E"/>
    <w:rsid w:val="00D76115"/>
    <w:rsid w:val="00D9491D"/>
    <w:rsid w:val="00DC7917"/>
    <w:rsid w:val="00DD519E"/>
    <w:rsid w:val="00DD76B1"/>
    <w:rsid w:val="00DE5819"/>
    <w:rsid w:val="00DE6E75"/>
    <w:rsid w:val="00DF0138"/>
    <w:rsid w:val="00DF2170"/>
    <w:rsid w:val="00DF2D6F"/>
    <w:rsid w:val="00E00DCF"/>
    <w:rsid w:val="00E1557E"/>
    <w:rsid w:val="00E2458C"/>
    <w:rsid w:val="00E27F47"/>
    <w:rsid w:val="00E344EE"/>
    <w:rsid w:val="00E376AB"/>
    <w:rsid w:val="00E44150"/>
    <w:rsid w:val="00E65F61"/>
    <w:rsid w:val="00E7088B"/>
    <w:rsid w:val="00E72527"/>
    <w:rsid w:val="00E80351"/>
    <w:rsid w:val="00E921EA"/>
    <w:rsid w:val="00EA2322"/>
    <w:rsid w:val="00EC52C0"/>
    <w:rsid w:val="00EC7110"/>
    <w:rsid w:val="00ED2280"/>
    <w:rsid w:val="00EE1048"/>
    <w:rsid w:val="00EE6B81"/>
    <w:rsid w:val="00EF261F"/>
    <w:rsid w:val="00EF2C18"/>
    <w:rsid w:val="00EF4269"/>
    <w:rsid w:val="00EF61BA"/>
    <w:rsid w:val="00EF69D0"/>
    <w:rsid w:val="00EF7EF6"/>
    <w:rsid w:val="00F119B8"/>
    <w:rsid w:val="00F11C4A"/>
    <w:rsid w:val="00F13869"/>
    <w:rsid w:val="00F17820"/>
    <w:rsid w:val="00F2216C"/>
    <w:rsid w:val="00F26225"/>
    <w:rsid w:val="00F43A49"/>
    <w:rsid w:val="00F44B20"/>
    <w:rsid w:val="00F46396"/>
    <w:rsid w:val="00F507C9"/>
    <w:rsid w:val="00F56DE2"/>
    <w:rsid w:val="00F56FFE"/>
    <w:rsid w:val="00F71D88"/>
    <w:rsid w:val="00F73547"/>
    <w:rsid w:val="00F767F0"/>
    <w:rsid w:val="00F77839"/>
    <w:rsid w:val="00F830AC"/>
    <w:rsid w:val="00F85C53"/>
    <w:rsid w:val="00F96D3D"/>
    <w:rsid w:val="00FA3774"/>
    <w:rsid w:val="00FA3F59"/>
    <w:rsid w:val="00FA6541"/>
    <w:rsid w:val="00FB2BF7"/>
    <w:rsid w:val="00FB547D"/>
    <w:rsid w:val="00FB63D5"/>
    <w:rsid w:val="00FB66C8"/>
    <w:rsid w:val="00FC428A"/>
    <w:rsid w:val="00FD0639"/>
    <w:rsid w:val="00FD1322"/>
    <w:rsid w:val="00FE17D8"/>
    <w:rsid w:val="00FE326C"/>
    <w:rsid w:val="00FE34E7"/>
    <w:rsid w:val="00FF26F8"/>
    <w:rsid w:val="00FF4C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1DA05D6-D6DB-494B-8190-A7E3FE1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34562"/>
    <w:pPr>
      <w:widowControl w:val="0"/>
      <w:autoSpaceDE w:val="0"/>
      <w:autoSpaceDN w:val="0"/>
      <w:adjustRightInd w:val="0"/>
      <w:spacing w:line="278" w:lineRule="exact"/>
    </w:pPr>
  </w:style>
  <w:style w:type="paragraph" w:styleId="a3">
    <w:name w:val="Normal (Web)"/>
    <w:basedOn w:val="a"/>
    <w:rsid w:val="00034562"/>
    <w:pPr>
      <w:spacing w:before="100" w:beforeAutospacing="1" w:after="100" w:afterAutospacing="1"/>
    </w:pPr>
  </w:style>
  <w:style w:type="character" w:styleId="a4">
    <w:name w:val="Hyperlink"/>
    <w:uiPriority w:val="99"/>
    <w:rsid w:val="00034562"/>
    <w:rPr>
      <w:rFonts w:cs="Times New Roman"/>
      <w:color w:val="0000FF"/>
      <w:u w:val="single"/>
    </w:rPr>
  </w:style>
  <w:style w:type="character" w:styleId="a5">
    <w:name w:val="Strong"/>
    <w:qFormat/>
    <w:rsid w:val="000345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edu.ru/books/vladimi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.perepelkina@rucoo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2013-11-21T19:18:00Z</dcterms:created>
  <dcterms:modified xsi:type="dcterms:W3CDTF">2013-11-23T02:31:00Z</dcterms:modified>
</cp:coreProperties>
</file>