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83920" w:rsidRPr="0021034E" w:rsidRDefault="00F53238" w:rsidP="00083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январь 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 w:rsidR="001970FD" w:rsidRPr="0021034E">
        <w:rPr>
          <w:rFonts w:ascii="Times New Roman" w:hAnsi="Times New Roman" w:cs="Times New Roman"/>
          <w:sz w:val="24"/>
          <w:szCs w:val="24"/>
        </w:rPr>
        <w:t>.</w:t>
      </w:r>
    </w:p>
    <w:p w:rsidR="00083920" w:rsidRPr="0021034E" w:rsidRDefault="00083920" w:rsidP="00083920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4B446D">
        <w:trPr>
          <w:trHeight w:val="626"/>
        </w:trPr>
        <w:tc>
          <w:tcPr>
            <w:tcW w:w="817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4B446D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A6DBC" w:rsidRPr="0021034E" w:rsidTr="004B446D">
        <w:trPr>
          <w:trHeight w:val="313"/>
        </w:trPr>
        <w:tc>
          <w:tcPr>
            <w:tcW w:w="817" w:type="dxa"/>
          </w:tcPr>
          <w:p w:rsidR="000A6DBC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6DBC" w:rsidRPr="0021034E" w:rsidRDefault="000A6DBC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6DBC" w:rsidRPr="0021034E" w:rsidRDefault="00F53238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252" w:type="dxa"/>
          </w:tcPr>
          <w:p w:rsidR="000A6DBC" w:rsidRPr="0021034E" w:rsidRDefault="00CB5B3D" w:rsidP="00F53238">
            <w:pPr>
              <w:tabs>
                <w:tab w:val="left" w:pos="760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="00F53238"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 и управления</w:t>
            </w:r>
          </w:p>
        </w:tc>
        <w:tc>
          <w:tcPr>
            <w:tcW w:w="2624" w:type="dxa"/>
          </w:tcPr>
          <w:p w:rsidR="000A6DBC" w:rsidRPr="0021034E" w:rsidRDefault="00F53238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27.01.14</w:t>
            </w:r>
            <w:r w:rsidR="00CB5B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6DBC" w:rsidRPr="0021034E" w:rsidTr="004B446D">
        <w:trPr>
          <w:trHeight w:val="313"/>
        </w:trPr>
        <w:tc>
          <w:tcPr>
            <w:tcW w:w="817" w:type="dxa"/>
          </w:tcPr>
          <w:p w:rsidR="000A6DBC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6DBC" w:rsidRPr="0021034E" w:rsidRDefault="000A6DBC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6DBC" w:rsidRPr="0021034E" w:rsidRDefault="00F53238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D0">
              <w:rPr>
                <w:rFonts w:ascii="Times New Roman" w:hAnsi="Times New Roman" w:cs="Times New Roman"/>
                <w:sz w:val="24"/>
                <w:szCs w:val="24"/>
              </w:rPr>
              <w:t>Семинар «Живопись и дизайн»</w:t>
            </w:r>
          </w:p>
        </w:tc>
        <w:tc>
          <w:tcPr>
            <w:tcW w:w="4252" w:type="dxa"/>
          </w:tcPr>
          <w:p w:rsidR="000A6DBC" w:rsidRPr="0021034E" w:rsidRDefault="00F53238" w:rsidP="00CB5B3D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D0">
              <w:rPr>
                <w:rFonts w:ascii="Times New Roman" w:hAnsi="Times New Roman" w:cs="Times New Roman"/>
                <w:sz w:val="24"/>
                <w:szCs w:val="24"/>
              </w:rPr>
              <w:t>Кафедра дизайн</w:t>
            </w:r>
            <w:r w:rsidR="00CB5B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BD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архитектурной среды и градостроительства</w:t>
            </w:r>
          </w:p>
        </w:tc>
        <w:tc>
          <w:tcPr>
            <w:tcW w:w="2624" w:type="dxa"/>
          </w:tcPr>
          <w:p w:rsidR="000A6DBC" w:rsidRPr="0021034E" w:rsidRDefault="00F53238" w:rsidP="0021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D0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  <w:r w:rsidR="00CB5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0BA6" w:rsidRPr="0021034E" w:rsidTr="004B446D">
        <w:trPr>
          <w:trHeight w:val="313"/>
        </w:trPr>
        <w:tc>
          <w:tcPr>
            <w:tcW w:w="817" w:type="dxa"/>
          </w:tcPr>
          <w:p w:rsidR="00100BA6" w:rsidRPr="0021034E" w:rsidRDefault="00100BA6" w:rsidP="0021034E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100BA6" w:rsidRPr="0021034E" w:rsidRDefault="00F53238" w:rsidP="0021034E">
            <w:pPr>
              <w:tabs>
                <w:tab w:val="left" w:pos="5669"/>
              </w:tabs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и аспирантов инновационным компьютерным программам 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ChemOffice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, SPSS 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SigmaPlot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, «Призма-регион», «Модульный 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экорасчет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», «Шум» для расширения базы научно-исследовательских работ</w:t>
            </w:r>
          </w:p>
        </w:tc>
        <w:tc>
          <w:tcPr>
            <w:tcW w:w="4252" w:type="dxa"/>
          </w:tcPr>
          <w:p w:rsidR="00100BA6" w:rsidRPr="0021034E" w:rsidRDefault="00CB5B3D" w:rsidP="0021034E">
            <w:pPr>
              <w:tabs>
                <w:tab w:val="left" w:pos="16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</w:t>
            </w:r>
            <w:r w:rsidR="00F53238" w:rsidRPr="00B64A33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</w:t>
            </w:r>
          </w:p>
        </w:tc>
        <w:tc>
          <w:tcPr>
            <w:tcW w:w="2624" w:type="dxa"/>
          </w:tcPr>
          <w:p w:rsidR="00100BA6" w:rsidRPr="0021034E" w:rsidRDefault="00F53238" w:rsidP="00210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27.01.14 – 30.02.14</w:t>
            </w:r>
            <w:r w:rsidR="00CB5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B7BE3" w:rsidRPr="0021034E" w:rsidRDefault="006B7BE3" w:rsidP="0021034E">
      <w:pPr>
        <w:rPr>
          <w:rFonts w:ascii="Times New Roman" w:hAnsi="Times New Roman" w:cs="Times New Roman"/>
          <w:sz w:val="24"/>
          <w:szCs w:val="24"/>
        </w:rPr>
      </w:pPr>
    </w:p>
    <w:sectPr w:rsidR="006B7BE3" w:rsidRPr="0021034E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83920"/>
    <w:rsid w:val="00083920"/>
    <w:rsid w:val="000A6DBC"/>
    <w:rsid w:val="00100BA6"/>
    <w:rsid w:val="001970FD"/>
    <w:rsid w:val="001A2D82"/>
    <w:rsid w:val="001B4C06"/>
    <w:rsid w:val="0021034E"/>
    <w:rsid w:val="00597929"/>
    <w:rsid w:val="006462DC"/>
    <w:rsid w:val="006B0338"/>
    <w:rsid w:val="006B7BE3"/>
    <w:rsid w:val="006E5F00"/>
    <w:rsid w:val="00751A14"/>
    <w:rsid w:val="00837637"/>
    <w:rsid w:val="008A179B"/>
    <w:rsid w:val="008E62C4"/>
    <w:rsid w:val="00972B63"/>
    <w:rsid w:val="009C7B4A"/>
    <w:rsid w:val="00A45F8B"/>
    <w:rsid w:val="00B66495"/>
    <w:rsid w:val="00BD20AB"/>
    <w:rsid w:val="00C4027C"/>
    <w:rsid w:val="00C874CA"/>
    <w:rsid w:val="00C94A77"/>
    <w:rsid w:val="00CB5B3D"/>
    <w:rsid w:val="00CB6FB4"/>
    <w:rsid w:val="00D130E6"/>
    <w:rsid w:val="00F53238"/>
    <w:rsid w:val="00F9189F"/>
    <w:rsid w:val="00F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2014-01-09T08:02:00Z</dcterms:created>
  <dcterms:modified xsi:type="dcterms:W3CDTF">2014-01-09T08:06:00Z</dcterms:modified>
</cp:coreProperties>
</file>