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20" w:rsidRPr="0021034E" w:rsidRDefault="00083920" w:rsidP="00837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34E">
        <w:rPr>
          <w:rFonts w:ascii="Times New Roman" w:hAnsi="Times New Roman" w:cs="Times New Roman"/>
          <w:sz w:val="24"/>
          <w:szCs w:val="24"/>
        </w:rPr>
        <w:t>План студенческих научно-практических и научно-методических  мероприятий</w:t>
      </w:r>
    </w:p>
    <w:p w:rsidR="000B7947" w:rsidRPr="005E1A3F" w:rsidRDefault="000B7947" w:rsidP="005E1A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май </w:t>
      </w:r>
      <w:r w:rsidR="00F53238">
        <w:rPr>
          <w:rFonts w:ascii="Times New Roman" w:hAnsi="Times New Roman" w:cs="Times New Roman"/>
          <w:sz w:val="24"/>
          <w:szCs w:val="24"/>
        </w:rPr>
        <w:t>2014</w:t>
      </w:r>
      <w:r w:rsidR="001970FD" w:rsidRPr="0021034E">
        <w:rPr>
          <w:rFonts w:ascii="Times New Roman" w:hAnsi="Times New Roman" w:cs="Times New Roman"/>
          <w:sz w:val="24"/>
          <w:szCs w:val="24"/>
        </w:rPr>
        <w:t xml:space="preserve"> </w:t>
      </w:r>
      <w:r w:rsidR="00083920" w:rsidRPr="0021034E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6521"/>
        <w:gridCol w:w="4252"/>
        <w:gridCol w:w="2624"/>
      </w:tblGrid>
      <w:tr w:rsidR="00083920" w:rsidRPr="0021034E" w:rsidTr="00B7220A">
        <w:trPr>
          <w:trHeight w:val="626"/>
        </w:trPr>
        <w:tc>
          <w:tcPr>
            <w:tcW w:w="817" w:type="dxa"/>
          </w:tcPr>
          <w:p w:rsidR="00083920" w:rsidRPr="0021034E" w:rsidRDefault="00083920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</w:tcPr>
          <w:p w:rsidR="00083920" w:rsidRPr="0021034E" w:rsidRDefault="00083920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</w:tc>
        <w:tc>
          <w:tcPr>
            <w:tcW w:w="4252" w:type="dxa"/>
          </w:tcPr>
          <w:p w:rsidR="00083920" w:rsidRPr="0021034E" w:rsidRDefault="00083920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2624" w:type="dxa"/>
          </w:tcPr>
          <w:p w:rsidR="00083920" w:rsidRPr="0021034E" w:rsidRDefault="00083920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B7947" w:rsidRPr="0021034E" w:rsidTr="00B7220A">
        <w:trPr>
          <w:trHeight w:val="626"/>
        </w:trPr>
        <w:tc>
          <w:tcPr>
            <w:tcW w:w="817" w:type="dxa"/>
          </w:tcPr>
          <w:p w:rsidR="000B7947" w:rsidRPr="0021034E" w:rsidRDefault="000B7947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0B7947" w:rsidRPr="0021034E" w:rsidRDefault="000B7947" w:rsidP="000B7947">
            <w:pPr>
              <w:tabs>
                <w:tab w:val="left" w:pos="1646"/>
                <w:tab w:val="left" w:pos="2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заместителем руководителя Государственной Инспекции Труда Белгородской области (по охране труда), Рыжиковым Евгением Николаевичем, и проведение мастер-класса для будущих специалистов по охране труда с целью повышения компетентности и профессиональной адаптации студентов на рынке труда</w:t>
            </w:r>
          </w:p>
        </w:tc>
        <w:tc>
          <w:tcPr>
            <w:tcW w:w="4252" w:type="dxa"/>
          </w:tcPr>
          <w:p w:rsidR="000B7947" w:rsidRDefault="000B7947" w:rsidP="00010B75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0B7947" w:rsidRPr="000B7947" w:rsidRDefault="00010B75" w:rsidP="00010B75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7947" w:rsidRPr="00F91B7D">
              <w:rPr>
                <w:rFonts w:ascii="Times New Roman" w:hAnsi="Times New Roman" w:cs="Times New Roman"/>
                <w:sz w:val="24"/>
                <w:szCs w:val="24"/>
              </w:rPr>
              <w:t>езопасности жизнедеятельности</w:t>
            </w:r>
          </w:p>
        </w:tc>
        <w:tc>
          <w:tcPr>
            <w:tcW w:w="2624" w:type="dxa"/>
          </w:tcPr>
          <w:p w:rsidR="000B7947" w:rsidRPr="0021034E" w:rsidRDefault="000B7947" w:rsidP="000B7947">
            <w:pPr>
              <w:tabs>
                <w:tab w:val="left" w:pos="301"/>
                <w:tab w:val="left" w:pos="16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01.05.14 – 08.05.14</w:t>
            </w:r>
            <w:r w:rsidR="00010B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B7947" w:rsidRPr="0021034E" w:rsidTr="00B7220A">
        <w:trPr>
          <w:trHeight w:val="626"/>
        </w:trPr>
        <w:tc>
          <w:tcPr>
            <w:tcW w:w="817" w:type="dxa"/>
          </w:tcPr>
          <w:p w:rsidR="000B7947" w:rsidRPr="0021034E" w:rsidRDefault="000B7947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0B7947" w:rsidRPr="00F91B7D" w:rsidRDefault="005E1A3F" w:rsidP="005E1A3F">
            <w:pPr>
              <w:tabs>
                <w:tab w:val="left" w:pos="264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технические тематические конференции</w:t>
            </w:r>
          </w:p>
        </w:tc>
        <w:tc>
          <w:tcPr>
            <w:tcW w:w="4252" w:type="dxa"/>
          </w:tcPr>
          <w:p w:rsidR="005E1A3F" w:rsidRDefault="005E1A3F" w:rsidP="00010B75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едра</w:t>
            </w:r>
          </w:p>
          <w:p w:rsidR="000B7947" w:rsidRDefault="005E1A3F" w:rsidP="00010B75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 вычислительной техники и автоматизированных систем</w:t>
            </w:r>
          </w:p>
        </w:tc>
        <w:tc>
          <w:tcPr>
            <w:tcW w:w="2624" w:type="dxa"/>
          </w:tcPr>
          <w:p w:rsidR="000B7947" w:rsidRDefault="005E1A3F" w:rsidP="000B7947">
            <w:pPr>
              <w:tabs>
                <w:tab w:val="left" w:pos="301"/>
                <w:tab w:val="left" w:pos="16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0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81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10B75" w:rsidRPr="0021034E" w:rsidTr="00B7220A">
        <w:trPr>
          <w:trHeight w:val="626"/>
        </w:trPr>
        <w:tc>
          <w:tcPr>
            <w:tcW w:w="817" w:type="dxa"/>
          </w:tcPr>
          <w:p w:rsidR="00010B75" w:rsidRPr="0021034E" w:rsidRDefault="00010B75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010B75" w:rsidRDefault="00010B75" w:rsidP="005E1A3F">
            <w:pPr>
              <w:tabs>
                <w:tab w:val="left" w:pos="264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Курс теоретических и практических занятий: «Современные датчики для создания инерциальных систем навигации»</w:t>
            </w:r>
          </w:p>
        </w:tc>
        <w:tc>
          <w:tcPr>
            <w:tcW w:w="4252" w:type="dxa"/>
          </w:tcPr>
          <w:p w:rsidR="00010B75" w:rsidRPr="00010B75" w:rsidRDefault="00010B75" w:rsidP="00010B75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</w:rPr>
            </w:pPr>
            <w:r w:rsidRPr="00010B75">
              <w:rPr>
                <w:rFonts w:ascii="Times New Roman" w:hAnsi="Times New Roman" w:cs="Times New Roman"/>
              </w:rPr>
              <w:t>Кафедра</w:t>
            </w:r>
          </w:p>
          <w:p w:rsidR="00010B75" w:rsidRPr="00010B75" w:rsidRDefault="00010B75" w:rsidP="00010B75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75">
              <w:rPr>
                <w:rFonts w:ascii="Times New Roman" w:hAnsi="Times New Roman" w:cs="Times New Roman"/>
              </w:rPr>
              <w:t>технической кибернетики</w:t>
            </w:r>
          </w:p>
        </w:tc>
        <w:tc>
          <w:tcPr>
            <w:tcW w:w="2624" w:type="dxa"/>
          </w:tcPr>
          <w:p w:rsidR="00010B75" w:rsidRPr="00781853" w:rsidRDefault="00010B75" w:rsidP="000B7947">
            <w:pPr>
              <w:tabs>
                <w:tab w:val="left" w:pos="301"/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05.05.14-30.07.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B7947" w:rsidRPr="0021034E" w:rsidTr="00B7220A">
        <w:trPr>
          <w:trHeight w:val="626"/>
        </w:trPr>
        <w:tc>
          <w:tcPr>
            <w:tcW w:w="817" w:type="dxa"/>
          </w:tcPr>
          <w:p w:rsidR="000B7947" w:rsidRPr="0021034E" w:rsidRDefault="000B7947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0B7947" w:rsidRPr="000B7947" w:rsidRDefault="000B7947" w:rsidP="000B7947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 xml:space="preserve"> Межвузовская научно-практическая конференция студентов и аспирантов «Безопасность технологических процессов и производств».</w:t>
            </w:r>
          </w:p>
        </w:tc>
        <w:tc>
          <w:tcPr>
            <w:tcW w:w="4252" w:type="dxa"/>
          </w:tcPr>
          <w:p w:rsidR="000B7947" w:rsidRPr="00010B75" w:rsidRDefault="000B7947" w:rsidP="00010B75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75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0B7947" w:rsidRPr="00010B75" w:rsidRDefault="00010B75" w:rsidP="00010B75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7947" w:rsidRPr="00010B75">
              <w:rPr>
                <w:rFonts w:ascii="Times New Roman" w:hAnsi="Times New Roman" w:cs="Times New Roman"/>
                <w:sz w:val="24"/>
                <w:szCs w:val="24"/>
              </w:rPr>
              <w:t>езопасности  жизнедеятельности</w:t>
            </w:r>
          </w:p>
        </w:tc>
        <w:tc>
          <w:tcPr>
            <w:tcW w:w="2624" w:type="dxa"/>
          </w:tcPr>
          <w:p w:rsidR="000B7947" w:rsidRPr="0021034E" w:rsidRDefault="00010B75" w:rsidP="00010B75">
            <w:pPr>
              <w:tabs>
                <w:tab w:val="left" w:pos="16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7947" w:rsidRPr="00781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r w:rsidR="000B7947" w:rsidRPr="007818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1A3F" w:rsidRPr="0021034E" w:rsidTr="00B7220A">
        <w:trPr>
          <w:trHeight w:val="626"/>
        </w:trPr>
        <w:tc>
          <w:tcPr>
            <w:tcW w:w="817" w:type="dxa"/>
          </w:tcPr>
          <w:p w:rsidR="005E1A3F" w:rsidRPr="0021034E" w:rsidRDefault="005E1A3F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1A3F" w:rsidRDefault="005E1A3F" w:rsidP="005E1A3F">
            <w:pPr>
              <w:tabs>
                <w:tab w:val="left" w:pos="9387"/>
                <w:tab w:val="right" w:pos="107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Научная студенческая конференция </w:t>
            </w:r>
          </w:p>
          <w:p w:rsidR="005E1A3F" w:rsidRDefault="005E1A3F" w:rsidP="005E1A3F">
            <w:pPr>
              <w:tabs>
                <w:tab w:val="left" w:pos="16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Проблема градостроительства и управления городскими территориями»</w:t>
            </w:r>
          </w:p>
        </w:tc>
        <w:tc>
          <w:tcPr>
            <w:tcW w:w="4252" w:type="dxa"/>
          </w:tcPr>
          <w:p w:rsidR="005E1A3F" w:rsidRDefault="005E1A3F" w:rsidP="00010B75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5E1A3F" w:rsidRDefault="005E1A3F" w:rsidP="00010B75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кадастра и инженерных изысканий</w:t>
            </w:r>
          </w:p>
        </w:tc>
        <w:tc>
          <w:tcPr>
            <w:tcW w:w="2624" w:type="dxa"/>
          </w:tcPr>
          <w:p w:rsidR="005E1A3F" w:rsidRPr="005E1A3F" w:rsidRDefault="005E1A3F" w:rsidP="00010B75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16.05.14 г.</w:t>
            </w:r>
          </w:p>
        </w:tc>
      </w:tr>
      <w:tr w:rsidR="000B7947" w:rsidRPr="0021034E" w:rsidTr="00B7220A">
        <w:trPr>
          <w:trHeight w:val="626"/>
        </w:trPr>
        <w:tc>
          <w:tcPr>
            <w:tcW w:w="817" w:type="dxa"/>
          </w:tcPr>
          <w:p w:rsidR="000B7947" w:rsidRPr="0021034E" w:rsidRDefault="000B7947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0B7947" w:rsidRDefault="000B7947" w:rsidP="000B7947">
            <w:pPr>
              <w:tabs>
                <w:tab w:val="left" w:pos="16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«Дефицит квалифицированных кадров для решения узких задач нанотехнологий»</w:t>
            </w:r>
          </w:p>
        </w:tc>
        <w:tc>
          <w:tcPr>
            <w:tcW w:w="4252" w:type="dxa"/>
          </w:tcPr>
          <w:p w:rsidR="00010B75" w:rsidRDefault="000B7947" w:rsidP="00010B75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</w:p>
          <w:p w:rsidR="000B7947" w:rsidRDefault="000B7947" w:rsidP="00010B75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материаловедения и технологии материалов</w:t>
            </w:r>
          </w:p>
        </w:tc>
        <w:tc>
          <w:tcPr>
            <w:tcW w:w="2624" w:type="dxa"/>
          </w:tcPr>
          <w:p w:rsidR="000B7947" w:rsidRPr="00781853" w:rsidRDefault="00010B75" w:rsidP="00010B75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</w:t>
            </w:r>
            <w:r w:rsidR="000B7947"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1A3F" w:rsidRPr="0021034E" w:rsidTr="00B7220A">
        <w:trPr>
          <w:trHeight w:val="626"/>
        </w:trPr>
        <w:tc>
          <w:tcPr>
            <w:tcW w:w="817" w:type="dxa"/>
          </w:tcPr>
          <w:p w:rsidR="005E1A3F" w:rsidRPr="0021034E" w:rsidRDefault="005E1A3F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1A3F" w:rsidRPr="00781853" w:rsidRDefault="005E1A3F" w:rsidP="000B7947">
            <w:pPr>
              <w:tabs>
                <w:tab w:val="left" w:pos="161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Научные семинары по направлению «Нечеткая логика и мягкие вычисления»</w:t>
            </w:r>
          </w:p>
        </w:tc>
        <w:tc>
          <w:tcPr>
            <w:tcW w:w="4252" w:type="dxa"/>
          </w:tcPr>
          <w:p w:rsidR="005E1A3F" w:rsidRDefault="005E1A3F" w:rsidP="00010B75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5E1A3F" w:rsidRDefault="005E1A3F" w:rsidP="00010B75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 вычислительной техники и автоматизированных систем</w:t>
            </w:r>
          </w:p>
        </w:tc>
        <w:tc>
          <w:tcPr>
            <w:tcW w:w="2624" w:type="dxa"/>
          </w:tcPr>
          <w:p w:rsidR="005E1A3F" w:rsidRPr="00781853" w:rsidRDefault="00010B75" w:rsidP="00010B75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  <w:r w:rsidR="005E1A3F" w:rsidRPr="007818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B7947" w:rsidRPr="0021034E" w:rsidTr="00B7220A">
        <w:trPr>
          <w:trHeight w:val="626"/>
        </w:trPr>
        <w:tc>
          <w:tcPr>
            <w:tcW w:w="817" w:type="dxa"/>
          </w:tcPr>
          <w:p w:rsidR="000B7947" w:rsidRPr="0021034E" w:rsidRDefault="000B7947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0B7947" w:rsidRDefault="000B7947" w:rsidP="000B7947">
            <w:pPr>
              <w:tabs>
                <w:tab w:val="left" w:pos="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Семинар «Эрогодизайн»</w:t>
            </w:r>
          </w:p>
        </w:tc>
        <w:tc>
          <w:tcPr>
            <w:tcW w:w="4252" w:type="dxa"/>
          </w:tcPr>
          <w:p w:rsidR="000B7947" w:rsidRDefault="000B7947" w:rsidP="00010B75">
            <w:pPr>
              <w:tabs>
                <w:tab w:val="left" w:pos="538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0B7947" w:rsidRDefault="000B7947" w:rsidP="00010B75">
            <w:pPr>
              <w:tabs>
                <w:tab w:val="left" w:pos="538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 w:rsidR="00010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архитектурной среды и градостроительства</w:t>
            </w:r>
          </w:p>
        </w:tc>
        <w:tc>
          <w:tcPr>
            <w:tcW w:w="2624" w:type="dxa"/>
          </w:tcPr>
          <w:p w:rsidR="000B7947" w:rsidRPr="00781853" w:rsidRDefault="000B7947" w:rsidP="00010B75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16.05.14</w:t>
            </w:r>
            <w:r w:rsidR="00010B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B7947" w:rsidRPr="0021034E" w:rsidTr="00B7220A">
        <w:trPr>
          <w:trHeight w:val="626"/>
        </w:trPr>
        <w:tc>
          <w:tcPr>
            <w:tcW w:w="817" w:type="dxa"/>
          </w:tcPr>
          <w:p w:rsidR="000B7947" w:rsidRPr="0021034E" w:rsidRDefault="000B7947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0B7947" w:rsidRDefault="000B7947" w:rsidP="000B7947">
            <w:pPr>
              <w:tabs>
                <w:tab w:val="left" w:pos="16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53">
              <w:rPr>
                <w:rFonts w:ascii="Times New Roman" w:eastAsia="Calibri" w:hAnsi="Times New Roman" w:cs="Times New Roman"/>
                <w:sz w:val="24"/>
                <w:szCs w:val="24"/>
              </w:rPr>
              <w:t>Научно-техническая студенческая конференция, посвященная «Дню химика»</w:t>
            </w:r>
          </w:p>
        </w:tc>
        <w:tc>
          <w:tcPr>
            <w:tcW w:w="4252" w:type="dxa"/>
          </w:tcPr>
          <w:p w:rsidR="000B7947" w:rsidRDefault="000B7947" w:rsidP="00010B75">
            <w:pPr>
              <w:tabs>
                <w:tab w:val="left" w:pos="997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0B7947" w:rsidRDefault="00010B75" w:rsidP="00010B75">
            <w:pPr>
              <w:tabs>
                <w:tab w:val="left" w:pos="997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7947" w:rsidRPr="00781853">
              <w:rPr>
                <w:rFonts w:ascii="Times New Roman" w:hAnsi="Times New Roman" w:cs="Times New Roman"/>
                <w:sz w:val="24"/>
                <w:szCs w:val="24"/>
              </w:rPr>
              <w:t>ехнологии стекла и керамики</w:t>
            </w:r>
          </w:p>
        </w:tc>
        <w:tc>
          <w:tcPr>
            <w:tcW w:w="2624" w:type="dxa"/>
          </w:tcPr>
          <w:p w:rsidR="000B7947" w:rsidRPr="00781853" w:rsidRDefault="000B7947" w:rsidP="000B7947">
            <w:pPr>
              <w:tabs>
                <w:tab w:val="left" w:pos="566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eastAsia="Calibri" w:hAnsi="Times New Roman" w:cs="Times New Roman"/>
                <w:sz w:val="24"/>
                <w:szCs w:val="24"/>
              </w:rPr>
              <w:t>19.05.14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853">
              <w:rPr>
                <w:rFonts w:ascii="Times New Roman" w:eastAsia="Calibri" w:hAnsi="Times New Roman" w:cs="Times New Roman"/>
                <w:sz w:val="24"/>
                <w:szCs w:val="24"/>
              </w:rPr>
              <w:t>23.05.14 г</w:t>
            </w:r>
            <w:r w:rsidR="00010B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B7947" w:rsidRPr="00781853" w:rsidRDefault="000B7947" w:rsidP="000B7947">
            <w:pPr>
              <w:tabs>
                <w:tab w:val="left" w:pos="728"/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0B75" w:rsidRPr="0021034E" w:rsidTr="00B7220A">
        <w:trPr>
          <w:trHeight w:val="626"/>
        </w:trPr>
        <w:tc>
          <w:tcPr>
            <w:tcW w:w="817" w:type="dxa"/>
          </w:tcPr>
          <w:p w:rsidR="00010B75" w:rsidRPr="0021034E" w:rsidRDefault="00010B75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010B75" w:rsidRPr="00781853" w:rsidRDefault="00010B75" w:rsidP="000B7947">
            <w:pPr>
              <w:tabs>
                <w:tab w:val="left" w:pos="16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Образовательный курс по углубленному изучению компьютерных наук и спортивному программированию</w:t>
            </w:r>
          </w:p>
        </w:tc>
        <w:tc>
          <w:tcPr>
            <w:tcW w:w="4252" w:type="dxa"/>
          </w:tcPr>
          <w:p w:rsidR="00010B75" w:rsidRDefault="00010B75" w:rsidP="00010B75">
            <w:pPr>
              <w:tabs>
                <w:tab w:val="left" w:pos="997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010B75" w:rsidRDefault="00010B75" w:rsidP="00010B75">
            <w:pPr>
              <w:tabs>
                <w:tab w:val="left" w:pos="997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 вычислительной техники и автоматизированных систем</w:t>
            </w:r>
          </w:p>
        </w:tc>
        <w:tc>
          <w:tcPr>
            <w:tcW w:w="2624" w:type="dxa"/>
          </w:tcPr>
          <w:p w:rsidR="00010B75" w:rsidRPr="00781853" w:rsidRDefault="00010B75" w:rsidP="000B7947">
            <w:pPr>
              <w:tabs>
                <w:tab w:val="left" w:pos="566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81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81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947" w:rsidRPr="0021034E" w:rsidTr="00B7220A">
        <w:trPr>
          <w:trHeight w:val="626"/>
        </w:trPr>
        <w:tc>
          <w:tcPr>
            <w:tcW w:w="817" w:type="dxa"/>
          </w:tcPr>
          <w:p w:rsidR="000B7947" w:rsidRPr="0021034E" w:rsidRDefault="000B7947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0B7947" w:rsidRPr="00781853" w:rsidRDefault="005E1A3F" w:rsidP="000B7947">
            <w:pPr>
              <w:tabs>
                <w:tab w:val="left" w:pos="16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Семинар-конференция «Основные тенденции рынка новостроек Белгородской области в 2013 году. Конъюнктура рынка и долгосрочная перспектива. Поединок форматов. Формула успеха на рынке недвижимости»</w:t>
            </w:r>
          </w:p>
        </w:tc>
        <w:tc>
          <w:tcPr>
            <w:tcW w:w="4252" w:type="dxa"/>
          </w:tcPr>
          <w:p w:rsidR="005E1A3F" w:rsidRDefault="005E1A3F" w:rsidP="00010B75">
            <w:pPr>
              <w:tabs>
                <w:tab w:val="left" w:pos="997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0B7947" w:rsidRDefault="005E1A3F" w:rsidP="00010B75">
            <w:pPr>
              <w:tabs>
                <w:tab w:val="left" w:pos="997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экспертизы и управления недвижимостью</w:t>
            </w:r>
          </w:p>
        </w:tc>
        <w:tc>
          <w:tcPr>
            <w:tcW w:w="2624" w:type="dxa"/>
          </w:tcPr>
          <w:p w:rsidR="000B7947" w:rsidRPr="00781853" w:rsidRDefault="00010B75" w:rsidP="00010B75">
            <w:pPr>
              <w:tabs>
                <w:tab w:val="left" w:pos="566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</w:t>
            </w:r>
            <w:r w:rsidR="005E1A3F"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10B75" w:rsidRPr="0021034E" w:rsidTr="00B7220A">
        <w:trPr>
          <w:trHeight w:val="626"/>
        </w:trPr>
        <w:tc>
          <w:tcPr>
            <w:tcW w:w="817" w:type="dxa"/>
          </w:tcPr>
          <w:p w:rsidR="00010B75" w:rsidRPr="0021034E" w:rsidRDefault="00010B75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010B75" w:rsidRPr="00781853" w:rsidRDefault="00010B75" w:rsidP="000B7947">
            <w:pPr>
              <w:tabs>
                <w:tab w:val="left" w:pos="161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изготовление учебных стендов, макетов, плакатов по спец. дисциплинам</w:t>
            </w:r>
          </w:p>
        </w:tc>
        <w:tc>
          <w:tcPr>
            <w:tcW w:w="4252" w:type="dxa"/>
          </w:tcPr>
          <w:p w:rsidR="00010B75" w:rsidRDefault="00010B75" w:rsidP="00010B75">
            <w:pPr>
              <w:tabs>
                <w:tab w:val="left" w:pos="997"/>
                <w:tab w:val="left" w:pos="1646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Кафедра</w:t>
            </w:r>
          </w:p>
          <w:p w:rsidR="00010B75" w:rsidRDefault="00010B75" w:rsidP="00010B75">
            <w:pPr>
              <w:tabs>
                <w:tab w:val="left" w:pos="997"/>
                <w:tab w:val="left" w:pos="1646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сервиса транспортных и                  технологических машин</w:t>
            </w:r>
          </w:p>
        </w:tc>
        <w:tc>
          <w:tcPr>
            <w:tcW w:w="2624" w:type="dxa"/>
          </w:tcPr>
          <w:p w:rsidR="00010B75" w:rsidRPr="00781853" w:rsidRDefault="00010B75" w:rsidP="00010B75">
            <w:pPr>
              <w:tabs>
                <w:tab w:val="left" w:pos="56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E1A3F" w:rsidRPr="0021034E" w:rsidTr="00B7220A">
        <w:trPr>
          <w:trHeight w:val="626"/>
        </w:trPr>
        <w:tc>
          <w:tcPr>
            <w:tcW w:w="817" w:type="dxa"/>
          </w:tcPr>
          <w:p w:rsidR="005E1A3F" w:rsidRPr="0021034E" w:rsidRDefault="005E1A3F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1A3F" w:rsidRPr="00781853" w:rsidRDefault="005E1A3F" w:rsidP="005E1A3F">
            <w:pPr>
              <w:tabs>
                <w:tab w:val="left" w:pos="45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4252" w:type="dxa"/>
          </w:tcPr>
          <w:p w:rsidR="005E1A3F" w:rsidRDefault="005E1A3F" w:rsidP="00010B75">
            <w:pPr>
              <w:tabs>
                <w:tab w:val="left" w:pos="997"/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  <w:p w:rsidR="005E1A3F" w:rsidRDefault="005E1A3F" w:rsidP="00010B75">
            <w:pPr>
              <w:tabs>
                <w:tab w:val="left" w:pos="997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социологии и управления</w:t>
            </w:r>
          </w:p>
        </w:tc>
        <w:tc>
          <w:tcPr>
            <w:tcW w:w="2624" w:type="dxa"/>
          </w:tcPr>
          <w:p w:rsidR="005E1A3F" w:rsidRPr="00781853" w:rsidRDefault="005E1A3F" w:rsidP="00010B75">
            <w:pPr>
              <w:tabs>
                <w:tab w:val="left" w:pos="56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21.05.14</w:t>
            </w:r>
            <w:r w:rsidR="00010B7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1A3F" w:rsidRPr="0021034E" w:rsidTr="00B7220A">
        <w:trPr>
          <w:trHeight w:val="626"/>
        </w:trPr>
        <w:tc>
          <w:tcPr>
            <w:tcW w:w="817" w:type="dxa"/>
          </w:tcPr>
          <w:p w:rsidR="005E1A3F" w:rsidRPr="0021034E" w:rsidRDefault="005E1A3F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1A3F" w:rsidRPr="00781853" w:rsidRDefault="005E1A3F" w:rsidP="005E1A3F">
            <w:pPr>
              <w:tabs>
                <w:tab w:val="left" w:pos="45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Научные семинары по направлениям «Интеллектуальный анализ» и «Извлечение знаний»</w:t>
            </w:r>
          </w:p>
        </w:tc>
        <w:tc>
          <w:tcPr>
            <w:tcW w:w="4252" w:type="dxa"/>
          </w:tcPr>
          <w:p w:rsidR="005E1A3F" w:rsidRDefault="005E1A3F" w:rsidP="00010B75">
            <w:pPr>
              <w:tabs>
                <w:tab w:val="left" w:pos="997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5E1A3F" w:rsidRDefault="005E1A3F" w:rsidP="00010B75">
            <w:pPr>
              <w:tabs>
                <w:tab w:val="left" w:pos="997"/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 вычислительной техники и автоматизированных систем</w:t>
            </w:r>
          </w:p>
        </w:tc>
        <w:tc>
          <w:tcPr>
            <w:tcW w:w="2624" w:type="dxa"/>
          </w:tcPr>
          <w:p w:rsidR="005E1A3F" w:rsidRPr="00781853" w:rsidRDefault="005E1A3F" w:rsidP="00010B75">
            <w:pPr>
              <w:tabs>
                <w:tab w:val="left" w:pos="56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0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81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10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1A3F" w:rsidRPr="0021034E" w:rsidTr="00B7220A">
        <w:trPr>
          <w:trHeight w:val="626"/>
        </w:trPr>
        <w:tc>
          <w:tcPr>
            <w:tcW w:w="817" w:type="dxa"/>
          </w:tcPr>
          <w:p w:rsidR="005E1A3F" w:rsidRPr="0021034E" w:rsidRDefault="005E1A3F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1A3F" w:rsidRPr="00781853" w:rsidRDefault="005E1A3F" w:rsidP="005E1A3F">
            <w:pPr>
              <w:tabs>
                <w:tab w:val="left" w:pos="4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технические тематические конференции</w:t>
            </w:r>
          </w:p>
        </w:tc>
        <w:tc>
          <w:tcPr>
            <w:tcW w:w="4252" w:type="dxa"/>
          </w:tcPr>
          <w:p w:rsidR="005E1A3F" w:rsidRDefault="00010B75" w:rsidP="00010B75">
            <w:pPr>
              <w:tabs>
                <w:tab w:val="left" w:pos="997"/>
                <w:tab w:val="left" w:pos="1646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E1A3F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5E1A3F" w:rsidRDefault="005E1A3F" w:rsidP="00010B75">
            <w:pPr>
              <w:tabs>
                <w:tab w:val="left" w:pos="997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 вычислительной техники и автоматизированных систем</w:t>
            </w:r>
          </w:p>
        </w:tc>
        <w:tc>
          <w:tcPr>
            <w:tcW w:w="2624" w:type="dxa"/>
          </w:tcPr>
          <w:p w:rsidR="005E1A3F" w:rsidRPr="00781853" w:rsidRDefault="005E1A3F" w:rsidP="00010B75">
            <w:pPr>
              <w:tabs>
                <w:tab w:val="left" w:pos="566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81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0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81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B7BE3" w:rsidRPr="00B7220A" w:rsidRDefault="006B7BE3" w:rsidP="00B7220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7BE3" w:rsidRPr="00B7220A" w:rsidSect="00F60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803" w:rsidRDefault="00787803" w:rsidP="00B7220A">
      <w:pPr>
        <w:spacing w:after="0" w:line="240" w:lineRule="auto"/>
      </w:pPr>
      <w:r>
        <w:separator/>
      </w:r>
    </w:p>
  </w:endnote>
  <w:endnote w:type="continuationSeparator" w:id="1">
    <w:p w:rsidR="00787803" w:rsidRDefault="00787803" w:rsidP="00B7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803" w:rsidRDefault="00787803" w:rsidP="00B7220A">
      <w:pPr>
        <w:spacing w:after="0" w:line="240" w:lineRule="auto"/>
      </w:pPr>
      <w:r>
        <w:separator/>
      </w:r>
    </w:p>
  </w:footnote>
  <w:footnote w:type="continuationSeparator" w:id="1">
    <w:p w:rsidR="00787803" w:rsidRDefault="00787803" w:rsidP="00B72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83920"/>
    <w:rsid w:val="00010B75"/>
    <w:rsid w:val="00083920"/>
    <w:rsid w:val="000A6DBC"/>
    <w:rsid w:val="000B051D"/>
    <w:rsid w:val="000B7947"/>
    <w:rsid w:val="00100BA6"/>
    <w:rsid w:val="001039E3"/>
    <w:rsid w:val="0014208E"/>
    <w:rsid w:val="001970FD"/>
    <w:rsid w:val="001A2D82"/>
    <w:rsid w:val="001B16D4"/>
    <w:rsid w:val="001B4C06"/>
    <w:rsid w:val="001C67FD"/>
    <w:rsid w:val="0021034E"/>
    <w:rsid w:val="002E0C28"/>
    <w:rsid w:val="003E5B34"/>
    <w:rsid w:val="003F32BC"/>
    <w:rsid w:val="00444E58"/>
    <w:rsid w:val="004842FD"/>
    <w:rsid w:val="005066C3"/>
    <w:rsid w:val="00532905"/>
    <w:rsid w:val="00597929"/>
    <w:rsid w:val="005E1A3F"/>
    <w:rsid w:val="006462DC"/>
    <w:rsid w:val="00660F59"/>
    <w:rsid w:val="006805EC"/>
    <w:rsid w:val="006B0338"/>
    <w:rsid w:val="006B7BE3"/>
    <w:rsid w:val="006E5F00"/>
    <w:rsid w:val="00751A14"/>
    <w:rsid w:val="00767A8C"/>
    <w:rsid w:val="0077354E"/>
    <w:rsid w:val="00787803"/>
    <w:rsid w:val="00837637"/>
    <w:rsid w:val="008A179B"/>
    <w:rsid w:val="008E62C4"/>
    <w:rsid w:val="00914DDB"/>
    <w:rsid w:val="00972B63"/>
    <w:rsid w:val="009C7B4A"/>
    <w:rsid w:val="00A45F8B"/>
    <w:rsid w:val="00AC7656"/>
    <w:rsid w:val="00B66495"/>
    <w:rsid w:val="00B7220A"/>
    <w:rsid w:val="00BD20AB"/>
    <w:rsid w:val="00C17424"/>
    <w:rsid w:val="00C4027C"/>
    <w:rsid w:val="00C874CA"/>
    <w:rsid w:val="00C94A77"/>
    <w:rsid w:val="00CB5B3D"/>
    <w:rsid w:val="00CB6FB4"/>
    <w:rsid w:val="00D130E6"/>
    <w:rsid w:val="00D15BD4"/>
    <w:rsid w:val="00D466DA"/>
    <w:rsid w:val="00EA744E"/>
    <w:rsid w:val="00F53238"/>
    <w:rsid w:val="00F9189F"/>
    <w:rsid w:val="00FA0E56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20A"/>
  </w:style>
  <w:style w:type="paragraph" w:styleId="a6">
    <w:name w:val="footer"/>
    <w:basedOn w:val="a"/>
    <w:link w:val="a7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2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2014-04-23T08:04:00Z</dcterms:created>
  <dcterms:modified xsi:type="dcterms:W3CDTF">2014-04-23T08:04:00Z</dcterms:modified>
</cp:coreProperties>
</file>