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20" w:rsidRPr="00B63D09" w:rsidRDefault="00083920" w:rsidP="00B63D09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09">
        <w:rPr>
          <w:rFonts w:ascii="Times New Roman" w:hAnsi="Times New Roman" w:cs="Times New Roman"/>
          <w:b/>
          <w:sz w:val="28"/>
          <w:szCs w:val="28"/>
        </w:rPr>
        <w:t>План студенческих научно-практических и научно-методических  мероприятий</w:t>
      </w:r>
    </w:p>
    <w:p w:rsidR="000B7947" w:rsidRPr="00B63D09" w:rsidRDefault="00A76D7A" w:rsidP="00B63D09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09">
        <w:rPr>
          <w:rFonts w:ascii="Times New Roman" w:hAnsi="Times New Roman" w:cs="Times New Roman"/>
          <w:b/>
          <w:sz w:val="28"/>
          <w:szCs w:val="28"/>
        </w:rPr>
        <w:t>н</w:t>
      </w:r>
      <w:r w:rsidR="000B7947" w:rsidRPr="00B63D0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67262" w:rsidRPr="00B63D09">
        <w:rPr>
          <w:rFonts w:ascii="Times New Roman" w:hAnsi="Times New Roman" w:cs="Times New Roman"/>
          <w:b/>
          <w:sz w:val="28"/>
          <w:szCs w:val="28"/>
        </w:rPr>
        <w:t>ноябрь-декабрь</w:t>
      </w:r>
      <w:r w:rsidR="00E053DC" w:rsidRPr="00B63D09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1970FD" w:rsidRPr="00B63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920" w:rsidRPr="00B63D09">
        <w:rPr>
          <w:rFonts w:ascii="Times New Roman" w:hAnsi="Times New Roman" w:cs="Times New Roman"/>
          <w:b/>
          <w:sz w:val="28"/>
          <w:szCs w:val="28"/>
        </w:rPr>
        <w:t>г</w:t>
      </w:r>
      <w:r w:rsidRPr="00B63D09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3969"/>
        <w:gridCol w:w="1984"/>
        <w:gridCol w:w="2629"/>
      </w:tblGrid>
      <w:tr w:rsidR="001420A9" w:rsidRPr="000C33E0" w:rsidTr="007B4E25">
        <w:trPr>
          <w:trHeight w:val="626"/>
        </w:trPr>
        <w:tc>
          <w:tcPr>
            <w:tcW w:w="675" w:type="dxa"/>
          </w:tcPr>
          <w:p w:rsidR="00C878AA" w:rsidRPr="000C33E0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C878AA" w:rsidRPr="000C33E0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3969" w:type="dxa"/>
          </w:tcPr>
          <w:p w:rsidR="00C878AA" w:rsidRPr="000C33E0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1984" w:type="dxa"/>
          </w:tcPr>
          <w:p w:rsidR="00C878AA" w:rsidRPr="000C33E0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29" w:type="dxa"/>
          </w:tcPr>
          <w:p w:rsidR="00C878AA" w:rsidRPr="000C33E0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C66CA4" w:rsidRPr="000C33E0" w:rsidTr="00D15B54">
        <w:trPr>
          <w:trHeight w:val="567"/>
        </w:trPr>
        <w:tc>
          <w:tcPr>
            <w:tcW w:w="14786" w:type="dxa"/>
            <w:gridSpan w:val="5"/>
            <w:vAlign w:val="center"/>
          </w:tcPr>
          <w:p w:rsidR="00C66CA4" w:rsidRPr="000C33E0" w:rsidRDefault="00C66CA4" w:rsidP="00C66CA4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АРХИТЕКТУРНО-СТРОИТЕЛЬНЫЙ ИНСТИТУТ</w:t>
            </w:r>
          </w:p>
        </w:tc>
      </w:tr>
      <w:tr w:rsidR="006E1C0A" w:rsidRPr="006E1C0A" w:rsidTr="00111951">
        <w:trPr>
          <w:trHeight w:val="567"/>
        </w:trPr>
        <w:tc>
          <w:tcPr>
            <w:tcW w:w="675" w:type="dxa"/>
            <w:vAlign w:val="center"/>
          </w:tcPr>
          <w:p w:rsidR="006E1C0A" w:rsidRPr="006E1C0A" w:rsidRDefault="006E1C0A" w:rsidP="006E1C0A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6E1C0A" w:rsidRPr="00667262" w:rsidRDefault="00667262" w:rsidP="0066726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Внутривузовская</w:t>
            </w:r>
            <w:proofErr w:type="spellEnd"/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олимпиада по теоретической механике</w:t>
            </w:r>
          </w:p>
        </w:tc>
        <w:tc>
          <w:tcPr>
            <w:tcW w:w="3969" w:type="dxa"/>
          </w:tcPr>
          <w:p w:rsidR="00F57524" w:rsidRDefault="00667262" w:rsidP="0066726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Колмыкова</w:t>
            </w:r>
            <w:proofErr w:type="spellEnd"/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И.В., </w:t>
            </w:r>
          </w:p>
          <w:p w:rsidR="006E1C0A" w:rsidRPr="00667262" w:rsidRDefault="00667262" w:rsidP="0066726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кафедра </w:t>
            </w:r>
            <w:proofErr w:type="spellStart"/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ТМиСМ</w:t>
            </w:r>
            <w:proofErr w:type="spellEnd"/>
          </w:p>
        </w:tc>
        <w:tc>
          <w:tcPr>
            <w:tcW w:w="1984" w:type="dxa"/>
          </w:tcPr>
          <w:p w:rsidR="006E1C0A" w:rsidRPr="00667262" w:rsidRDefault="00667262" w:rsidP="0066726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14 декабря 2016 - 18 декабря</w:t>
            </w:r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2016</w:t>
            </w:r>
          </w:p>
        </w:tc>
        <w:tc>
          <w:tcPr>
            <w:tcW w:w="2629" w:type="dxa"/>
          </w:tcPr>
          <w:p w:rsidR="006E1C0A" w:rsidRPr="00667262" w:rsidRDefault="00667262" w:rsidP="0066726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6E1C0A"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</w:t>
            </w:r>
          </w:p>
        </w:tc>
      </w:tr>
      <w:tr w:rsidR="00667262" w:rsidRPr="000C33E0" w:rsidTr="0077039E">
        <w:trPr>
          <w:trHeight w:val="567"/>
        </w:trPr>
        <w:tc>
          <w:tcPr>
            <w:tcW w:w="675" w:type="dxa"/>
            <w:vAlign w:val="center"/>
          </w:tcPr>
          <w:p w:rsidR="00667262" w:rsidRPr="006E1C0A" w:rsidRDefault="00667262" w:rsidP="006E1C0A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67262" w:rsidRPr="00667262" w:rsidRDefault="00667262" w:rsidP="0066726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Круглый стол «</w:t>
            </w:r>
            <w:proofErr w:type="spellStart"/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Нанотехнологии</w:t>
            </w:r>
            <w:proofErr w:type="spellEnd"/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в строительном материаловедении»</w:t>
            </w:r>
          </w:p>
        </w:tc>
        <w:tc>
          <w:tcPr>
            <w:tcW w:w="3969" w:type="dxa"/>
            <w:vAlign w:val="center"/>
          </w:tcPr>
          <w:p w:rsidR="00667262" w:rsidRPr="00667262" w:rsidRDefault="00667262" w:rsidP="0066726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Нецвет Дарья Дмитриевна, кафедра </w:t>
            </w:r>
            <w:proofErr w:type="spellStart"/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МиТМ</w:t>
            </w:r>
            <w:proofErr w:type="spellEnd"/>
          </w:p>
        </w:tc>
        <w:tc>
          <w:tcPr>
            <w:tcW w:w="1984" w:type="dxa"/>
            <w:vAlign w:val="center"/>
          </w:tcPr>
          <w:p w:rsidR="00667262" w:rsidRPr="00667262" w:rsidRDefault="00667262" w:rsidP="00667262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</w:t>
            </w:r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оябрь 2016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667262" w:rsidRPr="00667262" w:rsidRDefault="00667262" w:rsidP="00667262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студенты </w:t>
            </w:r>
            <w:proofErr w:type="spellStart"/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бакалавриата</w:t>
            </w:r>
            <w:proofErr w:type="spellEnd"/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и магистратуры, молодые ученые</w:t>
            </w:r>
          </w:p>
        </w:tc>
      </w:tr>
      <w:tr w:rsidR="00667262" w:rsidRPr="000C33E0" w:rsidTr="000901BF">
        <w:trPr>
          <w:trHeight w:val="567"/>
        </w:trPr>
        <w:tc>
          <w:tcPr>
            <w:tcW w:w="675" w:type="dxa"/>
            <w:vAlign w:val="center"/>
          </w:tcPr>
          <w:p w:rsidR="00667262" w:rsidRPr="006E1C0A" w:rsidRDefault="00667262" w:rsidP="006E1C0A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67262" w:rsidRPr="00667262" w:rsidRDefault="00667262" w:rsidP="0066726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Семинар «Методы и приборы для исследований </w:t>
            </w:r>
            <w:proofErr w:type="spellStart"/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нанообъектов</w:t>
            </w:r>
            <w:proofErr w:type="spellEnd"/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667262" w:rsidRPr="00667262" w:rsidRDefault="00667262" w:rsidP="0066726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Нецвет Дарья Дмитриевна, кафедра </w:t>
            </w:r>
            <w:proofErr w:type="spellStart"/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МиТМ</w:t>
            </w:r>
            <w:proofErr w:type="spellEnd"/>
          </w:p>
        </w:tc>
        <w:tc>
          <w:tcPr>
            <w:tcW w:w="1984" w:type="dxa"/>
            <w:vAlign w:val="center"/>
          </w:tcPr>
          <w:p w:rsidR="00667262" w:rsidRPr="00667262" w:rsidRDefault="00667262" w:rsidP="0066726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</w:t>
            </w:r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екабрь 2016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667262" w:rsidRPr="00667262" w:rsidRDefault="00F57524" w:rsidP="0066726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667262"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туденты </w:t>
            </w:r>
            <w:proofErr w:type="spellStart"/>
            <w:r w:rsidR="00667262"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бакалавриата</w:t>
            </w:r>
            <w:proofErr w:type="spellEnd"/>
            <w:r w:rsidR="00667262"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и магистратуры, молодые ученые</w:t>
            </w:r>
          </w:p>
        </w:tc>
      </w:tr>
      <w:tr w:rsidR="00667F2D" w:rsidRPr="000C33E0" w:rsidTr="001B1B35">
        <w:trPr>
          <w:trHeight w:val="626"/>
        </w:trPr>
        <w:tc>
          <w:tcPr>
            <w:tcW w:w="14786" w:type="dxa"/>
            <w:gridSpan w:val="5"/>
            <w:vAlign w:val="center"/>
          </w:tcPr>
          <w:p w:rsidR="00667F2D" w:rsidRPr="000C33E0" w:rsidRDefault="00667F2D" w:rsidP="000C33E0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 ЭКОНОМИКИ И МЕНЕДЖМЕНТА</w:t>
            </w:r>
          </w:p>
        </w:tc>
      </w:tr>
      <w:tr w:rsidR="00695A36" w:rsidRPr="000C33E0" w:rsidTr="00E223B3">
        <w:trPr>
          <w:trHeight w:val="626"/>
        </w:trPr>
        <w:tc>
          <w:tcPr>
            <w:tcW w:w="675" w:type="dxa"/>
            <w:vAlign w:val="center"/>
          </w:tcPr>
          <w:p w:rsidR="00695A36" w:rsidRPr="000C33E0" w:rsidRDefault="00695A36" w:rsidP="00667F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95A36" w:rsidRPr="00695A36" w:rsidRDefault="00695A36" w:rsidP="00695A3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Межвузовский научно-методический семинар «Акт</w:t>
            </w: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альные вопросы преподавания учетно-аналитических дисци</w:t>
            </w: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</w:t>
            </w: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лин в техническом ВУЗе»</w:t>
            </w:r>
          </w:p>
        </w:tc>
        <w:tc>
          <w:tcPr>
            <w:tcW w:w="3969" w:type="dxa"/>
            <w:vAlign w:val="center"/>
          </w:tcPr>
          <w:p w:rsidR="00695A36" w:rsidRDefault="00695A36" w:rsidP="00695A3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Доц. Бендерская О.Б.</w:t>
            </w:r>
            <w:r w:rsidR="00F5752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695A36" w:rsidRPr="00695A36" w:rsidRDefault="00F57524" w:rsidP="00F5752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БУиА</w:t>
            </w:r>
            <w:proofErr w:type="spellEnd"/>
          </w:p>
        </w:tc>
        <w:tc>
          <w:tcPr>
            <w:tcW w:w="1984" w:type="dxa"/>
            <w:vAlign w:val="center"/>
          </w:tcPr>
          <w:p w:rsidR="00695A36" w:rsidRPr="00695A36" w:rsidRDefault="00695A36" w:rsidP="00695A3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ежеква</w:t>
            </w: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</w:t>
            </w: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тально </w:t>
            </w:r>
          </w:p>
        </w:tc>
        <w:tc>
          <w:tcPr>
            <w:tcW w:w="2629" w:type="dxa"/>
            <w:vAlign w:val="center"/>
          </w:tcPr>
          <w:p w:rsidR="00695A36" w:rsidRPr="00695A36" w:rsidRDefault="00F57524" w:rsidP="00695A3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</w:t>
            </w:r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реподават</w:t>
            </w:r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 (в т. числе молодые уч</w:t>
            </w:r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ные), аспиранты п</w:t>
            </w:r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реподават</w:t>
            </w:r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</w:t>
            </w:r>
          </w:p>
        </w:tc>
      </w:tr>
      <w:tr w:rsidR="00695A36" w:rsidRPr="000C33E0" w:rsidTr="00B00693">
        <w:trPr>
          <w:trHeight w:val="1262"/>
        </w:trPr>
        <w:tc>
          <w:tcPr>
            <w:tcW w:w="675" w:type="dxa"/>
            <w:vAlign w:val="center"/>
          </w:tcPr>
          <w:p w:rsidR="00695A36" w:rsidRPr="000C33E0" w:rsidRDefault="00695A36" w:rsidP="00667F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95A36" w:rsidRPr="00695A36" w:rsidRDefault="00695A36" w:rsidP="00695A3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Межвузовский интеллектуальный конкурс «Бухгалтер – 2016»</w:t>
            </w:r>
          </w:p>
        </w:tc>
        <w:tc>
          <w:tcPr>
            <w:tcW w:w="3969" w:type="dxa"/>
            <w:vAlign w:val="center"/>
          </w:tcPr>
          <w:p w:rsidR="00695A36" w:rsidRDefault="00695A36" w:rsidP="00695A3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Доцент Ткаченко Ю.А.</w:t>
            </w:r>
            <w:r w:rsidR="00F5752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F57524" w:rsidRPr="00695A36" w:rsidRDefault="00F57524" w:rsidP="00F5752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БУиА</w:t>
            </w:r>
            <w:proofErr w:type="spellEnd"/>
          </w:p>
          <w:p w:rsidR="00695A36" w:rsidRPr="00695A36" w:rsidRDefault="00695A36" w:rsidP="00F57524">
            <w:pPr>
              <w:tabs>
                <w:tab w:val="left" w:pos="301"/>
                <w:tab w:val="left" w:pos="1646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5A36" w:rsidRPr="00695A36" w:rsidRDefault="00F57524" w:rsidP="00695A3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</w:t>
            </w:r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оябрь</w:t>
            </w:r>
          </w:p>
        </w:tc>
        <w:tc>
          <w:tcPr>
            <w:tcW w:w="2629" w:type="dxa"/>
            <w:vAlign w:val="center"/>
          </w:tcPr>
          <w:p w:rsidR="00695A36" w:rsidRPr="00695A36" w:rsidRDefault="00F57524" w:rsidP="00695A3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</w:t>
            </w:r>
          </w:p>
        </w:tc>
      </w:tr>
      <w:tr w:rsidR="00695A36" w:rsidRPr="00BC62E8" w:rsidTr="0081241C">
        <w:trPr>
          <w:trHeight w:val="626"/>
        </w:trPr>
        <w:tc>
          <w:tcPr>
            <w:tcW w:w="675" w:type="dxa"/>
            <w:vAlign w:val="center"/>
          </w:tcPr>
          <w:p w:rsidR="00695A36" w:rsidRPr="000C33E0" w:rsidRDefault="00695A36" w:rsidP="00667F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95A36" w:rsidRPr="00695A36" w:rsidRDefault="00695A36" w:rsidP="00695A3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Межрегиональный конкурс студенческих научных р</w:t>
            </w: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бот «Современное состояние и направления развития бухгалтерского учета, экономического анализа и аудита в Ро</w:t>
            </w: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сии»</w:t>
            </w:r>
          </w:p>
        </w:tc>
        <w:tc>
          <w:tcPr>
            <w:tcW w:w="3969" w:type="dxa"/>
            <w:vAlign w:val="center"/>
          </w:tcPr>
          <w:p w:rsidR="00695A36" w:rsidRDefault="00695A36" w:rsidP="00695A3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Доц. Бендерская О.Б.</w:t>
            </w:r>
            <w:r w:rsidR="00F5752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F57524" w:rsidRPr="00695A36" w:rsidRDefault="00F57524" w:rsidP="00F5752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БУиА</w:t>
            </w:r>
            <w:proofErr w:type="spellEnd"/>
          </w:p>
          <w:p w:rsidR="00695A36" w:rsidRPr="00695A36" w:rsidRDefault="00695A36" w:rsidP="00695A3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5A36" w:rsidRPr="00695A36" w:rsidRDefault="00F57524" w:rsidP="00695A3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</w:t>
            </w:r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оябрь</w:t>
            </w:r>
          </w:p>
        </w:tc>
        <w:tc>
          <w:tcPr>
            <w:tcW w:w="2629" w:type="dxa"/>
            <w:vAlign w:val="center"/>
          </w:tcPr>
          <w:p w:rsidR="00695A36" w:rsidRPr="00695A36" w:rsidRDefault="00F57524" w:rsidP="00695A3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</w:t>
            </w:r>
          </w:p>
        </w:tc>
      </w:tr>
      <w:tr w:rsidR="00695A36" w:rsidRPr="000C33E0" w:rsidTr="00F06E38">
        <w:trPr>
          <w:trHeight w:val="626"/>
        </w:trPr>
        <w:tc>
          <w:tcPr>
            <w:tcW w:w="675" w:type="dxa"/>
            <w:vAlign w:val="center"/>
          </w:tcPr>
          <w:p w:rsidR="00695A36" w:rsidRPr="000C33E0" w:rsidRDefault="00695A36" w:rsidP="00667F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695A36" w:rsidRPr="00AE49D2" w:rsidRDefault="00695A36" w:rsidP="00695A3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Межвузовская выставка научных работ  победителей Межрегионал</w:t>
            </w: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ь</w:t>
            </w: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ного конкурса </w:t>
            </w: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«Современное состояние и направления развития бухгалтерского учета, экономического анализа и аудита в Ро</w:t>
            </w: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сии»</w:t>
            </w:r>
          </w:p>
        </w:tc>
        <w:tc>
          <w:tcPr>
            <w:tcW w:w="3969" w:type="dxa"/>
          </w:tcPr>
          <w:p w:rsidR="00F57524" w:rsidRDefault="00F57524" w:rsidP="00F5752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695A36" w:rsidRDefault="00695A36" w:rsidP="00F5752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Доц. Бендерская О.Б.</w:t>
            </w:r>
            <w:r w:rsidR="00F5752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695A36" w:rsidRPr="00AE49D2" w:rsidRDefault="00F57524" w:rsidP="00F5752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БУиА</w:t>
            </w:r>
            <w:proofErr w:type="spellEnd"/>
          </w:p>
        </w:tc>
        <w:tc>
          <w:tcPr>
            <w:tcW w:w="1984" w:type="dxa"/>
            <w:vAlign w:val="center"/>
          </w:tcPr>
          <w:p w:rsidR="00695A36" w:rsidRPr="00695A36" w:rsidRDefault="00F57524" w:rsidP="00695A3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н</w:t>
            </w:r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оябрь</w:t>
            </w:r>
          </w:p>
        </w:tc>
        <w:tc>
          <w:tcPr>
            <w:tcW w:w="2629" w:type="dxa"/>
            <w:vAlign w:val="center"/>
          </w:tcPr>
          <w:p w:rsidR="00695A36" w:rsidRPr="00695A36" w:rsidRDefault="00F57524" w:rsidP="00695A3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</w:t>
            </w:r>
          </w:p>
        </w:tc>
      </w:tr>
      <w:tr w:rsidR="00695A36" w:rsidRPr="000C33E0" w:rsidTr="001D7A23">
        <w:trPr>
          <w:trHeight w:val="626"/>
        </w:trPr>
        <w:tc>
          <w:tcPr>
            <w:tcW w:w="675" w:type="dxa"/>
            <w:vAlign w:val="center"/>
          </w:tcPr>
          <w:p w:rsidR="00695A36" w:rsidRPr="000C33E0" w:rsidRDefault="00695A36" w:rsidP="00667F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95A36" w:rsidRPr="00695A36" w:rsidRDefault="00695A36" w:rsidP="00695A3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I-й </w:t>
            </w:r>
            <w:proofErr w:type="spellStart"/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внутривузовский</w:t>
            </w:r>
            <w:proofErr w:type="spellEnd"/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тур смотра-конкурса бакалаврских работ по профилю «Бухгалтерский учет, анализ и аудит»</w:t>
            </w:r>
          </w:p>
        </w:tc>
        <w:tc>
          <w:tcPr>
            <w:tcW w:w="3969" w:type="dxa"/>
            <w:vAlign w:val="center"/>
          </w:tcPr>
          <w:p w:rsidR="00695A36" w:rsidRPr="00695A36" w:rsidRDefault="00147CFE" w:rsidP="00147CFE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БУиА</w:t>
            </w:r>
            <w:proofErr w:type="spellEnd"/>
          </w:p>
        </w:tc>
        <w:tc>
          <w:tcPr>
            <w:tcW w:w="1984" w:type="dxa"/>
            <w:vAlign w:val="center"/>
          </w:tcPr>
          <w:p w:rsidR="00695A36" w:rsidRPr="00695A36" w:rsidRDefault="00F57524" w:rsidP="00695A3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</w:t>
            </w:r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екабрь</w:t>
            </w:r>
          </w:p>
        </w:tc>
        <w:tc>
          <w:tcPr>
            <w:tcW w:w="2629" w:type="dxa"/>
            <w:vAlign w:val="center"/>
          </w:tcPr>
          <w:p w:rsidR="00695A36" w:rsidRPr="00695A36" w:rsidRDefault="00F57524" w:rsidP="00695A3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</w:t>
            </w:r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</w:t>
            </w:r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ты, мол</w:t>
            </w:r>
            <w:proofErr w:type="gramStart"/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  <w:proofErr w:type="gramEnd"/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proofErr w:type="gramEnd"/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ченые</w:t>
            </w:r>
          </w:p>
        </w:tc>
      </w:tr>
      <w:tr w:rsidR="00695A36" w:rsidRPr="000C33E0" w:rsidTr="001D7A23">
        <w:trPr>
          <w:trHeight w:val="626"/>
        </w:trPr>
        <w:tc>
          <w:tcPr>
            <w:tcW w:w="675" w:type="dxa"/>
            <w:vAlign w:val="center"/>
          </w:tcPr>
          <w:p w:rsidR="00695A36" w:rsidRPr="000C33E0" w:rsidRDefault="00695A36" w:rsidP="00667F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95A36" w:rsidRPr="00695A36" w:rsidRDefault="00695A36" w:rsidP="00695A3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Межрегиональная научно-практическая конференция «Проблемы рефо</w:t>
            </w: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</w:t>
            </w: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мирования и развития бухгалтерского учета, экономического анализа и налогообложения в Российской Ф</w:t>
            </w: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дерации»</w:t>
            </w:r>
          </w:p>
        </w:tc>
        <w:tc>
          <w:tcPr>
            <w:tcW w:w="3969" w:type="dxa"/>
            <w:vAlign w:val="center"/>
          </w:tcPr>
          <w:p w:rsidR="00695A36" w:rsidRDefault="00695A36" w:rsidP="00F5752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Зав. кафедрой, профессор </w:t>
            </w:r>
            <w:proofErr w:type="spellStart"/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Слаби</w:t>
            </w: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</w:t>
            </w:r>
            <w:r w:rsidR="00F5752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ская</w:t>
            </w:r>
            <w:proofErr w:type="spellEnd"/>
            <w:r w:rsidR="00F5752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И.А.,</w:t>
            </w:r>
          </w:p>
          <w:p w:rsidR="00F57524" w:rsidRPr="00695A36" w:rsidRDefault="00F57524" w:rsidP="00F5752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БУиА</w:t>
            </w:r>
            <w:proofErr w:type="spellEnd"/>
          </w:p>
          <w:p w:rsidR="00F57524" w:rsidRPr="00695A36" w:rsidRDefault="00F57524" w:rsidP="00F5752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5A36" w:rsidRPr="00695A36" w:rsidRDefault="00F57524" w:rsidP="00695A3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</w:t>
            </w:r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екабрь</w:t>
            </w:r>
          </w:p>
        </w:tc>
        <w:tc>
          <w:tcPr>
            <w:tcW w:w="2629" w:type="dxa"/>
            <w:vAlign w:val="center"/>
          </w:tcPr>
          <w:p w:rsidR="00695A36" w:rsidRPr="00695A36" w:rsidRDefault="00F57524" w:rsidP="00695A3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</w:t>
            </w:r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реподават</w:t>
            </w:r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 (в т. числе молодые ученые), асп</w:t>
            </w:r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="00695A36"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ранты</w:t>
            </w:r>
          </w:p>
        </w:tc>
      </w:tr>
      <w:tr w:rsidR="00570C90" w:rsidRPr="000C33E0" w:rsidTr="0000549B">
        <w:trPr>
          <w:trHeight w:val="626"/>
        </w:trPr>
        <w:tc>
          <w:tcPr>
            <w:tcW w:w="675" w:type="dxa"/>
            <w:vAlign w:val="center"/>
          </w:tcPr>
          <w:p w:rsidR="00570C90" w:rsidRPr="000C33E0" w:rsidRDefault="00570C90" w:rsidP="00667F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570C90" w:rsidRPr="00570C90" w:rsidRDefault="00570C90" w:rsidP="00570C9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Научно-методический семинар</w:t>
            </w:r>
          </w:p>
        </w:tc>
        <w:tc>
          <w:tcPr>
            <w:tcW w:w="3969" w:type="dxa"/>
          </w:tcPr>
          <w:p w:rsidR="00570C90" w:rsidRPr="00570C90" w:rsidRDefault="00570C90" w:rsidP="00570C9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Беседина Т.В.,</w:t>
            </w:r>
          </w:p>
          <w:p w:rsidR="00570C90" w:rsidRPr="00570C90" w:rsidRDefault="00570C90" w:rsidP="00570C9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1984" w:type="dxa"/>
          </w:tcPr>
          <w:p w:rsidR="00570C90" w:rsidRPr="00570C90" w:rsidRDefault="00570C90" w:rsidP="00570C9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ежемесячно</w:t>
            </w:r>
          </w:p>
        </w:tc>
        <w:tc>
          <w:tcPr>
            <w:tcW w:w="2629" w:type="dxa"/>
          </w:tcPr>
          <w:p w:rsidR="00570C90" w:rsidRPr="00570C90" w:rsidRDefault="00570C90" w:rsidP="00570C9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члены кафедры</w:t>
            </w:r>
          </w:p>
        </w:tc>
      </w:tr>
      <w:tr w:rsidR="00BC62E8" w:rsidRPr="000C33E0" w:rsidTr="00D74144">
        <w:trPr>
          <w:trHeight w:val="626"/>
        </w:trPr>
        <w:tc>
          <w:tcPr>
            <w:tcW w:w="14786" w:type="dxa"/>
            <w:gridSpan w:val="5"/>
            <w:vAlign w:val="center"/>
          </w:tcPr>
          <w:p w:rsidR="00BC62E8" w:rsidRPr="000C33E0" w:rsidRDefault="00BC62E8" w:rsidP="003A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</w:t>
            </w:r>
            <w:proofErr w:type="gramStart"/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СТРОИТЕЛЬНОГО</w:t>
            </w:r>
            <w:proofErr w:type="gramEnd"/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МАТЕРИАЛОВЕДИНИЯ И ТЕХНОСФЕРНОЙ БЕЗОПАСНОСТИ</w:t>
            </w:r>
          </w:p>
        </w:tc>
      </w:tr>
      <w:tr w:rsidR="00B63D09" w:rsidRPr="000C33E0" w:rsidTr="003C642E">
        <w:trPr>
          <w:trHeight w:val="626"/>
        </w:trPr>
        <w:tc>
          <w:tcPr>
            <w:tcW w:w="675" w:type="dxa"/>
            <w:vAlign w:val="center"/>
          </w:tcPr>
          <w:p w:rsidR="00B63D09" w:rsidRPr="00B63D09" w:rsidRDefault="00B63D09" w:rsidP="00B63D09">
            <w:pPr>
              <w:pStyle w:val="a8"/>
              <w:tabs>
                <w:tab w:val="left" w:pos="1646"/>
              </w:tabs>
              <w:ind w:left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63D0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  <w:vAlign w:val="center"/>
          </w:tcPr>
          <w:p w:rsidR="00B63D09" w:rsidRPr="00B63D09" w:rsidRDefault="00B63D09" w:rsidP="00B63D0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63D0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Научно-практический семинар «Перспективы использования металлогидридных систем в атомной энергетике»</w:t>
            </w:r>
          </w:p>
        </w:tc>
        <w:tc>
          <w:tcPr>
            <w:tcW w:w="3969" w:type="dxa"/>
          </w:tcPr>
          <w:p w:rsidR="00B63D09" w:rsidRDefault="00B63D09" w:rsidP="00B63D0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B63D09" w:rsidRPr="00B63D09" w:rsidRDefault="00B63D09" w:rsidP="00B63D0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63D0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неорганической химии</w:t>
            </w:r>
          </w:p>
        </w:tc>
        <w:tc>
          <w:tcPr>
            <w:tcW w:w="1984" w:type="dxa"/>
          </w:tcPr>
          <w:p w:rsidR="00B63D09" w:rsidRPr="00B63D09" w:rsidRDefault="00B63D09" w:rsidP="00B63D0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2629" w:type="dxa"/>
          </w:tcPr>
          <w:p w:rsidR="00B63D09" w:rsidRPr="00B63D09" w:rsidRDefault="00B63D09" w:rsidP="00B63D0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B63D0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спиранты, молодые ученые</w:t>
            </w:r>
          </w:p>
        </w:tc>
      </w:tr>
    </w:tbl>
    <w:p w:rsidR="006B7BE3" w:rsidRPr="00B7220A" w:rsidRDefault="006B7BE3" w:rsidP="00B63D09">
      <w:pPr>
        <w:rPr>
          <w:rFonts w:ascii="Times New Roman" w:hAnsi="Times New Roman" w:cs="Times New Roman"/>
          <w:sz w:val="24"/>
          <w:szCs w:val="24"/>
        </w:rPr>
      </w:pPr>
    </w:p>
    <w:sectPr w:rsidR="006B7BE3" w:rsidRPr="00B7220A" w:rsidSect="00F60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E8" w:rsidRDefault="00751BE8" w:rsidP="00B7220A">
      <w:pPr>
        <w:spacing w:after="0" w:line="240" w:lineRule="auto"/>
      </w:pPr>
      <w:r>
        <w:separator/>
      </w:r>
    </w:p>
  </w:endnote>
  <w:endnote w:type="continuationSeparator" w:id="0">
    <w:p w:rsidR="00751BE8" w:rsidRDefault="00751BE8" w:rsidP="00B7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E8" w:rsidRDefault="00751BE8" w:rsidP="00B7220A">
      <w:pPr>
        <w:spacing w:after="0" w:line="240" w:lineRule="auto"/>
      </w:pPr>
      <w:r>
        <w:separator/>
      </w:r>
    </w:p>
  </w:footnote>
  <w:footnote w:type="continuationSeparator" w:id="0">
    <w:p w:rsidR="00751BE8" w:rsidRDefault="00751BE8" w:rsidP="00B72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4B79"/>
    <w:multiLevelType w:val="hybridMultilevel"/>
    <w:tmpl w:val="2C18E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994762"/>
    <w:multiLevelType w:val="hybridMultilevel"/>
    <w:tmpl w:val="5836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20"/>
    <w:rsid w:val="000036DE"/>
    <w:rsid w:val="00010B75"/>
    <w:rsid w:val="00080F8B"/>
    <w:rsid w:val="00083920"/>
    <w:rsid w:val="000A6DBC"/>
    <w:rsid w:val="000B051D"/>
    <w:rsid w:val="000B7947"/>
    <w:rsid w:val="000C33E0"/>
    <w:rsid w:val="000D07A8"/>
    <w:rsid w:val="000F7988"/>
    <w:rsid w:val="00100BA6"/>
    <w:rsid w:val="0012039A"/>
    <w:rsid w:val="0014208E"/>
    <w:rsid w:val="001420A9"/>
    <w:rsid w:val="00147CFE"/>
    <w:rsid w:val="00153FA2"/>
    <w:rsid w:val="00175CEA"/>
    <w:rsid w:val="00181782"/>
    <w:rsid w:val="00196237"/>
    <w:rsid w:val="001970FD"/>
    <w:rsid w:val="001A2D82"/>
    <w:rsid w:val="001A6236"/>
    <w:rsid w:val="001B4C06"/>
    <w:rsid w:val="001C67FD"/>
    <w:rsid w:val="001D4824"/>
    <w:rsid w:val="001F63E7"/>
    <w:rsid w:val="002065B1"/>
    <w:rsid w:val="0021034E"/>
    <w:rsid w:val="002E0C28"/>
    <w:rsid w:val="00306C73"/>
    <w:rsid w:val="003A608B"/>
    <w:rsid w:val="003C122E"/>
    <w:rsid w:val="003E5B34"/>
    <w:rsid w:val="003F32BC"/>
    <w:rsid w:val="00444E58"/>
    <w:rsid w:val="004842FD"/>
    <w:rsid w:val="00497672"/>
    <w:rsid w:val="004A218A"/>
    <w:rsid w:val="004A7C3B"/>
    <w:rsid w:val="004C65E8"/>
    <w:rsid w:val="004D7890"/>
    <w:rsid w:val="0050368C"/>
    <w:rsid w:val="005066C3"/>
    <w:rsid w:val="00532905"/>
    <w:rsid w:val="005354EA"/>
    <w:rsid w:val="0053583D"/>
    <w:rsid w:val="00570C90"/>
    <w:rsid w:val="00584153"/>
    <w:rsid w:val="00591DC6"/>
    <w:rsid w:val="00597929"/>
    <w:rsid w:val="005A5E4C"/>
    <w:rsid w:val="005E1A3F"/>
    <w:rsid w:val="006462DC"/>
    <w:rsid w:val="00653113"/>
    <w:rsid w:val="00660F59"/>
    <w:rsid w:val="00667262"/>
    <w:rsid w:val="00667B0C"/>
    <w:rsid w:val="00667F2D"/>
    <w:rsid w:val="006805EC"/>
    <w:rsid w:val="00695A36"/>
    <w:rsid w:val="006B0338"/>
    <w:rsid w:val="006B7BE3"/>
    <w:rsid w:val="006E1C0A"/>
    <w:rsid w:val="006E5F00"/>
    <w:rsid w:val="00724E45"/>
    <w:rsid w:val="00751A14"/>
    <w:rsid w:val="00751BE8"/>
    <w:rsid w:val="00767A8C"/>
    <w:rsid w:val="0077354E"/>
    <w:rsid w:val="00791ACA"/>
    <w:rsid w:val="007B342C"/>
    <w:rsid w:val="007B4E25"/>
    <w:rsid w:val="007C2D37"/>
    <w:rsid w:val="00802EBA"/>
    <w:rsid w:val="00837637"/>
    <w:rsid w:val="00894C2C"/>
    <w:rsid w:val="008A179B"/>
    <w:rsid w:val="008C50DC"/>
    <w:rsid w:val="008C572D"/>
    <w:rsid w:val="008E62C4"/>
    <w:rsid w:val="00912794"/>
    <w:rsid w:val="00914DDB"/>
    <w:rsid w:val="00972B63"/>
    <w:rsid w:val="009A36F5"/>
    <w:rsid w:val="009B0BAF"/>
    <w:rsid w:val="009C077D"/>
    <w:rsid w:val="009C7B4A"/>
    <w:rsid w:val="00A16CC4"/>
    <w:rsid w:val="00A40C17"/>
    <w:rsid w:val="00A45F8B"/>
    <w:rsid w:val="00A63C19"/>
    <w:rsid w:val="00A76D7A"/>
    <w:rsid w:val="00A84309"/>
    <w:rsid w:val="00A921DA"/>
    <w:rsid w:val="00AC7656"/>
    <w:rsid w:val="00AE49D2"/>
    <w:rsid w:val="00AF00F4"/>
    <w:rsid w:val="00B63D09"/>
    <w:rsid w:val="00B66495"/>
    <w:rsid w:val="00B7220A"/>
    <w:rsid w:val="00B734C2"/>
    <w:rsid w:val="00B743D0"/>
    <w:rsid w:val="00BB76FB"/>
    <w:rsid w:val="00BC62E8"/>
    <w:rsid w:val="00BC63F3"/>
    <w:rsid w:val="00BD20AB"/>
    <w:rsid w:val="00C17424"/>
    <w:rsid w:val="00C4027C"/>
    <w:rsid w:val="00C66CA4"/>
    <w:rsid w:val="00C874CA"/>
    <w:rsid w:val="00C878AA"/>
    <w:rsid w:val="00C94A77"/>
    <w:rsid w:val="00CA16F9"/>
    <w:rsid w:val="00CB5B3D"/>
    <w:rsid w:val="00CB6FB4"/>
    <w:rsid w:val="00D130E6"/>
    <w:rsid w:val="00D15BD4"/>
    <w:rsid w:val="00D466DA"/>
    <w:rsid w:val="00D46916"/>
    <w:rsid w:val="00D61714"/>
    <w:rsid w:val="00E053DC"/>
    <w:rsid w:val="00EA744E"/>
    <w:rsid w:val="00ED6377"/>
    <w:rsid w:val="00F41A4A"/>
    <w:rsid w:val="00F42E3C"/>
    <w:rsid w:val="00F44AD4"/>
    <w:rsid w:val="00F53238"/>
    <w:rsid w:val="00F57524"/>
    <w:rsid w:val="00F9189F"/>
    <w:rsid w:val="00FA0E56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20A"/>
  </w:style>
  <w:style w:type="paragraph" w:styleId="a6">
    <w:name w:val="footer"/>
    <w:basedOn w:val="a"/>
    <w:link w:val="a7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20A"/>
  </w:style>
  <w:style w:type="paragraph" w:customStyle="1" w:styleId="1">
    <w:name w:val="Обычный1"/>
    <w:rsid w:val="00A76D7A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</w:rPr>
  </w:style>
  <w:style w:type="paragraph" w:styleId="a8">
    <w:name w:val="List Paragraph"/>
    <w:basedOn w:val="a"/>
    <w:uiPriority w:val="34"/>
    <w:qFormat/>
    <w:rsid w:val="009B0BAF"/>
    <w:pPr>
      <w:ind w:left="720"/>
      <w:contextualSpacing/>
    </w:pPr>
  </w:style>
  <w:style w:type="paragraph" w:styleId="a9">
    <w:name w:val="Body Text"/>
    <w:basedOn w:val="a"/>
    <w:link w:val="aa"/>
    <w:rsid w:val="00695A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95A3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20A"/>
  </w:style>
  <w:style w:type="paragraph" w:styleId="a6">
    <w:name w:val="footer"/>
    <w:basedOn w:val="a"/>
    <w:link w:val="a7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20A"/>
  </w:style>
  <w:style w:type="paragraph" w:customStyle="1" w:styleId="1">
    <w:name w:val="Обычный1"/>
    <w:rsid w:val="00A76D7A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</w:rPr>
  </w:style>
  <w:style w:type="paragraph" w:styleId="a8">
    <w:name w:val="List Paragraph"/>
    <w:basedOn w:val="a"/>
    <w:uiPriority w:val="34"/>
    <w:qFormat/>
    <w:rsid w:val="009B0BAF"/>
    <w:pPr>
      <w:ind w:left="720"/>
      <w:contextualSpacing/>
    </w:pPr>
  </w:style>
  <w:style w:type="paragraph" w:styleId="a9">
    <w:name w:val="Body Text"/>
    <w:basedOn w:val="a"/>
    <w:link w:val="aa"/>
    <w:rsid w:val="00695A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95A3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2016-09-12T09:31:00Z</dcterms:created>
  <dcterms:modified xsi:type="dcterms:W3CDTF">2016-11-10T08:18:00Z</dcterms:modified>
</cp:coreProperties>
</file>