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94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B2746A" w:rsidTr="00094B80">
        <w:tc>
          <w:tcPr>
            <w:tcW w:w="5670" w:type="dxa"/>
            <w:shd w:val="clear" w:color="auto" w:fill="auto"/>
          </w:tcPr>
          <w:p w:rsidR="00094B80" w:rsidRDefault="00094B80" w:rsidP="0009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094B80" w:rsidRDefault="00FF25E6" w:rsidP="00FF25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94B80">
              <w:rPr>
                <w:rFonts w:ascii="Times New Roman" w:hAnsi="Times New Roman" w:cs="Times New Roman"/>
                <w:b/>
                <w:sz w:val="28"/>
                <w:szCs w:val="28"/>
              </w:rPr>
              <w:t>риказом</w:t>
            </w:r>
            <w:proofErr w:type="gramEnd"/>
            <w:r w:rsidR="00094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молодежной </w:t>
            </w:r>
          </w:p>
          <w:p w:rsidR="00094B80" w:rsidRDefault="00094B80" w:rsidP="0009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политики </w:t>
            </w:r>
            <w:r w:rsidR="00FF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:rsidR="00094B80" w:rsidRDefault="00094B80" w:rsidP="0009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46A" w:rsidRPr="005108C0" w:rsidRDefault="00094B80" w:rsidP="00B1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1123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00892" w:rsidRPr="00510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236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5E49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700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11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74</w:t>
            </w:r>
          </w:p>
        </w:tc>
      </w:tr>
    </w:tbl>
    <w:p w:rsidR="00B2746A" w:rsidRDefault="00B2746A">
      <w:pPr>
        <w:jc w:val="center"/>
        <w:rPr>
          <w:b/>
        </w:rPr>
      </w:pPr>
    </w:p>
    <w:p w:rsidR="00B2746A" w:rsidRPr="003D3C93" w:rsidRDefault="00B2746A">
      <w:pPr>
        <w:shd w:val="clear" w:color="auto" w:fill="FFFFFF"/>
        <w:spacing w:after="0"/>
        <w:jc w:val="center"/>
        <w:rPr>
          <w:b/>
          <w:bCs w:val="0"/>
          <w:spacing w:val="-2"/>
        </w:rPr>
      </w:pPr>
      <w:r w:rsidRPr="003D3C93">
        <w:rPr>
          <w:b/>
          <w:bCs w:val="0"/>
          <w:spacing w:val="-1"/>
        </w:rPr>
        <w:t>ПОЛОЖЕНИЕ</w:t>
      </w:r>
    </w:p>
    <w:p w:rsidR="00B2746A" w:rsidRPr="003D3C93" w:rsidRDefault="00B2746A">
      <w:pPr>
        <w:spacing w:after="0"/>
        <w:jc w:val="center"/>
        <w:rPr>
          <w:rFonts w:eastAsia="Times New Roman"/>
          <w:b/>
          <w:bCs w:val="0"/>
          <w:spacing w:val="-2"/>
        </w:rPr>
      </w:pPr>
      <w:r w:rsidRPr="003D3C93">
        <w:rPr>
          <w:b/>
          <w:bCs w:val="0"/>
          <w:spacing w:val="-2"/>
        </w:rPr>
        <w:t xml:space="preserve">о проведении </w:t>
      </w:r>
      <w:r w:rsidRPr="003D3C93">
        <w:rPr>
          <w:b/>
        </w:rPr>
        <w:t>регионального этапа Всероссийского конкурса</w:t>
      </w:r>
      <w:r w:rsidRPr="003D3C93">
        <w:rPr>
          <w:b/>
          <w:bCs w:val="0"/>
          <w:spacing w:val="-2"/>
        </w:rPr>
        <w:t xml:space="preserve"> </w:t>
      </w:r>
    </w:p>
    <w:p w:rsidR="00B2746A" w:rsidRPr="003D3C93" w:rsidRDefault="00B2746A">
      <w:pPr>
        <w:spacing w:after="0"/>
        <w:jc w:val="center"/>
        <w:rPr>
          <w:b/>
        </w:rPr>
      </w:pPr>
      <w:r w:rsidRPr="003D3C93">
        <w:rPr>
          <w:rFonts w:eastAsia="Times New Roman"/>
          <w:b/>
          <w:bCs w:val="0"/>
          <w:spacing w:val="-2"/>
        </w:rPr>
        <w:t xml:space="preserve"> </w:t>
      </w:r>
      <w:r w:rsidRPr="003D3C93">
        <w:rPr>
          <w:b/>
        </w:rPr>
        <w:t>«Молод</w:t>
      </w:r>
      <w:r w:rsidR="00094B80" w:rsidRPr="003D3C93">
        <w:rPr>
          <w:b/>
        </w:rPr>
        <w:t>ой предприниматель России</w:t>
      </w:r>
      <w:r w:rsidR="00F86771">
        <w:rPr>
          <w:b/>
        </w:rPr>
        <w:t xml:space="preserve"> - 201</w:t>
      </w:r>
      <w:r w:rsidR="005E499D">
        <w:rPr>
          <w:b/>
        </w:rPr>
        <w:t>7</w:t>
      </w:r>
      <w:r w:rsidRPr="003D3C93">
        <w:rPr>
          <w:b/>
        </w:rPr>
        <w:t xml:space="preserve">» </w:t>
      </w:r>
    </w:p>
    <w:p w:rsidR="00B2746A" w:rsidRPr="003D3C93" w:rsidRDefault="00B2746A">
      <w:pPr>
        <w:spacing w:line="228" w:lineRule="auto"/>
        <w:contextualSpacing/>
        <w:jc w:val="center"/>
        <w:rPr>
          <w:b/>
        </w:rPr>
      </w:pPr>
    </w:p>
    <w:p w:rsidR="00B2746A" w:rsidRPr="003D3C93" w:rsidRDefault="00B2746A">
      <w:pPr>
        <w:shd w:val="clear" w:color="auto" w:fill="FFFFFF"/>
        <w:spacing w:after="0"/>
        <w:jc w:val="center"/>
        <w:rPr>
          <w:color w:val="000000"/>
        </w:rPr>
      </w:pPr>
      <w:r w:rsidRPr="003D3C93">
        <w:rPr>
          <w:b/>
          <w:bCs w:val="0"/>
          <w:color w:val="000000"/>
          <w:spacing w:val="-11"/>
        </w:rPr>
        <w:t xml:space="preserve">1. Общие положения </w:t>
      </w:r>
    </w:p>
    <w:p w:rsidR="00B2746A" w:rsidRPr="003D3C93" w:rsidRDefault="00B2746A" w:rsidP="003D3C93">
      <w:pPr>
        <w:shd w:val="clear" w:color="auto" w:fill="FFFFFF"/>
        <w:spacing w:after="0" w:line="360" w:lineRule="auto"/>
        <w:ind w:firstLine="708"/>
        <w:jc w:val="both"/>
      </w:pPr>
      <w:r w:rsidRPr="003D3C93">
        <w:rPr>
          <w:color w:val="000000"/>
        </w:rPr>
        <w:t xml:space="preserve">1.1. </w:t>
      </w:r>
      <w:r w:rsidRPr="003D3C93">
        <w:t xml:space="preserve">Настоящее Положение определяет </w:t>
      </w:r>
      <w:r w:rsidR="00094B80" w:rsidRPr="003D3C93">
        <w:t xml:space="preserve">основание, цель, задачи, </w:t>
      </w:r>
      <w:r w:rsidRPr="003D3C93">
        <w:t>порядок проведения</w:t>
      </w:r>
      <w:r w:rsidR="00094B80" w:rsidRPr="003D3C93">
        <w:t>, сроки, номинации, требования к участникам и порядок их оценки в рамках</w:t>
      </w:r>
      <w:r w:rsidRPr="003D3C93">
        <w:t xml:space="preserve"> </w:t>
      </w:r>
      <w:r w:rsidRPr="003D3C93">
        <w:rPr>
          <w:bCs w:val="0"/>
        </w:rPr>
        <w:t xml:space="preserve"> регионального этапа Всероссийского конкурса «Молод</w:t>
      </w:r>
      <w:r w:rsidR="00094B80" w:rsidRPr="003D3C93">
        <w:rPr>
          <w:bCs w:val="0"/>
        </w:rPr>
        <w:t>ой предприниматель России</w:t>
      </w:r>
      <w:r w:rsidRPr="003D3C93">
        <w:rPr>
          <w:bCs w:val="0"/>
        </w:rPr>
        <w:t xml:space="preserve">» </w:t>
      </w:r>
      <w:r w:rsidRPr="003D3C93">
        <w:t xml:space="preserve"> (далее – Конкурс). </w:t>
      </w:r>
    </w:p>
    <w:p w:rsidR="003D3C93" w:rsidRPr="003D3C93" w:rsidRDefault="003D3C93" w:rsidP="002448AC">
      <w:pPr>
        <w:pStyle w:val="16"/>
        <w:spacing w:line="360" w:lineRule="auto"/>
        <w:ind w:firstLine="567"/>
        <w:rPr>
          <w:szCs w:val="28"/>
        </w:rPr>
      </w:pPr>
      <w:r w:rsidRPr="003D3C93">
        <w:rPr>
          <w:szCs w:val="28"/>
        </w:rPr>
        <w:t>1.2. Основанием проведения Конкурса является реализация мероприятий по содействию развитию молодежного предпринимательства в рамках подпрограммы 2 «Развитие малого и среднего предпринимательства» государственной программы Российской Федерации «Экономич</w:t>
      </w:r>
      <w:r>
        <w:rPr>
          <w:szCs w:val="28"/>
        </w:rPr>
        <w:t xml:space="preserve">еское развитие </w:t>
      </w:r>
      <w:r w:rsidRPr="003D3C93">
        <w:rPr>
          <w:szCs w:val="28"/>
        </w:rPr>
        <w:t>и инновационная экономика», утвержденной постановлением Правительства Российской Федерации от 15 апреля 2014 г. № 316.</w:t>
      </w:r>
    </w:p>
    <w:p w:rsidR="003D3C93" w:rsidRPr="003D3C93" w:rsidRDefault="003D3C93" w:rsidP="002448AC">
      <w:pPr>
        <w:pStyle w:val="16"/>
        <w:spacing w:line="360" w:lineRule="auto"/>
        <w:rPr>
          <w:szCs w:val="28"/>
        </w:rPr>
      </w:pPr>
      <w:r w:rsidRPr="003D3C93">
        <w:rPr>
          <w:szCs w:val="28"/>
        </w:rPr>
        <w:t>Под молодежным предпринимательством понимается 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 процентов.</w:t>
      </w:r>
    </w:p>
    <w:p w:rsidR="00B2746A" w:rsidRPr="003D3C93" w:rsidRDefault="003D3C93" w:rsidP="002448AC">
      <w:pPr>
        <w:shd w:val="clear" w:color="auto" w:fill="FFFFFF"/>
        <w:spacing w:after="0" w:line="360" w:lineRule="auto"/>
        <w:ind w:firstLine="708"/>
        <w:jc w:val="both"/>
        <w:rPr>
          <w:b/>
        </w:rPr>
      </w:pPr>
      <w:r>
        <w:t>1.3</w:t>
      </w:r>
      <w:r w:rsidR="00B2746A" w:rsidRPr="003D3C93">
        <w:t xml:space="preserve"> </w:t>
      </w:r>
      <w:r w:rsidR="002448AC">
        <w:rPr>
          <w:spacing w:val="-1"/>
        </w:rPr>
        <w:t>Учредителем</w:t>
      </w:r>
      <w:r w:rsidR="00B2746A" w:rsidRPr="003D3C93">
        <w:rPr>
          <w:spacing w:val="-1"/>
        </w:rPr>
        <w:t xml:space="preserve"> Конкурса является управление молодежной политики Белгородской области.</w:t>
      </w:r>
    </w:p>
    <w:p w:rsidR="00B2746A" w:rsidRDefault="00B2746A">
      <w:pPr>
        <w:spacing w:line="228" w:lineRule="auto"/>
        <w:ind w:left="568" w:firstLine="0"/>
        <w:contextualSpacing/>
        <w:jc w:val="center"/>
        <w:rPr>
          <w:b/>
          <w:sz w:val="24"/>
          <w:szCs w:val="24"/>
        </w:rPr>
      </w:pPr>
    </w:p>
    <w:p w:rsidR="00B2746A" w:rsidRPr="003D3C93" w:rsidRDefault="00B2746A" w:rsidP="002448AC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/>
        <w:jc w:val="center"/>
      </w:pPr>
      <w:r w:rsidRPr="003D3C93">
        <w:rPr>
          <w:b/>
        </w:rPr>
        <w:t>Цель и задачи Конкурса</w:t>
      </w:r>
    </w:p>
    <w:p w:rsidR="00B2746A" w:rsidRPr="003D3C93" w:rsidRDefault="00B2746A" w:rsidP="003D3C93">
      <w:pPr>
        <w:numPr>
          <w:ilvl w:val="1"/>
          <w:numId w:val="11"/>
        </w:numPr>
        <w:spacing w:line="360" w:lineRule="auto"/>
        <w:ind w:left="0" w:firstLine="568"/>
        <w:contextualSpacing/>
        <w:jc w:val="both"/>
      </w:pPr>
      <w:r w:rsidRPr="003D3C93">
        <w:t xml:space="preserve">Целью </w:t>
      </w:r>
      <w:r w:rsidR="003D3C93" w:rsidRPr="003D3C93">
        <w:t>проведения Конкурса является содействие развитию молодежного предпринимательства на территории Белгородской области.</w:t>
      </w:r>
    </w:p>
    <w:p w:rsidR="00B2746A" w:rsidRPr="002448AC" w:rsidRDefault="003D3C93" w:rsidP="002448AC">
      <w:pPr>
        <w:numPr>
          <w:ilvl w:val="1"/>
          <w:numId w:val="11"/>
        </w:numPr>
        <w:spacing w:line="360" w:lineRule="auto"/>
        <w:ind w:left="0" w:firstLine="568"/>
        <w:contextualSpacing/>
        <w:jc w:val="both"/>
      </w:pPr>
      <w:r w:rsidRPr="003D3C93">
        <w:lastRenderedPageBreak/>
        <w:t xml:space="preserve">Основная задача Конкурса – определение победителей Регионального этапа для участия в Федеральном этапе </w:t>
      </w:r>
      <w:bookmarkStart w:id="0" w:name="_Ref248837033"/>
      <w:r w:rsidR="00570B6A">
        <w:t>(далее – победители) и участников, занявших второе и третье место (далее – призеры)</w:t>
      </w:r>
    </w:p>
    <w:p w:rsidR="00B2746A" w:rsidRPr="002448AC" w:rsidRDefault="00B2746A" w:rsidP="002448AC">
      <w:pPr>
        <w:spacing w:line="360" w:lineRule="auto"/>
        <w:contextualSpacing/>
        <w:jc w:val="both"/>
      </w:pPr>
    </w:p>
    <w:p w:rsidR="00B2746A" w:rsidRPr="002448AC" w:rsidRDefault="00B2746A" w:rsidP="002448AC">
      <w:pPr>
        <w:numPr>
          <w:ilvl w:val="0"/>
          <w:numId w:val="11"/>
        </w:numPr>
        <w:spacing w:after="0" w:line="360" w:lineRule="auto"/>
        <w:contextualSpacing/>
        <w:jc w:val="center"/>
      </w:pPr>
      <w:r w:rsidRPr="002448AC">
        <w:rPr>
          <w:b/>
        </w:rPr>
        <w:t>Руководство Конкурса</w:t>
      </w:r>
    </w:p>
    <w:p w:rsidR="002448AC" w:rsidRDefault="002448AC" w:rsidP="00570B6A">
      <w:pPr>
        <w:pStyle w:val="16"/>
        <w:numPr>
          <w:ilvl w:val="1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Руководство и координацию Конкурса осуществляет организационный комитет Регионального этапа (далее – Региональный оргкомитет). </w:t>
      </w:r>
    </w:p>
    <w:p w:rsidR="002448AC" w:rsidRPr="002448AC" w:rsidRDefault="002448AC" w:rsidP="00570B6A">
      <w:pPr>
        <w:numPr>
          <w:ilvl w:val="1"/>
          <w:numId w:val="11"/>
        </w:numPr>
        <w:spacing w:after="0" w:line="360" w:lineRule="auto"/>
        <w:ind w:left="0" w:firstLine="567"/>
        <w:contextualSpacing/>
        <w:jc w:val="both"/>
      </w:pPr>
      <w:r w:rsidRPr="002448AC">
        <w:t xml:space="preserve">В состав </w:t>
      </w:r>
      <w:r>
        <w:t>Регионального о</w:t>
      </w:r>
      <w:r w:rsidRPr="002448AC">
        <w:t xml:space="preserve">ргкомитета входят представители органов </w:t>
      </w:r>
      <w:r w:rsidR="00570B6A">
        <w:t>исполнительной</w:t>
      </w:r>
      <w:r w:rsidRPr="002448AC">
        <w:t xml:space="preserve"> власти</w:t>
      </w:r>
      <w:r w:rsidR="00570B6A">
        <w:t xml:space="preserve"> Белгородской области</w:t>
      </w:r>
      <w:r w:rsidRPr="002448AC">
        <w:t xml:space="preserve">, ответственные за </w:t>
      </w:r>
      <w:r w:rsidR="00570B6A">
        <w:t>реализацию молодежной политики</w:t>
      </w:r>
      <w:r w:rsidRPr="002448AC">
        <w:t>.</w:t>
      </w:r>
    </w:p>
    <w:p w:rsidR="002448AC" w:rsidRPr="002448AC" w:rsidRDefault="00570B6A" w:rsidP="00570B6A">
      <w:pPr>
        <w:pStyle w:val="16"/>
        <w:numPr>
          <w:ilvl w:val="1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 Региональный оргкомитет</w:t>
      </w:r>
      <w:r w:rsidR="002448AC" w:rsidRPr="002448AC">
        <w:rPr>
          <w:szCs w:val="28"/>
        </w:rPr>
        <w:t xml:space="preserve"> выполняет следующие функции: </w:t>
      </w:r>
    </w:p>
    <w:p w:rsidR="002448AC" w:rsidRDefault="002448AC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организует сбор и обработку заявок на участие в Региональном этапе; </w:t>
      </w:r>
    </w:p>
    <w:p w:rsidR="002448AC" w:rsidRPr="00C05241" w:rsidRDefault="002448AC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>формирует и учреждает состав жюри Регионального этапа</w:t>
      </w:r>
      <w:r w:rsidRPr="00C05241">
        <w:rPr>
          <w:szCs w:val="28"/>
        </w:rPr>
        <w:t>;</w:t>
      </w:r>
    </w:p>
    <w:p w:rsidR="002448AC" w:rsidRDefault="002448AC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обеспечивает работу жюри Регионального этапа; </w:t>
      </w:r>
    </w:p>
    <w:p w:rsidR="002448AC" w:rsidRPr="0039612D" w:rsidRDefault="002448AC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организует торжественную церемонию </w:t>
      </w:r>
      <w:r w:rsidRPr="0039612D">
        <w:rPr>
          <w:szCs w:val="28"/>
        </w:rPr>
        <w:t>награждения победителей Регионального этапа;</w:t>
      </w:r>
    </w:p>
    <w:p w:rsidR="002448AC" w:rsidRDefault="002448AC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>утверждает итоги Регионального этапа;</w:t>
      </w:r>
    </w:p>
    <w:p w:rsidR="002448AC" w:rsidRDefault="002448AC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>ведет протокол Регионального этапа;</w:t>
      </w:r>
    </w:p>
    <w:p w:rsidR="00B2746A" w:rsidRPr="002448AC" w:rsidRDefault="00570B6A" w:rsidP="00570B6A">
      <w:pPr>
        <w:pStyle w:val="16"/>
        <w:numPr>
          <w:ilvl w:val="2"/>
          <w:numId w:val="11"/>
        </w:numPr>
        <w:spacing w:line="360" w:lineRule="auto"/>
        <w:ind w:left="0" w:firstLine="567"/>
        <w:rPr>
          <w:szCs w:val="28"/>
        </w:rPr>
      </w:pPr>
      <w:r>
        <w:rPr>
          <w:szCs w:val="28"/>
        </w:rPr>
        <w:t>обеспечивает регистрацию победителей Регионального этапа в электронном виде.</w:t>
      </w:r>
    </w:p>
    <w:p w:rsidR="002448AC" w:rsidRDefault="00B2746A" w:rsidP="00826822">
      <w:pPr>
        <w:numPr>
          <w:ilvl w:val="1"/>
          <w:numId w:val="11"/>
        </w:numPr>
        <w:spacing w:after="0" w:line="360" w:lineRule="auto"/>
        <w:ind w:left="0" w:firstLine="567"/>
        <w:contextualSpacing/>
        <w:jc w:val="both"/>
      </w:pPr>
      <w:r w:rsidRPr="002448AC">
        <w:t xml:space="preserve">Члены </w:t>
      </w:r>
      <w:r w:rsidR="00570B6A">
        <w:t>Регионального оргкомитета</w:t>
      </w:r>
      <w:r w:rsidRPr="002448AC">
        <w:t xml:space="preserve"> осуществляют свою работу на безвозмездной основе.</w:t>
      </w:r>
    </w:p>
    <w:p w:rsidR="00FF25E6" w:rsidRPr="00826822" w:rsidRDefault="00FF25E6" w:rsidP="00FF25E6">
      <w:pPr>
        <w:spacing w:after="0" w:line="360" w:lineRule="auto"/>
        <w:ind w:left="567" w:firstLine="0"/>
        <w:contextualSpacing/>
        <w:jc w:val="both"/>
      </w:pPr>
    </w:p>
    <w:p w:rsidR="00B2746A" w:rsidRPr="00826822" w:rsidRDefault="00826822" w:rsidP="00826822">
      <w:pPr>
        <w:numPr>
          <w:ilvl w:val="0"/>
          <w:numId w:val="11"/>
        </w:numPr>
        <w:spacing w:line="360" w:lineRule="auto"/>
        <w:contextualSpacing/>
        <w:jc w:val="center"/>
      </w:pPr>
      <w:r w:rsidRPr="00826822">
        <w:rPr>
          <w:b/>
        </w:rPr>
        <w:t>Сроки</w:t>
      </w:r>
      <w:r w:rsidR="00B2746A" w:rsidRPr="00826822">
        <w:rPr>
          <w:b/>
        </w:rPr>
        <w:t xml:space="preserve"> проведения Конкурса</w:t>
      </w:r>
    </w:p>
    <w:p w:rsidR="00B2746A" w:rsidRPr="00826822" w:rsidRDefault="00B2746A" w:rsidP="00826822">
      <w:pPr>
        <w:numPr>
          <w:ilvl w:val="1"/>
          <w:numId w:val="11"/>
        </w:numPr>
        <w:spacing w:line="360" w:lineRule="auto"/>
        <w:ind w:left="0" w:firstLine="567"/>
        <w:contextualSpacing/>
        <w:jc w:val="both"/>
      </w:pPr>
      <w:r w:rsidRPr="00826822">
        <w:t>Конкурс проводится поэтапно.</w:t>
      </w:r>
    </w:p>
    <w:p w:rsidR="002857D4" w:rsidRDefault="002857D4" w:rsidP="00826822">
      <w:pPr>
        <w:numPr>
          <w:ilvl w:val="2"/>
          <w:numId w:val="11"/>
        </w:numPr>
        <w:spacing w:line="360" w:lineRule="auto"/>
        <w:ind w:left="0" w:firstLine="567"/>
        <w:contextualSpacing/>
        <w:jc w:val="both"/>
      </w:pPr>
      <w:r w:rsidRPr="00B5258D">
        <w:t>Муниципальный этап проводится в период с</w:t>
      </w:r>
      <w:r>
        <w:t xml:space="preserve"> </w:t>
      </w:r>
      <w:r w:rsidR="00B5258D">
        <w:t>10 июля по 31 августа</w:t>
      </w:r>
      <w:r w:rsidR="00B11236">
        <w:t>;</w:t>
      </w:r>
    </w:p>
    <w:p w:rsidR="00B2746A" w:rsidRPr="00826822" w:rsidRDefault="00826822" w:rsidP="00826822">
      <w:pPr>
        <w:numPr>
          <w:ilvl w:val="2"/>
          <w:numId w:val="11"/>
        </w:numPr>
        <w:spacing w:line="360" w:lineRule="auto"/>
        <w:ind w:left="0" w:firstLine="567"/>
        <w:contextualSpacing/>
        <w:jc w:val="both"/>
      </w:pPr>
      <w:r>
        <w:lastRenderedPageBreak/>
        <w:t xml:space="preserve">Региональный этап проводится в </w:t>
      </w:r>
      <w:r w:rsidR="00B5258D">
        <w:t>период с 1 сентября</w:t>
      </w:r>
      <w:r w:rsidRPr="004053FF">
        <w:t xml:space="preserve"> по </w:t>
      </w:r>
      <w:r w:rsidR="00315C97">
        <w:t>9</w:t>
      </w:r>
      <w:r w:rsidRPr="004053FF">
        <w:t xml:space="preserve"> </w:t>
      </w:r>
      <w:r w:rsidR="00315C97">
        <w:t>ноя</w:t>
      </w:r>
      <w:bookmarkStart w:id="1" w:name="_GoBack"/>
      <w:bookmarkEnd w:id="1"/>
      <w:r w:rsidRPr="004053FF">
        <w:t>бря</w:t>
      </w:r>
      <w:r>
        <w:t xml:space="preserve"> 201</w:t>
      </w:r>
      <w:r w:rsidR="005E499D">
        <w:t>7</w:t>
      </w:r>
      <w:r>
        <w:t xml:space="preserve"> года</w:t>
      </w:r>
      <w:r w:rsidR="00B2746A" w:rsidRPr="00826822">
        <w:t xml:space="preserve"> (проводится в соответствии с Положением </w:t>
      </w:r>
      <w:r>
        <w:t xml:space="preserve">о проведении </w:t>
      </w:r>
      <w:r w:rsidR="00B2746A" w:rsidRPr="00826822">
        <w:t>регионального этапа Всероссийского конкурса, «Молод</w:t>
      </w:r>
      <w:r>
        <w:t>ой предприниматель России</w:t>
      </w:r>
      <w:r w:rsidR="00B2746A" w:rsidRPr="00826822">
        <w:t>»)</w:t>
      </w:r>
      <w:r w:rsidR="00B11236">
        <w:t>.</w:t>
      </w:r>
      <w:r w:rsidR="00B2746A" w:rsidRPr="00826822">
        <w:t xml:space="preserve">  </w:t>
      </w:r>
    </w:p>
    <w:p w:rsidR="00B2746A" w:rsidRDefault="00826822" w:rsidP="00826822">
      <w:pPr>
        <w:numPr>
          <w:ilvl w:val="2"/>
          <w:numId w:val="11"/>
        </w:numPr>
        <w:spacing w:line="360" w:lineRule="auto"/>
        <w:ind w:left="0" w:firstLine="567"/>
        <w:contextualSpacing/>
        <w:jc w:val="both"/>
      </w:pPr>
      <w:r>
        <w:t>Федеральный этап проводится в период с 1 ноября по 31 декабря 201</w:t>
      </w:r>
      <w:r w:rsidR="005E499D">
        <w:t>7</w:t>
      </w:r>
      <w:r>
        <w:t xml:space="preserve"> года</w:t>
      </w:r>
      <w:r w:rsidR="00B2746A" w:rsidRPr="00826822">
        <w:t xml:space="preserve"> (проводится среди победителей региональных этапов Конкурса).</w:t>
      </w:r>
    </w:p>
    <w:p w:rsidR="00FF25E6" w:rsidRDefault="00FF25E6" w:rsidP="00FF25E6">
      <w:pPr>
        <w:spacing w:line="360" w:lineRule="auto"/>
        <w:ind w:left="567" w:firstLine="0"/>
        <w:contextualSpacing/>
        <w:jc w:val="both"/>
      </w:pPr>
    </w:p>
    <w:p w:rsidR="00826822" w:rsidRPr="00C05241" w:rsidRDefault="00826822" w:rsidP="00826822">
      <w:pPr>
        <w:numPr>
          <w:ilvl w:val="0"/>
          <w:numId w:val="11"/>
        </w:numPr>
        <w:suppressAutoHyphens w:val="0"/>
        <w:spacing w:before="120" w:after="120" w:line="240" w:lineRule="auto"/>
        <w:jc w:val="center"/>
        <w:rPr>
          <w:b/>
        </w:rPr>
      </w:pPr>
      <w:r w:rsidRPr="00C05241">
        <w:rPr>
          <w:b/>
        </w:rPr>
        <w:t xml:space="preserve">Номинации, </w:t>
      </w:r>
      <w:r>
        <w:rPr>
          <w:b/>
        </w:rPr>
        <w:t>призеры и победители</w:t>
      </w:r>
      <w:r w:rsidRPr="00C05241">
        <w:rPr>
          <w:b/>
        </w:rPr>
        <w:t xml:space="preserve"> Конкурса</w:t>
      </w:r>
    </w:p>
    <w:p w:rsidR="00826822" w:rsidRPr="00C05241" w:rsidRDefault="00826822" w:rsidP="001A6B95">
      <w:pPr>
        <w:numPr>
          <w:ilvl w:val="1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Конкурс проводится по следующим номинациям: </w:t>
      </w:r>
    </w:p>
    <w:p w:rsidR="00826822" w:rsidRPr="00C05241" w:rsidRDefault="00826822" w:rsidP="001A6B95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 «</w:t>
      </w:r>
      <w:r>
        <w:t>Открытие года</w:t>
      </w:r>
      <w:r w:rsidRPr="00C05241">
        <w:t>»;</w:t>
      </w:r>
    </w:p>
    <w:p w:rsidR="00826822" w:rsidRPr="00C05241" w:rsidRDefault="00826822" w:rsidP="001A6B95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 «</w:t>
      </w:r>
      <w:r>
        <w:t>Производство года</w:t>
      </w:r>
      <w:r w:rsidRPr="00C05241">
        <w:t xml:space="preserve">»; </w:t>
      </w:r>
    </w:p>
    <w:p w:rsidR="00826822" w:rsidRPr="00C05241" w:rsidRDefault="00826822" w:rsidP="001A6B95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 «</w:t>
      </w:r>
      <w:r>
        <w:t>Работодатель года</w:t>
      </w:r>
      <w:r w:rsidRPr="00C05241">
        <w:t>»;</w:t>
      </w:r>
    </w:p>
    <w:p w:rsidR="00826822" w:rsidRPr="00C05241" w:rsidRDefault="00826822" w:rsidP="001A6B95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 «</w:t>
      </w:r>
      <w:r>
        <w:t>Социальный бизнес года</w:t>
      </w:r>
      <w:r w:rsidRPr="00C05241">
        <w:t>»;</w:t>
      </w:r>
    </w:p>
    <w:p w:rsidR="00826822" w:rsidRDefault="00826822" w:rsidP="001A6B95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 «</w:t>
      </w:r>
      <w:r>
        <w:t>Личный вклад года</w:t>
      </w:r>
      <w:r w:rsidRPr="00C05241">
        <w:t>».</w:t>
      </w:r>
    </w:p>
    <w:p w:rsidR="00826822" w:rsidRDefault="00826822" w:rsidP="001A6B95">
      <w:pPr>
        <w:numPr>
          <w:ilvl w:val="1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>В каждой номинации указанной в пунктах 5.1.1. – 5.1.5. настоящего Положения, определяются победители</w:t>
      </w:r>
      <w:r w:rsidR="001A6B95">
        <w:t>.</w:t>
      </w:r>
    </w:p>
    <w:p w:rsidR="001A6B95" w:rsidRDefault="001A6B95" w:rsidP="001A6B95">
      <w:pPr>
        <w:numPr>
          <w:ilvl w:val="1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>В каждой номинации указанной в пунктах 5.1.1. – 5.1.4. настоящего Положения, определяются призеры.</w:t>
      </w:r>
    </w:p>
    <w:p w:rsidR="00826822" w:rsidRPr="00826822" w:rsidRDefault="001A6B95" w:rsidP="001A6B95">
      <w:pPr>
        <w:numPr>
          <w:ilvl w:val="1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>Номинация «Личный вклад года» является специальной и присуждается за наибольший вклад в развитие молодежного предпринимательства.</w:t>
      </w:r>
    </w:p>
    <w:p w:rsidR="00826822" w:rsidRDefault="00826822">
      <w:pPr>
        <w:spacing w:line="228" w:lineRule="auto"/>
        <w:contextualSpacing/>
        <w:jc w:val="both"/>
        <w:rPr>
          <w:sz w:val="24"/>
          <w:szCs w:val="24"/>
        </w:rPr>
      </w:pPr>
    </w:p>
    <w:p w:rsidR="001A6B95" w:rsidRPr="00C05241" w:rsidRDefault="001A6B95" w:rsidP="001A6B9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b/>
        </w:rPr>
      </w:pPr>
      <w:r w:rsidRPr="00C05241">
        <w:rPr>
          <w:b/>
        </w:rPr>
        <w:t>Требования к участник</w:t>
      </w:r>
      <w:r>
        <w:rPr>
          <w:b/>
        </w:rPr>
        <w:t>ам</w:t>
      </w:r>
      <w:r w:rsidRPr="00C05241">
        <w:rPr>
          <w:b/>
        </w:rPr>
        <w:t xml:space="preserve"> Конкурса</w:t>
      </w:r>
    </w:p>
    <w:p w:rsidR="001A6B95" w:rsidRDefault="001A6B95" w:rsidP="00972854">
      <w:pPr>
        <w:numPr>
          <w:ilvl w:val="1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>Требования к участникам Конкурса по номинациям, указанным в пунктах 5.1.1. – 5.1.4. настоящего Положения:</w:t>
      </w:r>
    </w:p>
    <w:p w:rsidR="001A6B95" w:rsidRPr="00C05241" w:rsidRDefault="001A6B95" w:rsidP="00972854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К участию</w:t>
      </w:r>
      <w:r>
        <w:t xml:space="preserve"> в</w:t>
      </w:r>
      <w:r w:rsidRPr="00C05241">
        <w:t xml:space="preserve"> </w:t>
      </w:r>
      <w:r>
        <w:t xml:space="preserve">Конкурсе </w:t>
      </w:r>
      <w:r w:rsidRPr="00C05241">
        <w:t>допускаются граждане Российской Федерации</w:t>
      </w:r>
      <w:r>
        <w:t>,</w:t>
      </w:r>
      <w:r w:rsidRPr="00C05241">
        <w:t xml:space="preserve"> постоянно проживающие и осуществляющие предпринимательскую деятельность</w:t>
      </w:r>
      <w:r>
        <w:t xml:space="preserve">    </w:t>
      </w:r>
      <w:r w:rsidRPr="00C05241">
        <w:t xml:space="preserve">на ее территории, в возрасте от 14 до 30 лет (включительно). </w:t>
      </w:r>
    </w:p>
    <w:p w:rsidR="001A6B95" w:rsidRDefault="001A6B95" w:rsidP="00972854">
      <w:pPr>
        <w:numPr>
          <w:ilvl w:val="2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EB0B37">
        <w:t>Участник</w:t>
      </w:r>
      <w:r>
        <w:t>и</w:t>
      </w:r>
      <w:r w:rsidRPr="00EB0B37">
        <w:t xml:space="preserve">  </w:t>
      </w:r>
      <w:r>
        <w:t xml:space="preserve"> долж</w:t>
      </w:r>
      <w:r w:rsidRPr="00EB0B37">
        <w:t>н</w:t>
      </w:r>
      <w:r>
        <w:t>ы</w:t>
      </w:r>
      <w:r w:rsidRPr="00EB0B37">
        <w:t xml:space="preserve"> </w:t>
      </w:r>
      <w:r>
        <w:t>соответствовать</w:t>
      </w:r>
      <w:r w:rsidRPr="00EB0B37">
        <w:t xml:space="preserve"> одному из следующих условий: </w:t>
      </w:r>
    </w:p>
    <w:p w:rsidR="001A6B95" w:rsidRDefault="001A6B95" w:rsidP="0097285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</w:pPr>
      <w:r>
        <w:lastRenderedPageBreak/>
        <w:t xml:space="preserve">- </w:t>
      </w:r>
      <w:r w:rsidRPr="00EB0B37">
        <w:t>являться индивидуальным предпринимателем, зарегистрированным         в установленном законодательство</w:t>
      </w:r>
      <w:r>
        <w:t>м Российской Федерации порядке;</w:t>
      </w:r>
    </w:p>
    <w:p w:rsidR="001A6B95" w:rsidRDefault="001A6B95" w:rsidP="0097285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</w:pPr>
      <w:r>
        <w:t xml:space="preserve">- </w:t>
      </w:r>
      <w:r w:rsidRPr="00EB0B37">
        <w:t xml:space="preserve">являться учредителем или соучредителем юридического лица, зарегистрированного в установленном законодательством Российской Федерации порядке, независимо от организационно-правовой формы и формы </w:t>
      </w:r>
      <w:r>
        <w:t>собственности;</w:t>
      </w:r>
    </w:p>
    <w:p w:rsidR="001A6B95" w:rsidRDefault="001A6B95" w:rsidP="0097285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</w:pPr>
      <w:r>
        <w:t>6.1.3. ограничений по сроку государственной регистрации индивидуального предпринимателя или юридического лица не предусмотрено.</w:t>
      </w:r>
    </w:p>
    <w:p w:rsidR="001A6B95" w:rsidRDefault="001A6B95" w:rsidP="00972854">
      <w:pPr>
        <w:numPr>
          <w:ilvl w:val="2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В Конкурсе могут участвовать несколько физических лиц, являющихся индивидуальными предпринимателями, соучредителями или представителями руководства одной компании. Такая группа лиц, совместн</w:t>
      </w:r>
      <w:r w:rsidR="00972854">
        <w:t xml:space="preserve">о участвующих </w:t>
      </w:r>
      <w:r w:rsidRPr="00C05241">
        <w:t>в Конкурсе и представляющих свой общих бизнес, рассматривается как один участник.</w:t>
      </w:r>
    </w:p>
    <w:p w:rsidR="001A6B95" w:rsidRDefault="001A6B95" w:rsidP="00972854">
      <w:pPr>
        <w:numPr>
          <w:ilvl w:val="2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EB0B37">
        <w:t>К участию в Конкурсе не допускаются участники, призеры                          и Победители Конкурса двух предшествующих лет.</w:t>
      </w:r>
    </w:p>
    <w:p w:rsidR="001A6B95" w:rsidRDefault="001A6B95" w:rsidP="00972854">
      <w:pPr>
        <w:numPr>
          <w:ilvl w:val="1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>Требования к участникам Конкурса по номинации, указанной в пункте 5.1.5. настоящего Положения:</w:t>
      </w:r>
    </w:p>
    <w:p w:rsidR="00826822" w:rsidRPr="001B4C39" w:rsidRDefault="00972854" w:rsidP="0097285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</w:pPr>
      <w:r>
        <w:t>6.2.1. К</w:t>
      </w:r>
      <w:r w:rsidR="001A6B95">
        <w:t xml:space="preserve"> участию в Конкурсе допус</w:t>
      </w:r>
      <w:r>
        <w:t>каются физические лица, без возрастных ограничений.</w:t>
      </w:r>
    </w:p>
    <w:p w:rsidR="001B4C39" w:rsidRPr="00B57B8F" w:rsidRDefault="001B4C39" w:rsidP="001B4C39">
      <w:pPr>
        <w:tabs>
          <w:tab w:val="left" w:pos="567"/>
          <w:tab w:val="left" w:pos="709"/>
          <w:tab w:val="left" w:pos="851"/>
        </w:tabs>
        <w:spacing w:after="0"/>
        <w:ind w:left="284" w:right="282" w:firstLine="0"/>
        <w:jc w:val="both"/>
      </w:pPr>
      <w:r w:rsidRPr="005108C0">
        <w:tab/>
      </w:r>
      <w:r w:rsidRPr="001B4C39">
        <w:t>6</w:t>
      </w:r>
      <w:r>
        <w:t>.</w:t>
      </w:r>
      <w:r w:rsidRPr="001B4C39">
        <w:t>3.</w:t>
      </w:r>
      <w:r>
        <w:t xml:space="preserve"> Участники, достигшие 18-ти лет</w:t>
      </w:r>
      <w:r w:rsidRPr="001B4C39">
        <w:t xml:space="preserve"> </w:t>
      </w:r>
      <w:r>
        <w:t>должны зарегистрироваться в</w:t>
      </w:r>
      <w:r w:rsidR="00B11236">
        <w:t xml:space="preserve"> </w:t>
      </w:r>
      <w:proofErr w:type="gramStart"/>
      <w:r w:rsidRPr="00B57B8F">
        <w:t>системе</w:t>
      </w:r>
      <w:r w:rsidR="00B11236">
        <w:t xml:space="preserve"> </w:t>
      </w:r>
      <w:r w:rsidRPr="00B57B8F">
        <w:t xml:space="preserve"> АИС</w:t>
      </w:r>
      <w:proofErr w:type="gramEnd"/>
      <w:r w:rsidRPr="001B4C39">
        <w:t xml:space="preserve"> </w:t>
      </w:r>
      <w:r w:rsidRPr="00B57B8F">
        <w:t xml:space="preserve"> «Молодежь России».</w:t>
      </w:r>
    </w:p>
    <w:p w:rsidR="001B4C39" w:rsidRPr="001B4C39" w:rsidRDefault="001B4C39" w:rsidP="0097285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</w:pPr>
    </w:p>
    <w:p w:rsidR="00B2746A" w:rsidRDefault="00B2746A">
      <w:pPr>
        <w:spacing w:line="228" w:lineRule="auto"/>
        <w:contextualSpacing/>
        <w:jc w:val="both"/>
        <w:rPr>
          <w:sz w:val="24"/>
          <w:szCs w:val="24"/>
        </w:rPr>
      </w:pPr>
    </w:p>
    <w:p w:rsidR="00B2746A" w:rsidRPr="00972854" w:rsidRDefault="00B2746A" w:rsidP="00FF25E6">
      <w:pPr>
        <w:numPr>
          <w:ilvl w:val="0"/>
          <w:numId w:val="19"/>
        </w:numPr>
        <w:spacing w:line="360" w:lineRule="auto"/>
        <w:ind w:left="0" w:firstLine="0"/>
        <w:contextualSpacing/>
        <w:jc w:val="center"/>
      </w:pPr>
      <w:r w:rsidRPr="00972854">
        <w:rPr>
          <w:b/>
        </w:rPr>
        <w:t>Содержание Конкурса</w:t>
      </w:r>
    </w:p>
    <w:bookmarkEnd w:id="0"/>
    <w:p w:rsidR="00972854" w:rsidRDefault="00972854" w:rsidP="00972854">
      <w:pPr>
        <w:spacing w:line="360" w:lineRule="auto"/>
        <w:ind w:firstLine="567"/>
        <w:contextualSpacing/>
        <w:jc w:val="both"/>
      </w:pPr>
      <w:r>
        <w:t xml:space="preserve">7.1. Участники конкурса в рамках его проведения </w:t>
      </w:r>
      <w:r w:rsidRPr="00C05241">
        <w:t>представля</w:t>
      </w:r>
      <w:r>
        <w:t>ют</w:t>
      </w:r>
      <w:r w:rsidRPr="00C05241">
        <w:t xml:space="preserve"> </w:t>
      </w:r>
      <w:r>
        <w:t xml:space="preserve">свою деятельность </w:t>
      </w:r>
      <w:r w:rsidRPr="00C05241">
        <w:t>в сфере молодежного предпринимательства в формате публичной презентации с использованием любых доступных средств воспроизведения.</w:t>
      </w:r>
    </w:p>
    <w:p w:rsidR="00B2746A" w:rsidRPr="00972854" w:rsidRDefault="00972854" w:rsidP="00972854">
      <w:pPr>
        <w:spacing w:line="360" w:lineRule="auto"/>
        <w:ind w:firstLine="567"/>
        <w:contextualSpacing/>
        <w:jc w:val="both"/>
      </w:pPr>
      <w:r>
        <w:t>7.2. Подача заявок</w:t>
      </w:r>
      <w:r w:rsidR="00B2746A" w:rsidRPr="00972854">
        <w:t xml:space="preserve"> на участие в Конкурсе.</w:t>
      </w:r>
    </w:p>
    <w:p w:rsidR="00B2746A" w:rsidRPr="00972854" w:rsidRDefault="00B2746A" w:rsidP="00972854">
      <w:pPr>
        <w:spacing w:line="360" w:lineRule="auto"/>
        <w:ind w:firstLine="567"/>
        <w:contextualSpacing/>
        <w:jc w:val="both"/>
      </w:pPr>
      <w:r w:rsidRPr="00972854">
        <w:t>Конкурсная заявка должна включать:</w:t>
      </w:r>
    </w:p>
    <w:p w:rsidR="00B2746A" w:rsidRPr="00972854" w:rsidRDefault="00B2746A" w:rsidP="00972854">
      <w:pPr>
        <w:spacing w:line="360" w:lineRule="auto"/>
        <w:ind w:firstLine="567"/>
        <w:contextualSpacing/>
        <w:jc w:val="both"/>
      </w:pPr>
      <w:r w:rsidRPr="00972854">
        <w:lastRenderedPageBreak/>
        <w:t>- регистрационную ф</w:t>
      </w:r>
      <w:r w:rsidR="002362E9">
        <w:t>орму участника (см. Приложение</w:t>
      </w:r>
      <w:r w:rsidRPr="00972854">
        <w:t>);</w:t>
      </w:r>
    </w:p>
    <w:p w:rsidR="00B2746A" w:rsidRPr="00972854" w:rsidRDefault="00B2746A" w:rsidP="00972854">
      <w:pPr>
        <w:spacing w:line="360" w:lineRule="auto"/>
        <w:ind w:firstLine="567"/>
        <w:contextualSpacing/>
        <w:jc w:val="both"/>
      </w:pPr>
      <w:r w:rsidRPr="00972854">
        <w:t xml:space="preserve">Заполненная регистрационная анкета должна быть распечатана, лично подписана участником Конкурса. </w:t>
      </w:r>
    </w:p>
    <w:p w:rsidR="00B2746A" w:rsidRPr="00972854" w:rsidRDefault="000E5F9C" w:rsidP="00972854">
      <w:pPr>
        <w:spacing w:line="360" w:lineRule="auto"/>
        <w:ind w:firstLine="567"/>
        <w:contextualSpacing/>
        <w:jc w:val="both"/>
      </w:pPr>
      <w:bookmarkStart w:id="2" w:name="_Ref248837419"/>
      <w:r>
        <w:t xml:space="preserve">7.3. </w:t>
      </w:r>
      <w:r w:rsidR="00B2746A" w:rsidRPr="00972854">
        <w:t>Требования к заявке на участие в Конкурсе</w:t>
      </w:r>
      <w:bookmarkEnd w:id="2"/>
      <w:r>
        <w:t>:</w:t>
      </w:r>
    </w:p>
    <w:p w:rsidR="000E5F9C" w:rsidRPr="00972854" w:rsidRDefault="000E5F9C" w:rsidP="000E5F9C">
      <w:pPr>
        <w:spacing w:line="360" w:lineRule="auto"/>
        <w:ind w:firstLine="567"/>
        <w:contextualSpacing/>
        <w:jc w:val="both"/>
      </w:pPr>
      <w:r>
        <w:t xml:space="preserve">7.3.1. </w:t>
      </w:r>
      <w:r w:rsidRPr="00972854">
        <w:t xml:space="preserve">Заполненная регистрационная анкета должна быть распечатана, лично подписана участником Конкурса. </w:t>
      </w:r>
    </w:p>
    <w:p w:rsidR="000E5F9C" w:rsidRDefault="000E5F9C" w:rsidP="000E5F9C">
      <w:pPr>
        <w:spacing w:line="360" w:lineRule="auto"/>
        <w:ind w:firstLine="567"/>
        <w:contextualSpacing/>
        <w:jc w:val="both"/>
      </w:pPr>
      <w:r>
        <w:t xml:space="preserve">7.3.2. </w:t>
      </w:r>
      <w:r w:rsidR="00B2746A" w:rsidRPr="00972854">
        <w:t xml:space="preserve">Регистрационная форма, заполненная не полностью, или не подписанная участником, считается недействительной, а соответствующая конкурсная заявка рассмотрению не подлежит. </w:t>
      </w:r>
    </w:p>
    <w:p w:rsidR="000E5F9C" w:rsidRDefault="000E5F9C" w:rsidP="002362E9">
      <w:pPr>
        <w:spacing w:line="360" w:lineRule="auto"/>
        <w:ind w:firstLine="567"/>
        <w:contextualSpacing/>
        <w:jc w:val="both"/>
      </w:pPr>
      <w:r>
        <w:t>7.3.3. Заявки и публичные презентации участников Конкурса необходимо направить в Р</w:t>
      </w:r>
      <w:r w:rsidR="00B2746A" w:rsidRPr="00972854">
        <w:t xml:space="preserve">егиональный оргкомитет </w:t>
      </w:r>
      <w:r w:rsidR="00B2746A" w:rsidRPr="00972854">
        <w:rPr>
          <w:rStyle w:val="FontStyle24"/>
          <w:sz w:val="28"/>
          <w:szCs w:val="28"/>
        </w:rPr>
        <w:t>(</w:t>
      </w:r>
      <w:r w:rsidR="00B2746A" w:rsidRPr="00972854">
        <w:t xml:space="preserve">308023, г. Белгород, ул. Студенческая, 17а, управление молодежной </w:t>
      </w:r>
      <w:proofErr w:type="gramStart"/>
      <w:r w:rsidR="00B2746A" w:rsidRPr="00972854">
        <w:t>политики  Белгородс</w:t>
      </w:r>
      <w:r w:rsidR="004053FF">
        <w:t>кой</w:t>
      </w:r>
      <w:proofErr w:type="gramEnd"/>
      <w:r w:rsidR="004053FF">
        <w:t xml:space="preserve"> области, кабинет</w:t>
      </w:r>
      <w:r>
        <w:t xml:space="preserve"> № 3</w:t>
      </w:r>
      <w:r w:rsidR="00FC65BF">
        <w:t>16</w:t>
      </w:r>
      <w:r w:rsidR="00B2746A" w:rsidRPr="00972854">
        <w:t xml:space="preserve">)  </w:t>
      </w:r>
      <w:r w:rsidR="00B2746A" w:rsidRPr="005108C0">
        <w:t xml:space="preserve">в срок до </w:t>
      </w:r>
      <w:r w:rsidR="00315C97">
        <w:rPr>
          <w:b/>
        </w:rPr>
        <w:t>8</w:t>
      </w:r>
      <w:r w:rsidR="005108C0" w:rsidRPr="005108C0">
        <w:rPr>
          <w:b/>
        </w:rPr>
        <w:t xml:space="preserve"> </w:t>
      </w:r>
      <w:r w:rsidR="00315C97">
        <w:rPr>
          <w:b/>
        </w:rPr>
        <w:t>ноя</w:t>
      </w:r>
      <w:r w:rsidR="005108C0" w:rsidRPr="005108C0">
        <w:rPr>
          <w:b/>
        </w:rPr>
        <w:t>бря</w:t>
      </w:r>
      <w:r w:rsidRPr="005108C0">
        <w:rPr>
          <w:b/>
        </w:rPr>
        <w:t xml:space="preserve"> 201</w:t>
      </w:r>
      <w:r w:rsidR="005E499D" w:rsidRPr="005108C0">
        <w:rPr>
          <w:b/>
        </w:rPr>
        <w:t>7</w:t>
      </w:r>
      <w:r w:rsidR="00B2746A" w:rsidRPr="005108C0">
        <w:rPr>
          <w:b/>
        </w:rPr>
        <w:t xml:space="preserve"> года</w:t>
      </w:r>
      <w:r w:rsidR="00B2746A" w:rsidRPr="00972854">
        <w:rPr>
          <w:b/>
        </w:rPr>
        <w:t>.</w:t>
      </w:r>
      <w:r w:rsidR="00B2746A" w:rsidRPr="00972854">
        <w:rPr>
          <w:rFonts w:eastAsia="Times New Roman"/>
        </w:rPr>
        <w:t xml:space="preserve"> </w:t>
      </w:r>
      <w:r w:rsidR="00B2746A" w:rsidRPr="00972854">
        <w:t>Конкурсные заявки, поданные после окончания срока приема заявок, рассмотрению не подлежат.</w:t>
      </w:r>
    </w:p>
    <w:p w:rsidR="00FF25E6" w:rsidRDefault="00FF25E6" w:rsidP="002362E9">
      <w:pPr>
        <w:spacing w:line="360" w:lineRule="auto"/>
        <w:ind w:firstLine="567"/>
        <w:contextualSpacing/>
        <w:jc w:val="both"/>
      </w:pPr>
    </w:p>
    <w:p w:rsidR="000E5F9C" w:rsidRPr="00C05241" w:rsidRDefault="000E5F9C" w:rsidP="000E5F9C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center"/>
        <w:textAlignment w:val="baseline"/>
        <w:rPr>
          <w:b/>
        </w:rPr>
      </w:pPr>
      <w:r w:rsidRPr="00C05241">
        <w:rPr>
          <w:b/>
        </w:rPr>
        <w:t>Критерии и порядок оценки участников Конкурса</w:t>
      </w:r>
    </w:p>
    <w:p w:rsidR="000E5F9C" w:rsidRDefault="000E5F9C" w:rsidP="000E4B15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Участники Конкурса в рамках его проведения представля</w:t>
      </w:r>
      <w:r>
        <w:t>ют</w:t>
      </w:r>
      <w:r w:rsidRPr="00C05241">
        <w:t xml:space="preserve"> </w:t>
      </w:r>
      <w:r>
        <w:t xml:space="preserve">свою деятельность </w:t>
      </w:r>
      <w:r w:rsidRPr="00C05241">
        <w:t xml:space="preserve">в сфере молодежного предпринимательства в формате публичной презентации с использованием любых доступных средств воспроизведения. </w:t>
      </w:r>
    </w:p>
    <w:p w:rsidR="000E5F9C" w:rsidRPr="00EB0B37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EB0B37">
        <w:t xml:space="preserve">Каждый участник Конкурса </w:t>
      </w:r>
      <w:r>
        <w:t>по номинациям</w:t>
      </w:r>
      <w:r w:rsidR="006D1556">
        <w:t xml:space="preserve">, указанным в пунктах </w:t>
      </w:r>
      <w:r>
        <w:t xml:space="preserve"> 5.1.1. – 5.1.3. настоящего Положения</w:t>
      </w:r>
      <w:r w:rsidR="00961691">
        <w:t xml:space="preserve"> </w:t>
      </w:r>
      <w:r w:rsidRPr="00EB0B37">
        <w:t>оценивается по двум основаниям:</w:t>
      </w:r>
    </w:p>
    <w:p w:rsidR="000E5F9C" w:rsidRPr="00C05241" w:rsidRDefault="000E5F9C" w:rsidP="000E4B15">
      <w:pPr>
        <w:numPr>
          <w:ilvl w:val="2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по критериям оценки в рамках каждой номинации Конкурса; </w:t>
      </w:r>
    </w:p>
    <w:p w:rsidR="000E5F9C" w:rsidRDefault="000E5F9C" w:rsidP="000E4B15">
      <w:pPr>
        <w:numPr>
          <w:ilvl w:val="2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по общим критериям оценки участников Конкурса. </w:t>
      </w:r>
    </w:p>
    <w:p w:rsidR="006D1556" w:rsidRPr="00C05241" w:rsidRDefault="006D1556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EB0B37">
        <w:t xml:space="preserve">Каждый участник Конкурса </w:t>
      </w:r>
      <w:r>
        <w:t>по номинациям, в пунктах  5.1.4. – 5.1.5. настоящего Положения оценивается по критериям оценки в рамках каждой номинации Конкурса;</w:t>
      </w:r>
    </w:p>
    <w:p w:rsidR="000E5F9C" w:rsidRPr="00C05241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Места присуждаются по сумме набранных баллов. </w:t>
      </w:r>
    </w:p>
    <w:p w:rsidR="000E5F9C" w:rsidRDefault="000E5F9C" w:rsidP="000E4B15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Критерии оценки участников Конкурса в рамках каждой номинации: </w:t>
      </w:r>
    </w:p>
    <w:p w:rsidR="000E5F9C" w:rsidRPr="00EB0B37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EB0B37">
        <w:lastRenderedPageBreak/>
        <w:t>Номинация «</w:t>
      </w:r>
      <w:r w:rsidR="006D1556">
        <w:t>Открытие года</w:t>
      </w:r>
      <w:r w:rsidRPr="00EB0B37">
        <w:t>». В номинации определяются участники, соответствующие одному или нескольким критериям:</w:t>
      </w:r>
    </w:p>
    <w:p w:rsidR="000E5F9C" w:rsidRPr="00C05241" w:rsidRDefault="000E5F9C" w:rsidP="000E4B15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новый бизнес, направление, сервис или новое бизнес-решение на рынке (соответствие критерию определяется Жюри);</w:t>
      </w:r>
    </w:p>
    <w:p w:rsidR="000E5F9C" w:rsidRPr="00C05241" w:rsidRDefault="000E5F9C" w:rsidP="000E4B15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эффективная бизнес-деятельность (разница между среднемесячной суммой выручки за </w:t>
      </w:r>
      <w:r>
        <w:t>два последних финансовых года</w:t>
      </w:r>
      <w:r w:rsidRPr="00C05241">
        <w:t xml:space="preserve"> и среднемесячной суммой расходов за </w:t>
      </w:r>
      <w:r>
        <w:t>два последних финансовых года</w:t>
      </w:r>
      <w:r w:rsidRPr="00C05241">
        <w:t>,</w:t>
      </w:r>
      <w:r w:rsidR="006D1556">
        <w:t xml:space="preserve"> выраженная в рублях, превышает </w:t>
      </w:r>
      <w:r w:rsidRPr="00C05241">
        <w:t>100 000 руб./мес.);</w:t>
      </w:r>
    </w:p>
    <w:p w:rsidR="000E5F9C" w:rsidRPr="00C05241" w:rsidRDefault="000E5F9C" w:rsidP="000E4B15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эффективная модель организации бизнеса (оценивается в баллах                      по следующим направлениям: организация финансового учёта, маркетинговая стратегия, управление персоналом; оценка осуществляется по шкале от 1 до 5, необходимый для соответствия критерию средний балл – «3»).</w:t>
      </w:r>
    </w:p>
    <w:p w:rsidR="000E5F9C" w:rsidRPr="00C05241" w:rsidRDefault="000E5F9C" w:rsidP="000E4B15">
      <w:pPr>
        <w:spacing w:line="360" w:lineRule="auto"/>
        <w:ind w:firstLine="567"/>
        <w:contextualSpacing/>
        <w:jc w:val="both"/>
      </w:pPr>
      <w:r w:rsidRPr="00C05241">
        <w:t>В случае соответствия:</w:t>
      </w:r>
    </w:p>
    <w:p w:rsidR="000E5F9C" w:rsidRPr="00C05241" w:rsidRDefault="000E5F9C" w:rsidP="000E4B15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textAlignment w:val="baseline"/>
      </w:pPr>
      <w:r w:rsidRPr="00C05241">
        <w:t xml:space="preserve">одному критерию </w:t>
      </w:r>
      <w:r w:rsidRPr="00C05241">
        <w:sym w:font="Symbol" w:char="F02D"/>
      </w:r>
      <w:r w:rsidRPr="00C05241">
        <w:t xml:space="preserve"> участник получает  1 балл;</w:t>
      </w:r>
    </w:p>
    <w:p w:rsidR="000E5F9C" w:rsidRPr="00C05241" w:rsidRDefault="000E5F9C" w:rsidP="000E4B15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textAlignment w:val="baseline"/>
      </w:pPr>
      <w:r w:rsidRPr="00C05241">
        <w:t xml:space="preserve">двум критериям </w:t>
      </w:r>
      <w:r w:rsidRPr="00C05241">
        <w:sym w:font="Symbol" w:char="F02D"/>
      </w:r>
      <w:r w:rsidRPr="00C05241">
        <w:t xml:space="preserve"> участник получает  3 балла;</w:t>
      </w:r>
    </w:p>
    <w:p w:rsidR="000E5F9C" w:rsidRPr="00C05241" w:rsidRDefault="000E5F9C" w:rsidP="000E4B15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textAlignment w:val="baseline"/>
      </w:pPr>
      <w:r w:rsidRPr="00C05241">
        <w:t xml:space="preserve">трём критериям </w:t>
      </w:r>
      <w:r w:rsidRPr="00C05241">
        <w:sym w:font="Symbol" w:char="F02D"/>
      </w:r>
      <w:r w:rsidRPr="00C05241">
        <w:t xml:space="preserve"> участник получает 5 баллов.</w:t>
      </w:r>
    </w:p>
    <w:p w:rsidR="000E5F9C" w:rsidRPr="00C05241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Номинация «</w:t>
      </w:r>
      <w:r w:rsidR="0065484F">
        <w:t>Производство года</w:t>
      </w:r>
      <w:r w:rsidRPr="00C05241">
        <w:t xml:space="preserve">». </w:t>
      </w:r>
      <w:r>
        <w:t>Участники данной номинации допускаются в соответствии с</w:t>
      </w:r>
      <w:r w:rsidRPr="00C05241">
        <w:t xml:space="preserve"> </w:t>
      </w:r>
      <w:r>
        <w:t>данными</w:t>
      </w:r>
      <w:r w:rsidRPr="00C05241">
        <w:t xml:space="preserve"> ОКВЭД,</w:t>
      </w:r>
      <w:r>
        <w:t xml:space="preserve"> на основании которых</w:t>
      </w:r>
      <w:r w:rsidRPr="00C05241">
        <w:t xml:space="preserve"> определяется принадлежность бизнеса участника Конкурса к бизнесу</w:t>
      </w:r>
      <w:r>
        <w:t xml:space="preserve">                           </w:t>
      </w:r>
      <w:r w:rsidRPr="00C05241">
        <w:t>в производственной сфере. Дальнейшая оценка допущенных участников</w:t>
      </w:r>
      <w:r>
        <w:t xml:space="preserve"> </w:t>
      </w:r>
      <w:r w:rsidRPr="00C05241">
        <w:t>Конкурса осуществляется членами Жюри</w:t>
      </w:r>
      <w:r>
        <w:t xml:space="preserve"> </w:t>
      </w:r>
      <w:r w:rsidRPr="00C05241">
        <w:t>на основании общих критериев, указанных</w:t>
      </w:r>
      <w:r>
        <w:t xml:space="preserve"> </w:t>
      </w:r>
      <w:r w:rsidR="0065484F">
        <w:t>в п. 8</w:t>
      </w:r>
      <w:r>
        <w:t>.3 настоящего П</w:t>
      </w:r>
      <w:r w:rsidRPr="00C05241">
        <w:t>оложения.</w:t>
      </w:r>
    </w:p>
    <w:p w:rsidR="000E5F9C" w:rsidRPr="00C05241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Номинация «</w:t>
      </w:r>
      <w:r w:rsidR="0065484F">
        <w:t>Работодатель года</w:t>
      </w:r>
      <w:r w:rsidRPr="00C05241">
        <w:t xml:space="preserve">». Оценка осуществляется   </w:t>
      </w:r>
      <w:r>
        <w:t xml:space="preserve">          </w:t>
      </w:r>
      <w:r w:rsidRPr="00C05241">
        <w:t>по трём критериям:</w:t>
      </w:r>
    </w:p>
    <w:p w:rsidR="000E5F9C" w:rsidRPr="00C05241" w:rsidRDefault="000E5F9C" w:rsidP="000E4B15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количество работников по состоянию на первое число первого месяца квартала, в котором проходит конкурс, по сравнению с аналогичным показателем    по</w:t>
      </w:r>
      <w:r>
        <w:t xml:space="preserve"> субъекту Российской Федерации (для Регионального этапа) и</w:t>
      </w:r>
      <w:r w:rsidRPr="00C05241">
        <w:t xml:space="preserve"> Российской Федерации</w:t>
      </w:r>
      <w:r>
        <w:t xml:space="preserve"> (для Федерального этапа) </w:t>
      </w:r>
      <w:r w:rsidRPr="00C05241">
        <w:t xml:space="preserve"> для соответствующей категории предприятий (</w:t>
      </w:r>
      <w:proofErr w:type="spellStart"/>
      <w:r w:rsidRPr="00C05241">
        <w:t>микробизнес</w:t>
      </w:r>
      <w:proofErr w:type="spellEnd"/>
      <w:r w:rsidRPr="00C05241">
        <w:t xml:space="preserve"> / малый бизнес / средний бизнес);</w:t>
      </w:r>
    </w:p>
    <w:p w:rsidR="000E5F9C" w:rsidRDefault="000E5F9C" w:rsidP="000E4B15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lastRenderedPageBreak/>
        <w:t>средний уровень заработной платы работников по состоянию на первое число первого месяц</w:t>
      </w:r>
      <w:r w:rsidR="0065484F">
        <w:t xml:space="preserve">а квартала, в котором проходит Конкурс, по сравнению </w:t>
      </w:r>
      <w:r w:rsidRPr="00C05241">
        <w:t>с аналогичным показателем по</w:t>
      </w:r>
      <w:r>
        <w:t xml:space="preserve"> субъекту Российской Федерации (для Регионального этапа) и</w:t>
      </w:r>
      <w:r w:rsidRPr="00C05241">
        <w:t xml:space="preserve"> Российской Федерации</w:t>
      </w:r>
      <w:r>
        <w:t xml:space="preserve"> (для Федерального этапа)</w:t>
      </w:r>
      <w:r w:rsidRPr="00C05241">
        <w:t xml:space="preserve"> для соответствующей категории предприятий (</w:t>
      </w:r>
      <w:proofErr w:type="spellStart"/>
      <w:r w:rsidRPr="00C05241">
        <w:t>микробизнес</w:t>
      </w:r>
      <w:proofErr w:type="spellEnd"/>
      <w:r w:rsidRPr="00C05241">
        <w:t xml:space="preserve"> / малый бизнес / средний бизнес);</w:t>
      </w:r>
    </w:p>
    <w:p w:rsidR="000E5F9C" w:rsidRPr="00000C75" w:rsidRDefault="000E5F9C" w:rsidP="000E4B15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proofErr w:type="gramStart"/>
      <w:r w:rsidRPr="00C05241">
        <w:t>дополнительный</w:t>
      </w:r>
      <w:proofErr w:type="gramEnd"/>
      <w:r w:rsidRPr="00C05241">
        <w:t xml:space="preserve"> (кроме обязательного) социальный пакет (оплата мобильной связи, проезда, организация питания, выплаты материальной помощи или др.).</w:t>
      </w:r>
    </w:p>
    <w:p w:rsidR="000E5F9C" w:rsidRPr="00C05241" w:rsidRDefault="000E5F9C" w:rsidP="000E4B15">
      <w:pPr>
        <w:spacing w:line="360" w:lineRule="auto"/>
        <w:ind w:firstLine="567"/>
        <w:jc w:val="both"/>
      </w:pPr>
      <w:r w:rsidRPr="00C05241">
        <w:t>Каждому участнику   Конкурса присуждаются баллы следующим образом:</w:t>
      </w:r>
    </w:p>
    <w:p w:rsidR="000E5F9C" w:rsidRPr="00C05241" w:rsidRDefault="000E5F9C" w:rsidP="000E4B15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если по критериям «количество работников» и «средний уровень заработной платы работников» показатели участника  Конкурса ниже или равны уровням аналогичных показателей соответственно,</w:t>
      </w:r>
      <w:r>
        <w:t xml:space="preserve"> </w:t>
      </w:r>
      <w:r w:rsidRPr="00C05241">
        <w:t>то участнику Конкурса присуждается 0 баллов;</w:t>
      </w:r>
    </w:p>
    <w:p w:rsidR="000E5F9C" w:rsidRPr="00C05241" w:rsidRDefault="000E5F9C" w:rsidP="000E4B15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если по критериям «количество работников» и «средний уровень заработной платы работников» размеры показателей участника Конкурса составляют от 101 до 115 процентов уровня аналогичных показателей                       соответственно, то участнику Конкурса присуждается</w:t>
      </w:r>
      <w:r>
        <w:t xml:space="preserve"> </w:t>
      </w:r>
      <w:r w:rsidRPr="00C05241">
        <w:t>1 балл;</w:t>
      </w:r>
    </w:p>
    <w:p w:rsidR="000E5F9C" w:rsidRPr="00C05241" w:rsidRDefault="000E5F9C" w:rsidP="000E4B15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если по критериям «количество работников» и «средний уровень заработной платы работников» размеры показателей участника</w:t>
      </w:r>
      <w:r>
        <w:t xml:space="preserve"> </w:t>
      </w:r>
      <w:r w:rsidRPr="00C05241">
        <w:t>Конкурса составляют от 116 до 150 процентов уровня аналогичных показателей, то участнику Конкурса присуждается</w:t>
      </w:r>
      <w:r>
        <w:t xml:space="preserve"> </w:t>
      </w:r>
      <w:r w:rsidRPr="00C05241">
        <w:t>3 балла;</w:t>
      </w:r>
    </w:p>
    <w:p w:rsidR="000E5F9C" w:rsidRDefault="000E5F9C" w:rsidP="000E4B15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если по критериям «количество работников» и «средний уровень заработной платы работников» размеры показателей участника Конку</w:t>
      </w:r>
      <w:r w:rsidR="0065484F">
        <w:t>рса составляют от 151</w:t>
      </w:r>
      <w:r w:rsidRPr="00C05241">
        <w:t xml:space="preserve"> и более процентов</w:t>
      </w:r>
      <w:r>
        <w:t xml:space="preserve"> уровня аналогичных показателей </w:t>
      </w:r>
      <w:r w:rsidRPr="00C05241">
        <w:t>соответственно, то участнику Конкурса присуждается</w:t>
      </w:r>
      <w:r>
        <w:t xml:space="preserve"> 5 баллов; </w:t>
      </w:r>
    </w:p>
    <w:p w:rsidR="000E5F9C" w:rsidRPr="00C05241" w:rsidRDefault="000E5F9C" w:rsidP="000E4B15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>если участник соответствует по критерию «дополнительный социальный пакет», то участник получает 1 дополнительный балл.</w:t>
      </w:r>
    </w:p>
    <w:p w:rsidR="000E5F9C" w:rsidRPr="00C05241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lastRenderedPageBreak/>
        <w:t>Номинация «</w:t>
      </w:r>
      <w:r w:rsidR="0065484F">
        <w:t>Социальный бизнес года</w:t>
      </w:r>
      <w:r w:rsidRPr="00C05241">
        <w:t xml:space="preserve">». </w:t>
      </w:r>
      <w:r>
        <w:t>В номинации оцениваются</w:t>
      </w:r>
      <w:r w:rsidRPr="00C05241">
        <w:t xml:space="preserve"> участники, попадающие в одну или несколько категорий:</w:t>
      </w:r>
    </w:p>
    <w:p w:rsidR="000E5F9C" w:rsidRPr="00C05241" w:rsidRDefault="000E5F9C" w:rsidP="000E4B15">
      <w:pPr>
        <w:numPr>
          <w:ilvl w:val="0"/>
          <w:numId w:val="27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>
        <w:t>деятельность</w:t>
      </w:r>
      <w:r w:rsidRPr="00C05241">
        <w:t xml:space="preserve"> в области вовлечения в социально активную деятельность</w:t>
      </w:r>
      <w:r>
        <w:t xml:space="preserve"> и</w:t>
      </w:r>
      <w:r w:rsidRPr="00C05241">
        <w:t xml:space="preserve"> обеспечение занятостью лиц, нуждаю</w:t>
      </w:r>
      <w:r>
        <w:t>щихся в социальном сопровождении</w:t>
      </w:r>
      <w:r w:rsidRPr="00C05241">
        <w:t xml:space="preserve">; </w:t>
      </w:r>
    </w:p>
    <w:p w:rsidR="000E5F9C" w:rsidRPr="00C05241" w:rsidRDefault="000E5F9C" w:rsidP="000E4B15">
      <w:pPr>
        <w:numPr>
          <w:ilvl w:val="0"/>
          <w:numId w:val="27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>
        <w:t>деятельность</w:t>
      </w:r>
      <w:r w:rsidRPr="00C05241">
        <w:t xml:space="preserve"> в области обслуживания лиц, нуждающихся в социальном сопровождении; </w:t>
      </w:r>
    </w:p>
    <w:p w:rsidR="000E5F9C" w:rsidRPr="00C05241" w:rsidRDefault="000E5F9C" w:rsidP="000E4B15">
      <w:pPr>
        <w:numPr>
          <w:ilvl w:val="0"/>
          <w:numId w:val="27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>
        <w:t>деятельность</w:t>
      </w:r>
      <w:r w:rsidRPr="00C05241">
        <w:t xml:space="preserve">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инвалидов;</w:t>
      </w:r>
    </w:p>
    <w:p w:rsidR="000E5F9C" w:rsidRPr="00C05241" w:rsidRDefault="000E5F9C" w:rsidP="000E4B15">
      <w:pPr>
        <w:numPr>
          <w:ilvl w:val="0"/>
          <w:numId w:val="27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>
        <w:t>деятельность</w:t>
      </w:r>
      <w:r w:rsidRPr="00C05241">
        <w:t xml:space="preserve"> в области физической культуры и массового спорта </w:t>
      </w:r>
      <w:r>
        <w:t xml:space="preserve">            </w:t>
      </w:r>
      <w:r w:rsidRPr="00C05241">
        <w:t xml:space="preserve">для лиц, нуждающихся в социальном сопровождении; </w:t>
      </w:r>
    </w:p>
    <w:p w:rsidR="000E5F9C" w:rsidRPr="00C05241" w:rsidRDefault="000E5F9C" w:rsidP="000E4B15">
      <w:pPr>
        <w:numPr>
          <w:ilvl w:val="0"/>
          <w:numId w:val="27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>
        <w:t>деятельность</w:t>
      </w:r>
      <w:r w:rsidRPr="00C05241">
        <w:t xml:space="preserve"> в области дополнительного образования детей; </w:t>
      </w:r>
    </w:p>
    <w:p w:rsidR="000E5F9C" w:rsidRPr="00C05241" w:rsidRDefault="000E5F9C" w:rsidP="000E4B15">
      <w:pPr>
        <w:numPr>
          <w:ilvl w:val="0"/>
          <w:numId w:val="27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>
        <w:t>деятельность</w:t>
      </w:r>
      <w:r w:rsidRPr="00C05241">
        <w:t xml:space="preserve"> в области культурно-просветительской деятельности.</w:t>
      </w:r>
    </w:p>
    <w:p w:rsidR="000E5F9C" w:rsidRPr="00C05241" w:rsidRDefault="000E5F9C" w:rsidP="000E4B15">
      <w:pPr>
        <w:pStyle w:val="af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05241">
        <w:rPr>
          <w:sz w:val="28"/>
          <w:szCs w:val="28"/>
        </w:rPr>
        <w:t>Оценка каждого участника</w:t>
      </w:r>
      <w:r>
        <w:rPr>
          <w:sz w:val="28"/>
          <w:szCs w:val="28"/>
        </w:rPr>
        <w:t xml:space="preserve"> </w:t>
      </w:r>
      <w:r w:rsidRPr="00C05241">
        <w:rPr>
          <w:sz w:val="28"/>
          <w:szCs w:val="28"/>
        </w:rPr>
        <w:t xml:space="preserve">Конкурса, соответствующего условиям Номинации, проводится по трем критериям: </w:t>
      </w:r>
    </w:p>
    <w:p w:rsidR="000E5F9C" w:rsidRPr="00B74A31" w:rsidRDefault="000E5F9C" w:rsidP="000E4B15">
      <w:pPr>
        <w:numPr>
          <w:ilvl w:val="0"/>
          <w:numId w:val="28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 w:rsidRPr="00C05241">
        <w:t>обоснованность актуальности для Российской Федерации</w:t>
      </w:r>
      <w:r w:rsidRPr="00B74A31">
        <w:t xml:space="preserve">; </w:t>
      </w:r>
    </w:p>
    <w:p w:rsidR="000E5F9C" w:rsidRDefault="000E5F9C" w:rsidP="000E4B15">
      <w:pPr>
        <w:numPr>
          <w:ilvl w:val="0"/>
          <w:numId w:val="28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 w:rsidRPr="00C05241">
        <w:t>достигнутый социальный эффект</w:t>
      </w:r>
      <w:r>
        <w:t>;</w:t>
      </w:r>
    </w:p>
    <w:p w:rsidR="000E5F9C" w:rsidRPr="00C05241" w:rsidRDefault="000E5F9C" w:rsidP="000E4B15">
      <w:pPr>
        <w:numPr>
          <w:ilvl w:val="0"/>
          <w:numId w:val="28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 w:rsidRPr="00C05241">
        <w:t xml:space="preserve">соответствие целей </w:t>
      </w:r>
      <w:r>
        <w:t>деятельности</w:t>
      </w:r>
      <w:r w:rsidRPr="00C05241">
        <w:t xml:space="preserve"> приоритетным направлениям социально-экономического развития Российской Федерации.</w:t>
      </w:r>
    </w:p>
    <w:p w:rsidR="000E5F9C" w:rsidRPr="00C05241" w:rsidRDefault="000E5F9C" w:rsidP="000E4B15">
      <w:pPr>
        <w:shd w:val="clear" w:color="auto" w:fill="FFFFFF"/>
        <w:spacing w:line="360" w:lineRule="auto"/>
        <w:ind w:firstLine="567"/>
        <w:jc w:val="both"/>
      </w:pPr>
      <w:r w:rsidRPr="00C05241">
        <w:t xml:space="preserve">Каждому участнику Конкурса присуждаются баллы следующим образом: </w:t>
      </w:r>
    </w:p>
    <w:p w:rsidR="000E5F9C" w:rsidRPr="00C05241" w:rsidRDefault="000E5F9C" w:rsidP="000E4B15">
      <w:pPr>
        <w:numPr>
          <w:ilvl w:val="0"/>
          <w:numId w:val="28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 w:rsidRPr="00C05241">
        <w:t>если оценка по критерию «низкая», то участнику Конкурса присуждается 1 балл;</w:t>
      </w:r>
    </w:p>
    <w:p w:rsidR="000E5F9C" w:rsidRPr="00C05241" w:rsidRDefault="000E5F9C" w:rsidP="000E4B15">
      <w:pPr>
        <w:numPr>
          <w:ilvl w:val="0"/>
          <w:numId w:val="28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 w:rsidRPr="00C05241">
        <w:t xml:space="preserve">если оценка по критерию «средняя», то участнику Конкурса присуждается 3 балла; </w:t>
      </w:r>
    </w:p>
    <w:p w:rsidR="000E5F9C" w:rsidRPr="00C05241" w:rsidRDefault="000E5F9C" w:rsidP="000E4B15">
      <w:pPr>
        <w:numPr>
          <w:ilvl w:val="0"/>
          <w:numId w:val="28"/>
        </w:numPr>
        <w:shd w:val="clear" w:color="auto" w:fill="FFFFFF"/>
        <w:suppressAutoHyphens w:val="0"/>
        <w:spacing w:after="0" w:line="360" w:lineRule="auto"/>
        <w:ind w:left="0" w:firstLine="567"/>
        <w:jc w:val="both"/>
      </w:pPr>
      <w:r w:rsidRPr="00C05241">
        <w:t>если оценка по критерию «высокая», то участнику Конкурса присуждается 5 баллов.</w:t>
      </w:r>
    </w:p>
    <w:p w:rsidR="000E5F9C" w:rsidRPr="00C05241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Номинация «</w:t>
      </w:r>
      <w:r w:rsidR="0065484F">
        <w:t>Личный вклад года</w:t>
      </w:r>
      <w:r w:rsidRPr="00C05241">
        <w:t xml:space="preserve">». Оргкомитет Конкурса представляет членам Жюри 3 кандидатуры. Определение победителя </w:t>
      </w:r>
      <w:r w:rsidRPr="00C05241">
        <w:lastRenderedPageBreak/>
        <w:t xml:space="preserve">осуществляется простым подсчетом голосов при открытом голосовании членов Жюри. Каждый член Жюри может отдать свой голос только за </w:t>
      </w:r>
      <w:r w:rsidR="0065484F">
        <w:t xml:space="preserve">одного кандидата. </w:t>
      </w:r>
      <w:r>
        <w:t>В случае</w:t>
      </w:r>
      <w:r w:rsidRPr="00C05241">
        <w:t xml:space="preserve"> если кандидаты набрали одинаковое количество голосов, победителем признаётся кандидат, за которого проголосовал </w:t>
      </w:r>
      <w:r>
        <w:t>П</w:t>
      </w:r>
      <w:r w:rsidRPr="00C05241">
        <w:t>редседатель Жюри.</w:t>
      </w:r>
    </w:p>
    <w:p w:rsidR="000E5F9C" w:rsidRDefault="000E5F9C" w:rsidP="000E4B15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>Общие критерии оценки участников Конкурса, которыми руководствуются члены Жюри:</w:t>
      </w:r>
    </w:p>
    <w:p w:rsidR="000E5F9C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BD68D8">
        <w:t>предпринимательская инициатива – способност</w:t>
      </w:r>
      <w:r>
        <w:t>ь</w:t>
      </w:r>
      <w:r w:rsidRPr="00BD68D8">
        <w:t xml:space="preserve"> предпринимателя создать и реализовать эффективную бизнес-модель, </w:t>
      </w:r>
      <w:r>
        <w:t xml:space="preserve">генерировать и </w:t>
      </w:r>
      <w:r w:rsidRPr="00BD68D8">
        <w:t>внедрять передовые идеи, способствующие увеличению прибыли организации и уменьшению издержек;</w:t>
      </w:r>
    </w:p>
    <w:p w:rsidR="000E5F9C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BD68D8">
        <w:t>управлен</w:t>
      </w:r>
      <w:r>
        <w:t>ческие способности – способности</w:t>
      </w:r>
      <w:r w:rsidRPr="00BD68D8">
        <w:t xml:space="preserve"> </w:t>
      </w:r>
      <w:r>
        <w:t>к организации                        и руководству коллективной деятельностью</w:t>
      </w:r>
      <w:r w:rsidRPr="00BD68D8">
        <w:t>;</w:t>
      </w:r>
    </w:p>
    <w:p w:rsidR="000E5F9C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BD68D8">
        <w:t>инновационный подход – ориентация на новаторство</w:t>
      </w:r>
      <w:r>
        <w:t xml:space="preserve"> </w:t>
      </w:r>
      <w:r w:rsidR="0065484F">
        <w:t xml:space="preserve">в разработке </w:t>
      </w:r>
      <w:r w:rsidRPr="00BD68D8">
        <w:t xml:space="preserve">и внедрении новых товаров и услуг, </w:t>
      </w:r>
      <w:r>
        <w:t>управлении и развитии бизнеса</w:t>
      </w:r>
      <w:r w:rsidRPr="00BD68D8">
        <w:t>;</w:t>
      </w:r>
    </w:p>
    <w:p w:rsidR="000E5F9C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BD68D8">
        <w:t xml:space="preserve">социальная значимость бизнеса – </w:t>
      </w:r>
      <w:r>
        <w:t>положительный общественный эффект, получаемый от предпринимательской деятельности участника (рост занятости населения, вовлечение в трудовую деятельность молодежи и социально незащищенные слои населения и т.д.)</w:t>
      </w:r>
      <w:r w:rsidRPr="00BD68D8">
        <w:t>;</w:t>
      </w:r>
    </w:p>
    <w:p w:rsidR="000E5F9C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BD68D8">
        <w:t>финансовые показатели – позитивная динамика показателей рентабельности, роста доходов, свидетельствующая о стабильности развития бизнеса;</w:t>
      </w:r>
    </w:p>
    <w:p w:rsidR="000E5F9C" w:rsidRPr="00BD68D8" w:rsidRDefault="000E5F9C" w:rsidP="000E4B15">
      <w:pPr>
        <w:numPr>
          <w:ilvl w:val="2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>
        <w:t xml:space="preserve">конкурентоспособность и перспективность бизнеса – способность бизнеса конкурировать с аналогичными компаниями за счет обеспечения </w:t>
      </w:r>
      <w:r w:rsidRPr="003B2425">
        <w:t>более в</w:t>
      </w:r>
      <w:r>
        <w:t>ысокого качества, доступных цен,</w:t>
      </w:r>
      <w:r w:rsidRPr="003B2425">
        <w:t xml:space="preserve"> создания удобства для потребителей</w:t>
      </w:r>
      <w:r>
        <w:t xml:space="preserve">, его потенциальная «выживаемость» в условиях рынка. </w:t>
      </w:r>
    </w:p>
    <w:p w:rsidR="000E5F9C" w:rsidRDefault="000E5F9C" w:rsidP="000E4B15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C05241">
        <w:t xml:space="preserve">Порядок оценки участников Конкурса всех этапов во всех номинациях </w:t>
      </w:r>
      <w:r w:rsidR="0065484F">
        <w:t>указанных в пунктах 5.1.1. – 5.1.3. настоящего Положения</w:t>
      </w:r>
      <w:r w:rsidRPr="00C05241">
        <w:t xml:space="preserve">: </w:t>
      </w:r>
    </w:p>
    <w:p w:rsidR="000E5F9C" w:rsidRPr="002362E9" w:rsidRDefault="000E5F9C" w:rsidP="002362E9">
      <w:pPr>
        <w:numPr>
          <w:ilvl w:val="2"/>
          <w:numId w:val="36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</w:pPr>
      <w:r w:rsidRPr="002362E9">
        <w:t>в своей работе Жюри руководствуется следующими балльными оценками соответствия участников Конкурса критериям оценки: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464"/>
        <w:gridCol w:w="2072"/>
      </w:tblGrid>
      <w:tr w:rsidR="002362E9" w:rsidRPr="002362E9" w:rsidTr="002362E9">
        <w:tc>
          <w:tcPr>
            <w:tcW w:w="709" w:type="dxa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Критерий</w:t>
            </w:r>
          </w:p>
        </w:tc>
        <w:tc>
          <w:tcPr>
            <w:tcW w:w="2091" w:type="dxa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Максимальная оценка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Предпринимательская инициатива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10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Управленческие способности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10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Инновационный подход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10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Социальная значимость бизнеса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10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Финансовые показатели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50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Конкурентоспособность и перспективность бизнеса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10</w:t>
            </w:r>
          </w:p>
        </w:tc>
      </w:tr>
      <w:tr w:rsidR="002362E9" w:rsidRPr="002362E9" w:rsidTr="002362E9">
        <w:tc>
          <w:tcPr>
            <w:tcW w:w="709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Максимальная итоговая оценка</w:t>
            </w:r>
          </w:p>
        </w:tc>
        <w:tc>
          <w:tcPr>
            <w:tcW w:w="2091" w:type="dxa"/>
            <w:vAlign w:val="center"/>
          </w:tcPr>
          <w:p w:rsidR="002362E9" w:rsidRPr="002362E9" w:rsidRDefault="002362E9" w:rsidP="002362E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2362E9">
              <w:rPr>
                <w:sz w:val="24"/>
                <w:szCs w:val="24"/>
              </w:rPr>
              <w:t>100</w:t>
            </w:r>
          </w:p>
        </w:tc>
      </w:tr>
    </w:tbl>
    <w:p w:rsidR="00B2746A" w:rsidRDefault="00B2746A" w:rsidP="000E4B15">
      <w:pPr>
        <w:spacing w:after="0" w:line="240" w:lineRule="auto"/>
        <w:ind w:firstLine="0"/>
        <w:contextualSpacing/>
        <w:jc w:val="both"/>
      </w:pPr>
    </w:p>
    <w:p w:rsidR="00FF25E6" w:rsidRDefault="00FF25E6" w:rsidP="000E4B15">
      <w:pPr>
        <w:spacing w:after="0" w:line="240" w:lineRule="auto"/>
        <w:ind w:firstLine="0"/>
        <w:contextualSpacing/>
        <w:jc w:val="both"/>
      </w:pPr>
    </w:p>
    <w:p w:rsidR="00B2746A" w:rsidRPr="000E4B15" w:rsidRDefault="000E4B15" w:rsidP="002362E9">
      <w:pPr>
        <w:numPr>
          <w:ilvl w:val="0"/>
          <w:numId w:val="36"/>
        </w:numPr>
        <w:spacing w:line="360" w:lineRule="auto"/>
        <w:contextualSpacing/>
        <w:jc w:val="center"/>
      </w:pPr>
      <w:r w:rsidRPr="000E4B15">
        <w:rPr>
          <w:b/>
        </w:rPr>
        <w:t>Жюри Конкурса</w:t>
      </w:r>
    </w:p>
    <w:p w:rsidR="00B2746A" w:rsidRPr="000E4B15" w:rsidRDefault="00B2746A" w:rsidP="000E4B15">
      <w:pPr>
        <w:spacing w:after="0" w:line="360" w:lineRule="auto"/>
        <w:ind w:firstLine="708"/>
        <w:jc w:val="both"/>
      </w:pPr>
      <w:r w:rsidRPr="000E4B15">
        <w:t xml:space="preserve">6.1. </w:t>
      </w:r>
      <w:r w:rsidR="000E4B15" w:rsidRPr="000E4B15">
        <w:t>Жюри</w:t>
      </w:r>
      <w:r w:rsidRPr="000E4B15">
        <w:t xml:space="preserve">  Конкурса утверждается приказом</w:t>
      </w:r>
      <w:r w:rsidRPr="000E4B15">
        <w:rPr>
          <w:bCs w:val="0"/>
        </w:rPr>
        <w:t xml:space="preserve"> </w:t>
      </w:r>
      <w:r w:rsidR="000E4B15" w:rsidRPr="000E4B15">
        <w:rPr>
          <w:bCs w:val="0"/>
        </w:rPr>
        <w:t xml:space="preserve">заместителя начальника департамента внутренней и кадровой политики области – начальника </w:t>
      </w:r>
      <w:r w:rsidRPr="000E4B15">
        <w:rPr>
          <w:bCs w:val="0"/>
        </w:rPr>
        <w:t xml:space="preserve">управления </w:t>
      </w:r>
      <w:r w:rsidR="000E4B15" w:rsidRPr="000E4B15">
        <w:rPr>
          <w:bCs w:val="0"/>
        </w:rPr>
        <w:t>молодежной политики Белгородской</w:t>
      </w:r>
      <w:r w:rsidRPr="000E4B15">
        <w:rPr>
          <w:bCs w:val="0"/>
        </w:rPr>
        <w:t xml:space="preserve"> области.</w:t>
      </w:r>
    </w:p>
    <w:p w:rsidR="00B2746A" w:rsidRDefault="00B2746A" w:rsidP="000E4B15">
      <w:pPr>
        <w:spacing w:after="0" w:line="360" w:lineRule="auto"/>
        <w:ind w:firstLine="680"/>
        <w:jc w:val="both"/>
        <w:rPr>
          <w:color w:val="000000"/>
        </w:rPr>
      </w:pPr>
      <w:r w:rsidRPr="000E4B15">
        <w:t xml:space="preserve">В состав </w:t>
      </w:r>
      <w:r w:rsidR="000E4B15" w:rsidRPr="000E4B15">
        <w:t>жюри</w:t>
      </w:r>
      <w:r w:rsidRPr="000E4B15">
        <w:t xml:space="preserve"> </w:t>
      </w:r>
      <w:r w:rsidR="000E4B15" w:rsidRPr="000E4B15">
        <w:t>приглашаются эксперты в области предпринимательства и развития</w:t>
      </w:r>
      <w:r w:rsidR="000E4B15" w:rsidRPr="000E4B15">
        <w:rPr>
          <w:color w:val="000000"/>
        </w:rPr>
        <w:t xml:space="preserve"> бизнеса, руководители объединений предпринимателей регионального и местного уровней, представители бизнес-структур, научного сообщества, органов исполнительной власти области, а также представители учредителя.</w:t>
      </w:r>
    </w:p>
    <w:p w:rsidR="00B2746A" w:rsidRDefault="00B2746A" w:rsidP="000E4B15">
      <w:pPr>
        <w:spacing w:after="0" w:line="240" w:lineRule="auto"/>
        <w:ind w:firstLine="0"/>
        <w:rPr>
          <w:b/>
          <w:sz w:val="24"/>
          <w:szCs w:val="24"/>
        </w:rPr>
      </w:pPr>
    </w:p>
    <w:p w:rsidR="00B2746A" w:rsidRDefault="00B2746A" w:rsidP="000E4B15">
      <w:pPr>
        <w:spacing w:line="228" w:lineRule="auto"/>
        <w:ind w:firstLine="0"/>
        <w:contextualSpacing/>
        <w:rPr>
          <w:sz w:val="24"/>
          <w:szCs w:val="24"/>
        </w:rPr>
      </w:pPr>
    </w:p>
    <w:p w:rsidR="00B2746A" w:rsidRDefault="00B2746A">
      <w:pPr>
        <w:spacing w:line="228" w:lineRule="auto"/>
        <w:contextualSpacing/>
        <w:jc w:val="right"/>
        <w:rPr>
          <w:sz w:val="24"/>
          <w:szCs w:val="24"/>
        </w:rPr>
      </w:pPr>
    </w:p>
    <w:p w:rsidR="002362E9" w:rsidRDefault="002362E9">
      <w:pPr>
        <w:spacing w:line="228" w:lineRule="auto"/>
        <w:contextualSpacing/>
        <w:jc w:val="right"/>
        <w:rPr>
          <w:sz w:val="24"/>
          <w:szCs w:val="24"/>
        </w:rPr>
      </w:pPr>
    </w:p>
    <w:p w:rsidR="002362E9" w:rsidRDefault="002362E9">
      <w:pPr>
        <w:spacing w:line="228" w:lineRule="auto"/>
        <w:contextualSpacing/>
        <w:jc w:val="right"/>
        <w:rPr>
          <w:sz w:val="24"/>
          <w:szCs w:val="24"/>
        </w:rPr>
      </w:pPr>
    </w:p>
    <w:p w:rsidR="002362E9" w:rsidRDefault="002362E9">
      <w:pPr>
        <w:spacing w:line="228" w:lineRule="auto"/>
        <w:contextualSpacing/>
        <w:jc w:val="right"/>
        <w:rPr>
          <w:sz w:val="24"/>
          <w:szCs w:val="24"/>
        </w:rPr>
      </w:pPr>
    </w:p>
    <w:p w:rsidR="00FF25E6" w:rsidRDefault="00FF25E6">
      <w:pPr>
        <w:spacing w:line="228" w:lineRule="auto"/>
        <w:contextualSpacing/>
        <w:jc w:val="right"/>
        <w:rPr>
          <w:sz w:val="24"/>
          <w:szCs w:val="24"/>
        </w:rPr>
      </w:pPr>
    </w:p>
    <w:p w:rsidR="00FF25E6" w:rsidRDefault="00FF25E6">
      <w:pPr>
        <w:spacing w:line="228" w:lineRule="auto"/>
        <w:contextualSpacing/>
        <w:jc w:val="right"/>
        <w:rPr>
          <w:sz w:val="24"/>
          <w:szCs w:val="24"/>
        </w:rPr>
      </w:pPr>
    </w:p>
    <w:p w:rsidR="00FF25E6" w:rsidRDefault="00FF25E6">
      <w:pPr>
        <w:spacing w:line="228" w:lineRule="auto"/>
        <w:contextualSpacing/>
        <w:jc w:val="right"/>
        <w:rPr>
          <w:sz w:val="24"/>
          <w:szCs w:val="24"/>
        </w:rPr>
      </w:pPr>
    </w:p>
    <w:p w:rsidR="00FF25E6" w:rsidRDefault="00FF25E6">
      <w:pPr>
        <w:spacing w:line="228" w:lineRule="auto"/>
        <w:contextualSpacing/>
        <w:jc w:val="right"/>
        <w:rPr>
          <w:sz w:val="24"/>
          <w:szCs w:val="24"/>
        </w:rPr>
      </w:pPr>
    </w:p>
    <w:p w:rsidR="000E4B15" w:rsidRPr="002362E9" w:rsidRDefault="002362E9" w:rsidP="000E4B15">
      <w:pPr>
        <w:spacing w:line="240" w:lineRule="auto"/>
        <w:contextualSpacing/>
        <w:jc w:val="right"/>
        <w:rPr>
          <w:b/>
        </w:rPr>
      </w:pPr>
      <w:r w:rsidRPr="002362E9">
        <w:rPr>
          <w:b/>
        </w:rPr>
        <w:t xml:space="preserve">Приложение </w:t>
      </w:r>
    </w:p>
    <w:p w:rsidR="00FF25E6" w:rsidRDefault="000E4B15" w:rsidP="000E4B15">
      <w:pPr>
        <w:spacing w:line="240" w:lineRule="auto"/>
        <w:contextualSpacing/>
        <w:jc w:val="right"/>
      </w:pPr>
      <w:proofErr w:type="gramStart"/>
      <w:r>
        <w:t>к</w:t>
      </w:r>
      <w:proofErr w:type="gramEnd"/>
      <w:r>
        <w:t xml:space="preserve"> Положению о </w:t>
      </w:r>
      <w:r w:rsidR="00FF25E6">
        <w:t xml:space="preserve">проведении регионального </w:t>
      </w:r>
    </w:p>
    <w:p w:rsidR="000E4B15" w:rsidRDefault="00FF25E6" w:rsidP="00FF25E6">
      <w:pPr>
        <w:spacing w:line="240" w:lineRule="auto"/>
        <w:contextualSpacing/>
        <w:jc w:val="right"/>
      </w:pPr>
      <w:r>
        <w:t xml:space="preserve">этапа </w:t>
      </w:r>
      <w:r w:rsidR="002362E9">
        <w:t>Всероссийского конкурс</w:t>
      </w:r>
      <w:r w:rsidR="000E4B15">
        <w:t>а</w:t>
      </w:r>
    </w:p>
    <w:p w:rsidR="000E4B15" w:rsidRPr="00C05241" w:rsidRDefault="000E4B15" w:rsidP="000E4B15">
      <w:pPr>
        <w:spacing w:line="240" w:lineRule="auto"/>
        <w:contextualSpacing/>
        <w:jc w:val="right"/>
      </w:pPr>
      <w:r>
        <w:t>«Молодой предприниматель России»</w:t>
      </w:r>
    </w:p>
    <w:p w:rsidR="000E4B15" w:rsidRPr="00EB71FC" w:rsidRDefault="000E4B15" w:rsidP="000E4B15">
      <w:pPr>
        <w:rPr>
          <w:color w:val="000000"/>
          <w:sz w:val="24"/>
          <w:szCs w:val="24"/>
        </w:rPr>
      </w:pPr>
    </w:p>
    <w:p w:rsidR="000E4B15" w:rsidRPr="00423C0D" w:rsidRDefault="000E4B15" w:rsidP="000E4B15">
      <w:pPr>
        <w:spacing w:after="120"/>
        <w:jc w:val="center"/>
        <w:rPr>
          <w:b/>
          <w:color w:val="000000"/>
          <w:szCs w:val="24"/>
        </w:rPr>
      </w:pPr>
      <w:r w:rsidRPr="00423C0D">
        <w:rPr>
          <w:b/>
          <w:color w:val="000000"/>
          <w:szCs w:val="24"/>
        </w:rPr>
        <w:t>Регистрационная форма участника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0E4B15" w:rsidRPr="000E4B15" w:rsidTr="002362E9">
        <w:trPr>
          <w:jc w:val="center"/>
        </w:trPr>
        <w:tc>
          <w:tcPr>
            <w:tcW w:w="9570" w:type="dxa"/>
            <w:gridSpan w:val="2"/>
          </w:tcPr>
          <w:p w:rsidR="000E4B15" w:rsidRPr="000E4B15" w:rsidRDefault="000E4B15" w:rsidP="000E4B1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lastRenderedPageBreak/>
              <w:t>Номинация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Адрес электронной почты (e-</w:t>
            </w:r>
            <w:proofErr w:type="spellStart"/>
            <w:r w:rsidRPr="000E4B15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E4B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 xml:space="preserve">Профиль в социальных сетях </w:t>
            </w:r>
            <w:proofErr w:type="spellStart"/>
            <w:r w:rsidRPr="000E4B15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0E4B1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E4B15">
              <w:rPr>
                <w:color w:val="000000"/>
                <w:sz w:val="24"/>
                <w:szCs w:val="24"/>
              </w:rPr>
              <w:t>Facebook</w:t>
            </w:r>
            <w:proofErr w:type="spellEnd"/>
            <w:r w:rsidRPr="000E4B1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E4B15">
              <w:rPr>
                <w:color w:val="000000"/>
                <w:sz w:val="24"/>
                <w:szCs w:val="24"/>
              </w:rPr>
              <w:t>Twitter</w:t>
            </w:r>
            <w:proofErr w:type="spellEnd"/>
            <w:r w:rsidRPr="000E4B15">
              <w:rPr>
                <w:color w:val="000000"/>
                <w:sz w:val="24"/>
                <w:szCs w:val="24"/>
              </w:rPr>
              <w:t xml:space="preserve">: Блог/личный сайт: 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9570" w:type="dxa"/>
            <w:gridSpan w:val="2"/>
          </w:tcPr>
          <w:p w:rsidR="000E4B15" w:rsidRPr="000E4B15" w:rsidRDefault="000E4B15" w:rsidP="000E4B1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Сведения о проекте (бизнесе) (если применимо)</w:t>
            </w: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Наименование (краткое и полное)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Виды экономической деятельности согласно ОКВЭД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Год основания компании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Почтовый адрес компании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Телефон, e-</w:t>
            </w:r>
            <w:proofErr w:type="spellStart"/>
            <w:r w:rsidRPr="000E4B15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E4B15">
              <w:rPr>
                <w:color w:val="000000"/>
                <w:sz w:val="24"/>
                <w:szCs w:val="24"/>
              </w:rPr>
              <w:t xml:space="preserve"> компании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Интернет-сайт компании (при наличии)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 xml:space="preserve">Количество работающих в компании с разбивкой по двум последним годам  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Средний уровень заработной платы работников с разбивкой по двум последним годам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Наличие дополнительного (кроме обязательного) социального пакета (оплата мобильной связи, проезда, организация питания, выплаты материальной помощи</w:t>
            </w:r>
            <w:proofErr w:type="gramStart"/>
            <w:r w:rsidRPr="000E4B15">
              <w:rPr>
                <w:color w:val="000000"/>
                <w:sz w:val="24"/>
                <w:szCs w:val="24"/>
              </w:rPr>
              <w:t>);  (</w:t>
            </w:r>
            <w:proofErr w:type="gramEnd"/>
            <w:r w:rsidRPr="000E4B15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 xml:space="preserve">Среднемесячная выручка от реализации за два последних года 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 xml:space="preserve">Среднемесячные расходы за два последних года 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5070" w:type="dxa"/>
          </w:tcPr>
          <w:p w:rsidR="000E4B15" w:rsidRPr="000E4B15" w:rsidRDefault="000E4B15" w:rsidP="000E4B15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Миссия Вашей компании (при наличии)</w:t>
            </w:r>
          </w:p>
        </w:tc>
        <w:tc>
          <w:tcPr>
            <w:tcW w:w="4500" w:type="dxa"/>
          </w:tcPr>
          <w:p w:rsidR="000E4B15" w:rsidRPr="000E4B15" w:rsidRDefault="000E4B15" w:rsidP="002362E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9570" w:type="dxa"/>
            <w:gridSpan w:val="2"/>
          </w:tcPr>
          <w:p w:rsidR="000E4B15" w:rsidRDefault="000E4B15" w:rsidP="002362E9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E4B15">
              <w:rPr>
                <w:color w:val="000000"/>
                <w:sz w:val="24"/>
                <w:szCs w:val="24"/>
              </w:rPr>
              <w:t>Я согласен с условиями регионального этапа Всероссийского конкурса «Молодой предприниматель России», определенными в Положении о нем. Настоящим во исполнение требований Федерального закона «О персональных данных» №152-ФЗ от 27.07.2006 г.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  <w:p w:rsidR="00FF25E6" w:rsidRPr="000E4B15" w:rsidRDefault="00FF25E6" w:rsidP="002362E9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0E4B1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_______________    Подпись __________________ ФИО ______________________________</w:t>
            </w:r>
          </w:p>
        </w:tc>
      </w:tr>
    </w:tbl>
    <w:p w:rsidR="000E4B15" w:rsidRPr="00423C0D" w:rsidRDefault="000E4B15" w:rsidP="000E4B15">
      <w:pPr>
        <w:spacing w:before="240"/>
        <w:jc w:val="center"/>
        <w:rPr>
          <w:b/>
          <w:color w:val="000000"/>
          <w:szCs w:val="24"/>
        </w:rPr>
      </w:pPr>
      <w:r w:rsidRPr="00423C0D">
        <w:rPr>
          <w:b/>
          <w:color w:val="000000"/>
          <w:szCs w:val="24"/>
        </w:rPr>
        <w:lastRenderedPageBreak/>
        <w:t>Пояснительная записка</w:t>
      </w:r>
    </w:p>
    <w:p w:rsidR="000E4B15" w:rsidRDefault="000E4B15" w:rsidP="000E4B15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 w:rsidRPr="000E4B15">
              <w:rPr>
                <w:b/>
                <w:color w:val="000000"/>
                <w:sz w:val="24"/>
                <w:szCs w:val="24"/>
              </w:rPr>
              <w:t>Участник</w:t>
            </w:r>
          </w:p>
          <w:p w:rsidR="000E4B15" w:rsidRPr="000E4B15" w:rsidRDefault="000E4B15" w:rsidP="002362E9">
            <w:pPr>
              <w:ind w:firstLine="34"/>
              <w:jc w:val="both"/>
              <w:rPr>
                <w:i/>
                <w:color w:val="000000"/>
                <w:sz w:val="24"/>
                <w:szCs w:val="24"/>
              </w:rPr>
            </w:pPr>
            <w:r w:rsidRPr="000E4B15">
              <w:rPr>
                <w:i/>
                <w:color w:val="000000"/>
                <w:sz w:val="24"/>
                <w:szCs w:val="24"/>
              </w:rPr>
              <w:t>Опишите Вашу краткую биографию, предпринимательские качества, умение управлять рисками, способность принимать решение в условиях неопределенности, опыт работы, специальные навыки, основные достижения и т.д. (не более 0,5 стр.)</w:t>
            </w:r>
          </w:p>
        </w:tc>
      </w:tr>
      <w:tr w:rsidR="000E4B15" w:rsidRPr="000E4B15" w:rsidTr="002362E9">
        <w:trPr>
          <w:trHeight w:val="1180"/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E4B15">
              <w:rPr>
                <w:b/>
                <w:color w:val="000000"/>
                <w:sz w:val="24"/>
                <w:szCs w:val="24"/>
              </w:rPr>
              <w:t>Становление бизнеса</w:t>
            </w:r>
          </w:p>
          <w:p w:rsidR="000E4B15" w:rsidRPr="000E4B15" w:rsidRDefault="000E4B15" w:rsidP="002362E9">
            <w:pPr>
              <w:ind w:firstLine="0"/>
              <w:jc w:val="both"/>
              <w:rPr>
                <w:i/>
                <w:color w:val="000000"/>
                <w:sz w:val="24"/>
                <w:szCs w:val="24"/>
              </w:rPr>
            </w:pPr>
            <w:r w:rsidRPr="000E4B15">
              <w:rPr>
                <w:i/>
                <w:color w:val="000000"/>
                <w:sz w:val="24"/>
                <w:szCs w:val="24"/>
              </w:rPr>
              <w:t>Опишите историю компании, в том числе исходную идею для создания компании и степень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(не более 1 стр.)</w:t>
            </w:r>
          </w:p>
        </w:tc>
      </w:tr>
      <w:tr w:rsidR="000E4B15" w:rsidRPr="000E4B15" w:rsidTr="002362E9">
        <w:trPr>
          <w:trHeight w:val="1206"/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E4B15">
              <w:rPr>
                <w:b/>
                <w:color w:val="000000"/>
                <w:sz w:val="24"/>
                <w:szCs w:val="24"/>
              </w:rPr>
              <w:t xml:space="preserve">Отличие от конкурентов. </w:t>
            </w:r>
          </w:p>
          <w:p w:rsidR="000E4B15" w:rsidRPr="000E4B15" w:rsidRDefault="000E4B15" w:rsidP="002362E9">
            <w:pPr>
              <w:ind w:firstLine="0"/>
              <w:jc w:val="both"/>
              <w:rPr>
                <w:i/>
                <w:color w:val="000000"/>
                <w:sz w:val="24"/>
                <w:szCs w:val="24"/>
              </w:rPr>
            </w:pPr>
            <w:r w:rsidRPr="000E4B15">
              <w:rPr>
                <w:i/>
                <w:color w:val="000000"/>
                <w:sz w:val="24"/>
                <w:szCs w:val="24"/>
              </w:rPr>
              <w:t>Опишите основные конкурентные преимущества компании. Чем она превосходит ближайших конкурентов в отрасли. Оцените степень конкурентоспособности компании в масштабе региона (не более 1 стр.)</w:t>
            </w:r>
          </w:p>
        </w:tc>
      </w:tr>
      <w:tr w:rsidR="000E4B15" w:rsidRPr="000E4B15" w:rsidTr="002362E9">
        <w:trPr>
          <w:trHeight w:val="1241"/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E4B15">
              <w:rPr>
                <w:b/>
                <w:color w:val="000000"/>
                <w:sz w:val="24"/>
                <w:szCs w:val="24"/>
              </w:rPr>
              <w:t>Инновационный подход</w:t>
            </w:r>
          </w:p>
          <w:p w:rsidR="000E4B15" w:rsidRPr="000E4B15" w:rsidRDefault="000E4B15" w:rsidP="002362E9">
            <w:pPr>
              <w:ind w:firstLine="0"/>
              <w:jc w:val="both"/>
              <w:rPr>
                <w:i/>
                <w:color w:val="000000"/>
                <w:sz w:val="24"/>
                <w:szCs w:val="24"/>
              </w:rPr>
            </w:pPr>
            <w:r w:rsidRPr="000E4B15">
              <w:rPr>
                <w:i/>
                <w:color w:val="000000"/>
                <w:sz w:val="24"/>
                <w:szCs w:val="24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 стр.)</w:t>
            </w:r>
          </w:p>
        </w:tc>
      </w:tr>
      <w:tr w:rsidR="000E4B15" w:rsidRPr="000E4B15" w:rsidTr="002362E9">
        <w:trPr>
          <w:trHeight w:val="1274"/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E4B15">
              <w:rPr>
                <w:b/>
                <w:color w:val="000000"/>
                <w:sz w:val="24"/>
                <w:szCs w:val="24"/>
              </w:rPr>
              <w:t>Социальная ответственность</w:t>
            </w:r>
          </w:p>
          <w:p w:rsidR="000E4B15" w:rsidRPr="000E4B15" w:rsidRDefault="000E4B15" w:rsidP="002362E9">
            <w:pPr>
              <w:ind w:firstLine="0"/>
              <w:jc w:val="both"/>
              <w:rPr>
                <w:i/>
                <w:color w:val="000000"/>
                <w:sz w:val="24"/>
                <w:szCs w:val="24"/>
              </w:rPr>
            </w:pPr>
            <w:r w:rsidRPr="000E4B15">
              <w:rPr>
                <w:i/>
                <w:color w:val="000000"/>
                <w:sz w:val="24"/>
                <w:szCs w:val="24"/>
              </w:rPr>
              <w:t>Опишите, каким образом Ваш бизнес является «полезным» для населения. Включите в приложение описание инициатив по улучшению социальной атмосферы, примеры участия компании в благотворительных акциях и социальных программах местного и/или регионального уровня (не более 0,5 стр.)</w:t>
            </w:r>
          </w:p>
        </w:tc>
      </w:tr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4B15" w:rsidRPr="000E4B15" w:rsidTr="002362E9">
        <w:trPr>
          <w:trHeight w:val="1610"/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0E4B15">
              <w:rPr>
                <w:b/>
                <w:color w:val="000000"/>
                <w:sz w:val="24"/>
                <w:szCs w:val="24"/>
              </w:rPr>
              <w:t xml:space="preserve">Планы на будущее </w:t>
            </w:r>
          </w:p>
          <w:p w:rsidR="000E4B15" w:rsidRPr="000E4B15" w:rsidRDefault="000E4B15" w:rsidP="002362E9">
            <w:pPr>
              <w:ind w:firstLine="0"/>
              <w:jc w:val="both"/>
              <w:rPr>
                <w:i/>
                <w:color w:val="000000"/>
                <w:sz w:val="24"/>
                <w:szCs w:val="24"/>
              </w:rPr>
            </w:pPr>
            <w:r w:rsidRPr="000E4B15">
              <w:rPr>
                <w:i/>
                <w:color w:val="000000"/>
                <w:sz w:val="24"/>
                <w:szCs w:val="24"/>
              </w:rPr>
              <w:t>Отразите видение компании через 3 года, 5 лет, 10 лет. Представьте планы относительно будущего компании, демонстрирующие Ваши навыки краткосрочного и долгосрочного планирования (не более 0,5 стр.)</w:t>
            </w:r>
          </w:p>
        </w:tc>
      </w:tr>
      <w:tr w:rsidR="000E4B15" w:rsidRPr="000E4B15" w:rsidTr="002362E9">
        <w:trPr>
          <w:jc w:val="center"/>
        </w:trPr>
        <w:tc>
          <w:tcPr>
            <w:tcW w:w="10421" w:type="dxa"/>
            <w:shd w:val="clear" w:color="auto" w:fill="auto"/>
          </w:tcPr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E4B15" w:rsidRPr="000E4B15" w:rsidRDefault="000E4B15" w:rsidP="002362E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0E4B15" w:rsidRPr="00C05241" w:rsidRDefault="000E4B15" w:rsidP="002362E9">
      <w:pPr>
        <w:ind w:firstLine="0"/>
        <w:rPr>
          <w:b/>
        </w:rPr>
      </w:pPr>
    </w:p>
    <w:p w:rsidR="00B2746A" w:rsidRDefault="00B2746A" w:rsidP="002362E9">
      <w:pPr>
        <w:spacing w:line="228" w:lineRule="auto"/>
        <w:ind w:firstLine="0"/>
        <w:contextualSpacing/>
        <w:jc w:val="both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both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jc w:val="right"/>
        <w:rPr>
          <w:sz w:val="24"/>
          <w:szCs w:val="24"/>
        </w:rPr>
      </w:pPr>
    </w:p>
    <w:p w:rsidR="00B2746A" w:rsidRDefault="00B2746A" w:rsidP="002362E9">
      <w:pPr>
        <w:spacing w:line="228" w:lineRule="auto"/>
        <w:ind w:firstLine="0"/>
        <w:contextualSpacing/>
        <w:rPr>
          <w:sz w:val="24"/>
          <w:szCs w:val="24"/>
        </w:rPr>
      </w:pPr>
    </w:p>
    <w:sectPr w:rsidR="00B2746A" w:rsidSect="00FF25E6"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YInterstate Light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3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—"/>
      <w:lvlJc w:val="left"/>
      <w:pPr>
        <w:tabs>
          <w:tab w:val="num" w:pos="0"/>
        </w:tabs>
        <w:ind w:left="4330" w:hanging="360"/>
      </w:pPr>
      <w:rPr>
        <w:rFonts w:ascii="Arial" w:hAnsi="Arial" w:cs="Aria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—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—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113B3EF5"/>
    <w:multiLevelType w:val="multilevel"/>
    <w:tmpl w:val="76C833BC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9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11B74563"/>
    <w:multiLevelType w:val="multilevel"/>
    <w:tmpl w:val="6562E44E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9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9.1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18540927"/>
    <w:multiLevelType w:val="multilevel"/>
    <w:tmpl w:val="09AA0CC8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0"/>
      <w:numFmt w:val="decimal"/>
      <w:lvlText w:val="9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9.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217126AB"/>
    <w:multiLevelType w:val="hybridMultilevel"/>
    <w:tmpl w:val="384067DC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5758C"/>
    <w:multiLevelType w:val="multilevel"/>
    <w:tmpl w:val="BBE600DC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3"/>
      <w:numFmt w:val="decimal"/>
      <w:lvlText w:val="9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31C2E43"/>
    <w:multiLevelType w:val="multilevel"/>
    <w:tmpl w:val="A9B4D6EE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9.%2."/>
      <w:lvlJc w:val="left"/>
      <w:pPr>
        <w:ind w:left="1571" w:hanging="720"/>
      </w:pPr>
      <w:rPr>
        <w:rFonts w:hint="default"/>
      </w:rPr>
    </w:lvl>
    <w:lvl w:ilvl="2">
      <w:start w:val="10"/>
      <w:numFmt w:val="decimal"/>
      <w:lvlText w:val="9.1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26054884"/>
    <w:multiLevelType w:val="multilevel"/>
    <w:tmpl w:val="868AFB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296C4CE5"/>
    <w:multiLevelType w:val="multilevel"/>
    <w:tmpl w:val="D53876B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4FA09F9"/>
    <w:multiLevelType w:val="multilevel"/>
    <w:tmpl w:val="6FA221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70B41"/>
    <w:multiLevelType w:val="multilevel"/>
    <w:tmpl w:val="E7FEAA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BCD7236"/>
    <w:multiLevelType w:val="hybridMultilevel"/>
    <w:tmpl w:val="95BAA690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E3143"/>
    <w:multiLevelType w:val="multilevel"/>
    <w:tmpl w:val="FF366AA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80E179A"/>
    <w:multiLevelType w:val="hybridMultilevel"/>
    <w:tmpl w:val="498A8C42"/>
    <w:lvl w:ilvl="0" w:tplc="5AC49E78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FE4966"/>
    <w:multiLevelType w:val="multilevel"/>
    <w:tmpl w:val="278690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AD42DCB"/>
    <w:multiLevelType w:val="multilevel"/>
    <w:tmpl w:val="C7CA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B12795C"/>
    <w:multiLevelType w:val="multilevel"/>
    <w:tmpl w:val="4D9813E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5B7439D7"/>
    <w:multiLevelType w:val="multilevel"/>
    <w:tmpl w:val="34840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E30F27"/>
    <w:multiLevelType w:val="hybridMultilevel"/>
    <w:tmpl w:val="1EB46762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76B32"/>
    <w:multiLevelType w:val="multilevel"/>
    <w:tmpl w:val="DDC092E2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3"/>
      <w:numFmt w:val="decimal"/>
      <w:lvlText w:val="9.%2."/>
      <w:lvlJc w:val="left"/>
      <w:pPr>
        <w:ind w:left="1571" w:hanging="720"/>
      </w:pPr>
      <w:rPr>
        <w:rFonts w:hint="default"/>
      </w:rPr>
    </w:lvl>
    <w:lvl w:ilvl="2">
      <w:start w:val="10"/>
      <w:numFmt w:val="decimal"/>
      <w:lvlText w:val="9.3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2EE02D6"/>
    <w:multiLevelType w:val="multilevel"/>
    <w:tmpl w:val="94A858DA"/>
    <w:lvl w:ilvl="0">
      <w:start w:val="4"/>
      <w:numFmt w:val="decimal"/>
      <w:lvlText w:val="9.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9.4.%2."/>
      <w:lvlJc w:val="left"/>
      <w:pPr>
        <w:ind w:left="1500" w:hanging="432"/>
      </w:pPr>
      <w:rPr>
        <w:rFonts w:hint="default"/>
      </w:rPr>
    </w:lvl>
    <w:lvl w:ilvl="2">
      <w:start w:val="10"/>
      <w:numFmt w:val="decimal"/>
      <w:lvlText w:val="10.4.%3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0">
    <w:nsid w:val="6ABD3546"/>
    <w:multiLevelType w:val="hybridMultilevel"/>
    <w:tmpl w:val="DCE4CB1E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374C9"/>
    <w:multiLevelType w:val="multilevel"/>
    <w:tmpl w:val="11D45C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946451B"/>
    <w:multiLevelType w:val="multilevel"/>
    <w:tmpl w:val="DC6A8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3D171A"/>
    <w:multiLevelType w:val="hybridMultilevel"/>
    <w:tmpl w:val="FE0495C0"/>
    <w:lvl w:ilvl="0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5AC49E78">
      <w:numFmt w:val="bullet"/>
      <w:lvlText w:val="-"/>
      <w:lvlJc w:val="left"/>
      <w:pPr>
        <w:ind w:left="2149" w:hanging="360"/>
      </w:pPr>
      <w:rPr>
        <w:rFonts w:ascii="Cambria" w:eastAsia="Times New Roman" w:hAnsi="Cambria" w:cs="Times New Roman" w:hint="default"/>
      </w:rPr>
    </w:lvl>
    <w:lvl w:ilvl="2" w:tplc="5AC49E78">
      <w:numFmt w:val="bullet"/>
      <w:lvlText w:val="-"/>
      <w:lvlJc w:val="left"/>
      <w:pPr>
        <w:ind w:left="2869" w:hanging="360"/>
      </w:pPr>
      <w:rPr>
        <w:rFonts w:ascii="Cambria" w:eastAsia="Times New Roman" w:hAnsi="Cambria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5B34FF"/>
    <w:multiLevelType w:val="multilevel"/>
    <w:tmpl w:val="B6E638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E277457"/>
    <w:multiLevelType w:val="multilevel"/>
    <w:tmpl w:val="EAEAB5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3"/>
  </w:num>
  <w:num w:numId="13">
    <w:abstractNumId w:val="24"/>
  </w:num>
  <w:num w:numId="14">
    <w:abstractNumId w:val="32"/>
  </w:num>
  <w:num w:numId="15">
    <w:abstractNumId w:val="34"/>
  </w:num>
  <w:num w:numId="16">
    <w:abstractNumId w:val="16"/>
  </w:num>
  <w:num w:numId="17">
    <w:abstractNumId w:val="35"/>
  </w:num>
  <w:num w:numId="18">
    <w:abstractNumId w:val="25"/>
  </w:num>
  <w:num w:numId="19">
    <w:abstractNumId w:val="31"/>
  </w:num>
  <w:num w:numId="20">
    <w:abstractNumId w:val="15"/>
  </w:num>
  <w:num w:numId="21">
    <w:abstractNumId w:val="26"/>
  </w:num>
  <w:num w:numId="22">
    <w:abstractNumId w:val="18"/>
  </w:num>
  <w:num w:numId="23">
    <w:abstractNumId w:val="30"/>
  </w:num>
  <w:num w:numId="24">
    <w:abstractNumId w:val="27"/>
  </w:num>
  <w:num w:numId="25">
    <w:abstractNumId w:val="13"/>
  </w:num>
  <w:num w:numId="26">
    <w:abstractNumId w:val="12"/>
  </w:num>
  <w:num w:numId="27">
    <w:abstractNumId w:val="20"/>
  </w:num>
  <w:num w:numId="28">
    <w:abstractNumId w:val="22"/>
  </w:num>
  <w:num w:numId="29">
    <w:abstractNumId w:val="33"/>
  </w:num>
  <w:num w:numId="30">
    <w:abstractNumId w:val="29"/>
  </w:num>
  <w:num w:numId="31">
    <w:abstractNumId w:val="21"/>
  </w:num>
  <w:num w:numId="32">
    <w:abstractNumId w:val="11"/>
  </w:num>
  <w:num w:numId="33">
    <w:abstractNumId w:val="10"/>
  </w:num>
  <w:num w:numId="34">
    <w:abstractNumId w:val="28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B9"/>
    <w:rsid w:val="00094292"/>
    <w:rsid w:val="00094B80"/>
    <w:rsid w:val="000E4B15"/>
    <w:rsid w:val="000E5F9C"/>
    <w:rsid w:val="001A6B95"/>
    <w:rsid w:val="001B4C39"/>
    <w:rsid w:val="002362E9"/>
    <w:rsid w:val="002448AC"/>
    <w:rsid w:val="002857D4"/>
    <w:rsid w:val="00315C97"/>
    <w:rsid w:val="00335DC1"/>
    <w:rsid w:val="003D3C93"/>
    <w:rsid w:val="004053FF"/>
    <w:rsid w:val="005108C0"/>
    <w:rsid w:val="00565B7C"/>
    <w:rsid w:val="00570B6A"/>
    <w:rsid w:val="005E499D"/>
    <w:rsid w:val="00633BB9"/>
    <w:rsid w:val="0065484F"/>
    <w:rsid w:val="006D1556"/>
    <w:rsid w:val="00700892"/>
    <w:rsid w:val="007166A2"/>
    <w:rsid w:val="007A4C24"/>
    <w:rsid w:val="00826822"/>
    <w:rsid w:val="00897B18"/>
    <w:rsid w:val="008B042E"/>
    <w:rsid w:val="00961691"/>
    <w:rsid w:val="00972854"/>
    <w:rsid w:val="00B11236"/>
    <w:rsid w:val="00B2746A"/>
    <w:rsid w:val="00B5258D"/>
    <w:rsid w:val="00C43784"/>
    <w:rsid w:val="00CE4D55"/>
    <w:rsid w:val="00EF4908"/>
    <w:rsid w:val="00F64F77"/>
    <w:rsid w:val="00F7785A"/>
    <w:rsid w:val="00F86771"/>
    <w:rsid w:val="00FC65BF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A5D4DD-B2BE-4BEA-AE30-A34BE0C0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08"/>
    <w:pPr>
      <w:suppressAutoHyphens/>
      <w:spacing w:after="200" w:line="276" w:lineRule="auto"/>
      <w:ind w:firstLine="709"/>
    </w:pPr>
    <w:rPr>
      <w:rFonts w:eastAsia="Calibri"/>
      <w:bCs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F4908"/>
    <w:pPr>
      <w:keepNext/>
      <w:keepLines/>
      <w:tabs>
        <w:tab w:val="num" w:pos="0"/>
      </w:tabs>
      <w:spacing w:before="480" w:after="0"/>
      <w:ind w:left="432" w:hanging="432"/>
      <w:jc w:val="center"/>
      <w:outlineLvl w:val="0"/>
    </w:pPr>
    <w:rPr>
      <w:rFonts w:eastAsia="Times New Roman"/>
      <w:b/>
      <w:bCs w:val="0"/>
      <w:caps/>
    </w:rPr>
  </w:style>
  <w:style w:type="paragraph" w:styleId="2">
    <w:name w:val="heading 2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1286" w:hanging="576"/>
      <w:outlineLvl w:val="1"/>
    </w:pPr>
    <w:rPr>
      <w:rFonts w:eastAsia="Times New Roman"/>
      <w:b/>
      <w:bCs w:val="0"/>
    </w:rPr>
  </w:style>
  <w:style w:type="paragraph" w:styleId="3">
    <w:name w:val="heading 3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 w:val="0"/>
      <w:color w:val="4F81BD"/>
    </w:rPr>
  </w:style>
  <w:style w:type="paragraph" w:styleId="4">
    <w:name w:val="heading 4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eastAsia="Times New Roman" w:hAnsi="Cambria" w:cs="Cambria"/>
      <w:b/>
      <w:bCs w:val="0"/>
      <w:i/>
      <w:iCs/>
      <w:color w:val="4F81BD"/>
    </w:rPr>
  </w:style>
  <w:style w:type="paragraph" w:styleId="5">
    <w:name w:val="heading 5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eastAsia="Times New Roman" w:hAnsi="Cambria" w:cs="Cambria"/>
      <w:color w:val="404040"/>
      <w:szCs w:val="20"/>
    </w:rPr>
  </w:style>
  <w:style w:type="paragraph" w:styleId="9">
    <w:name w:val="heading 9"/>
    <w:basedOn w:val="a"/>
    <w:next w:val="a"/>
    <w:qFormat/>
    <w:rsid w:val="00EF4908"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eastAsia="Times New Roman" w:hAnsi="Cambria" w:cs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4908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EF4908"/>
  </w:style>
  <w:style w:type="character" w:customStyle="1" w:styleId="WW8Num1z2">
    <w:name w:val="WW8Num1z2"/>
    <w:rsid w:val="00EF4908"/>
  </w:style>
  <w:style w:type="character" w:customStyle="1" w:styleId="WW8Num1z3">
    <w:name w:val="WW8Num1z3"/>
    <w:rsid w:val="00EF4908"/>
  </w:style>
  <w:style w:type="character" w:customStyle="1" w:styleId="WW8Num1z4">
    <w:name w:val="WW8Num1z4"/>
    <w:rsid w:val="00EF4908"/>
  </w:style>
  <w:style w:type="character" w:customStyle="1" w:styleId="WW8Num1z5">
    <w:name w:val="WW8Num1z5"/>
    <w:rsid w:val="00EF4908"/>
  </w:style>
  <w:style w:type="character" w:customStyle="1" w:styleId="WW8Num1z6">
    <w:name w:val="WW8Num1z6"/>
    <w:rsid w:val="00EF4908"/>
  </w:style>
  <w:style w:type="character" w:customStyle="1" w:styleId="WW8Num1z7">
    <w:name w:val="WW8Num1z7"/>
    <w:rsid w:val="00EF4908"/>
  </w:style>
  <w:style w:type="character" w:customStyle="1" w:styleId="WW8Num1z8">
    <w:name w:val="WW8Num1z8"/>
    <w:rsid w:val="00EF4908"/>
  </w:style>
  <w:style w:type="character" w:customStyle="1" w:styleId="WW8Num2z0">
    <w:name w:val="WW8Num2z0"/>
    <w:rsid w:val="00EF4908"/>
    <w:rPr>
      <w:rFonts w:hint="default"/>
      <w:b/>
      <w:sz w:val="24"/>
      <w:szCs w:val="24"/>
    </w:rPr>
  </w:style>
  <w:style w:type="character" w:customStyle="1" w:styleId="WW8Num2z1">
    <w:name w:val="WW8Num2z1"/>
    <w:rsid w:val="00EF4908"/>
    <w:rPr>
      <w:rFonts w:hint="default"/>
      <w:color w:val="auto"/>
      <w:sz w:val="24"/>
      <w:szCs w:val="24"/>
    </w:rPr>
  </w:style>
  <w:style w:type="character" w:customStyle="1" w:styleId="WW8Num2z2">
    <w:name w:val="WW8Num2z2"/>
    <w:rsid w:val="00EF4908"/>
    <w:rPr>
      <w:rFonts w:hint="default"/>
    </w:rPr>
  </w:style>
  <w:style w:type="character" w:customStyle="1" w:styleId="WW8Num3z0">
    <w:name w:val="WW8Num3z0"/>
    <w:rsid w:val="00EF4908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sid w:val="00EF4908"/>
    <w:rPr>
      <w:rFonts w:ascii="Arial" w:hAnsi="Arial" w:cs="Arial" w:hint="default"/>
    </w:rPr>
  </w:style>
  <w:style w:type="character" w:customStyle="1" w:styleId="WW8Num5z0">
    <w:name w:val="WW8Num5z0"/>
    <w:rsid w:val="00EF490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F4908"/>
    <w:rPr>
      <w:rFonts w:ascii="Arial" w:hAnsi="Arial" w:cs="Arial" w:hint="default"/>
      <w:sz w:val="24"/>
      <w:szCs w:val="24"/>
    </w:rPr>
  </w:style>
  <w:style w:type="character" w:customStyle="1" w:styleId="WW8Num7z0">
    <w:name w:val="WW8Num7z0"/>
    <w:rsid w:val="00EF4908"/>
    <w:rPr>
      <w:rFonts w:ascii="Arial" w:hAnsi="Arial" w:cs="Arial" w:hint="default"/>
    </w:rPr>
  </w:style>
  <w:style w:type="character" w:customStyle="1" w:styleId="WW8Num8z0">
    <w:name w:val="WW8Num8z0"/>
    <w:rsid w:val="00EF4908"/>
    <w:rPr>
      <w:rFonts w:hint="default"/>
    </w:rPr>
  </w:style>
  <w:style w:type="character" w:customStyle="1" w:styleId="WW8Num9z0">
    <w:name w:val="WW8Num9z0"/>
    <w:rsid w:val="00EF4908"/>
    <w:rPr>
      <w:rFonts w:ascii="Times New Roman" w:eastAsia="Calibri" w:hAnsi="Times New Roman" w:cs="Times New Roman"/>
    </w:rPr>
  </w:style>
  <w:style w:type="character" w:customStyle="1" w:styleId="WW8Num9z1">
    <w:name w:val="WW8Num9z1"/>
    <w:rsid w:val="00EF4908"/>
  </w:style>
  <w:style w:type="character" w:customStyle="1" w:styleId="WW8Num9z2">
    <w:name w:val="WW8Num9z2"/>
    <w:rsid w:val="00EF4908"/>
  </w:style>
  <w:style w:type="character" w:customStyle="1" w:styleId="WW8Num9z3">
    <w:name w:val="WW8Num9z3"/>
    <w:rsid w:val="00EF4908"/>
  </w:style>
  <w:style w:type="character" w:customStyle="1" w:styleId="WW8Num9z4">
    <w:name w:val="WW8Num9z4"/>
    <w:rsid w:val="00EF4908"/>
  </w:style>
  <w:style w:type="character" w:customStyle="1" w:styleId="WW8Num9z5">
    <w:name w:val="WW8Num9z5"/>
    <w:rsid w:val="00EF4908"/>
  </w:style>
  <w:style w:type="character" w:customStyle="1" w:styleId="WW8Num9z6">
    <w:name w:val="WW8Num9z6"/>
    <w:rsid w:val="00EF4908"/>
  </w:style>
  <w:style w:type="character" w:customStyle="1" w:styleId="WW8Num9z7">
    <w:name w:val="WW8Num9z7"/>
    <w:rsid w:val="00EF4908"/>
  </w:style>
  <w:style w:type="character" w:customStyle="1" w:styleId="WW8Num9z8">
    <w:name w:val="WW8Num9z8"/>
    <w:rsid w:val="00EF4908"/>
  </w:style>
  <w:style w:type="character" w:customStyle="1" w:styleId="WW8Num10z0">
    <w:name w:val="WW8Num10z0"/>
    <w:rsid w:val="00EF4908"/>
    <w:rPr>
      <w:rFonts w:hint="default"/>
    </w:rPr>
  </w:style>
  <w:style w:type="character" w:customStyle="1" w:styleId="WW8Num2z3">
    <w:name w:val="WW8Num2z3"/>
    <w:rsid w:val="00EF4908"/>
    <w:rPr>
      <w:rFonts w:ascii="Symbol" w:hAnsi="Symbol" w:cs="Symbol" w:hint="default"/>
    </w:rPr>
  </w:style>
  <w:style w:type="character" w:customStyle="1" w:styleId="WW8Num3z1">
    <w:name w:val="WW8Num3z1"/>
    <w:rsid w:val="00EF4908"/>
  </w:style>
  <w:style w:type="character" w:customStyle="1" w:styleId="WW8Num3z2">
    <w:name w:val="WW8Num3z2"/>
    <w:rsid w:val="00EF4908"/>
  </w:style>
  <w:style w:type="character" w:customStyle="1" w:styleId="WW8Num3z3">
    <w:name w:val="WW8Num3z3"/>
    <w:rsid w:val="00EF4908"/>
  </w:style>
  <w:style w:type="character" w:customStyle="1" w:styleId="WW8Num3z4">
    <w:name w:val="WW8Num3z4"/>
    <w:rsid w:val="00EF4908"/>
  </w:style>
  <w:style w:type="character" w:customStyle="1" w:styleId="WW8Num3z5">
    <w:name w:val="WW8Num3z5"/>
    <w:rsid w:val="00EF4908"/>
  </w:style>
  <w:style w:type="character" w:customStyle="1" w:styleId="WW8Num3z6">
    <w:name w:val="WW8Num3z6"/>
    <w:rsid w:val="00EF4908"/>
  </w:style>
  <w:style w:type="character" w:customStyle="1" w:styleId="WW8Num3z7">
    <w:name w:val="WW8Num3z7"/>
    <w:rsid w:val="00EF4908"/>
  </w:style>
  <w:style w:type="character" w:customStyle="1" w:styleId="WW8Num3z8">
    <w:name w:val="WW8Num3z8"/>
    <w:rsid w:val="00EF4908"/>
  </w:style>
  <w:style w:type="character" w:customStyle="1" w:styleId="WW8Num4z1">
    <w:name w:val="WW8Num4z1"/>
    <w:rsid w:val="00EF4908"/>
    <w:rPr>
      <w:rFonts w:ascii="Courier New" w:hAnsi="Courier New" w:cs="Courier New" w:hint="default"/>
    </w:rPr>
  </w:style>
  <w:style w:type="character" w:customStyle="1" w:styleId="WW8Num4z2">
    <w:name w:val="WW8Num4z2"/>
    <w:rsid w:val="00EF4908"/>
    <w:rPr>
      <w:rFonts w:ascii="Wingdings" w:hAnsi="Wingdings" w:cs="Wingdings" w:hint="default"/>
    </w:rPr>
  </w:style>
  <w:style w:type="character" w:customStyle="1" w:styleId="WW8Num4z3">
    <w:name w:val="WW8Num4z3"/>
    <w:rsid w:val="00EF4908"/>
    <w:rPr>
      <w:rFonts w:ascii="Symbol" w:hAnsi="Symbol" w:cs="Symbol" w:hint="default"/>
    </w:rPr>
  </w:style>
  <w:style w:type="character" w:customStyle="1" w:styleId="WW8Num5z1">
    <w:name w:val="WW8Num5z1"/>
    <w:rsid w:val="00EF4908"/>
    <w:rPr>
      <w:rFonts w:hint="default"/>
      <w:color w:val="auto"/>
      <w:sz w:val="24"/>
      <w:szCs w:val="24"/>
    </w:rPr>
  </w:style>
  <w:style w:type="character" w:customStyle="1" w:styleId="WW8Num5z2">
    <w:name w:val="WW8Num5z2"/>
    <w:rsid w:val="00EF4908"/>
    <w:rPr>
      <w:rFonts w:hint="default"/>
    </w:rPr>
  </w:style>
  <w:style w:type="character" w:customStyle="1" w:styleId="WW8Num6z1">
    <w:name w:val="WW8Num6z1"/>
    <w:rsid w:val="00EF4908"/>
    <w:rPr>
      <w:rFonts w:ascii="Courier New" w:hAnsi="Courier New" w:cs="Courier New" w:hint="default"/>
    </w:rPr>
  </w:style>
  <w:style w:type="character" w:customStyle="1" w:styleId="WW8Num6z2">
    <w:name w:val="WW8Num6z2"/>
    <w:rsid w:val="00EF4908"/>
    <w:rPr>
      <w:rFonts w:ascii="Wingdings" w:hAnsi="Wingdings" w:cs="Wingdings" w:hint="default"/>
    </w:rPr>
  </w:style>
  <w:style w:type="character" w:customStyle="1" w:styleId="WW8Num6z3">
    <w:name w:val="WW8Num6z3"/>
    <w:rsid w:val="00EF4908"/>
    <w:rPr>
      <w:rFonts w:ascii="Symbol" w:hAnsi="Symbol" w:cs="Symbol" w:hint="default"/>
    </w:rPr>
  </w:style>
  <w:style w:type="character" w:customStyle="1" w:styleId="WW8Num7z1">
    <w:name w:val="WW8Num7z1"/>
    <w:rsid w:val="00EF4908"/>
    <w:rPr>
      <w:rFonts w:ascii="Courier New" w:hAnsi="Courier New" w:cs="Courier New" w:hint="default"/>
    </w:rPr>
  </w:style>
  <w:style w:type="character" w:customStyle="1" w:styleId="WW8Num7z2">
    <w:name w:val="WW8Num7z2"/>
    <w:rsid w:val="00EF4908"/>
    <w:rPr>
      <w:rFonts w:ascii="Wingdings" w:hAnsi="Wingdings" w:cs="Wingdings" w:hint="default"/>
    </w:rPr>
  </w:style>
  <w:style w:type="character" w:customStyle="1" w:styleId="WW8Num7z3">
    <w:name w:val="WW8Num7z3"/>
    <w:rsid w:val="00EF4908"/>
    <w:rPr>
      <w:rFonts w:ascii="Symbol" w:hAnsi="Symbol" w:cs="Symbol" w:hint="default"/>
    </w:rPr>
  </w:style>
  <w:style w:type="character" w:customStyle="1" w:styleId="WW8Num8z1">
    <w:name w:val="WW8Num8z1"/>
    <w:rsid w:val="00EF4908"/>
  </w:style>
  <w:style w:type="character" w:customStyle="1" w:styleId="WW8Num8z2">
    <w:name w:val="WW8Num8z2"/>
    <w:rsid w:val="00EF4908"/>
  </w:style>
  <w:style w:type="character" w:customStyle="1" w:styleId="WW8Num8z3">
    <w:name w:val="WW8Num8z3"/>
    <w:rsid w:val="00EF4908"/>
  </w:style>
  <w:style w:type="character" w:customStyle="1" w:styleId="WW8Num8z4">
    <w:name w:val="WW8Num8z4"/>
    <w:rsid w:val="00EF4908"/>
  </w:style>
  <w:style w:type="character" w:customStyle="1" w:styleId="WW8Num8z5">
    <w:name w:val="WW8Num8z5"/>
    <w:rsid w:val="00EF4908"/>
  </w:style>
  <w:style w:type="character" w:customStyle="1" w:styleId="WW8Num8z6">
    <w:name w:val="WW8Num8z6"/>
    <w:rsid w:val="00EF4908"/>
  </w:style>
  <w:style w:type="character" w:customStyle="1" w:styleId="WW8Num8z7">
    <w:name w:val="WW8Num8z7"/>
    <w:rsid w:val="00EF4908"/>
  </w:style>
  <w:style w:type="character" w:customStyle="1" w:styleId="WW8Num8z8">
    <w:name w:val="WW8Num8z8"/>
    <w:rsid w:val="00EF4908"/>
  </w:style>
  <w:style w:type="character" w:customStyle="1" w:styleId="WW8Num10z1">
    <w:name w:val="WW8Num10z1"/>
    <w:rsid w:val="00EF4908"/>
    <w:rPr>
      <w:rFonts w:ascii="Courier New" w:hAnsi="Courier New" w:cs="Courier New" w:hint="default"/>
    </w:rPr>
  </w:style>
  <w:style w:type="character" w:customStyle="1" w:styleId="WW8Num10z2">
    <w:name w:val="WW8Num10z2"/>
    <w:rsid w:val="00EF4908"/>
    <w:rPr>
      <w:rFonts w:ascii="Wingdings" w:hAnsi="Wingdings" w:cs="Wingdings" w:hint="default"/>
    </w:rPr>
  </w:style>
  <w:style w:type="character" w:customStyle="1" w:styleId="WW8Num10z3">
    <w:name w:val="WW8Num10z3"/>
    <w:rsid w:val="00EF4908"/>
    <w:rPr>
      <w:rFonts w:ascii="Symbol" w:hAnsi="Symbol" w:cs="Symbol" w:hint="default"/>
    </w:rPr>
  </w:style>
  <w:style w:type="character" w:customStyle="1" w:styleId="WW8Num11z0">
    <w:name w:val="WW8Num11z0"/>
    <w:rsid w:val="00EF4908"/>
    <w:rPr>
      <w:rFonts w:ascii="Arial" w:hAnsi="Arial" w:cs="Arial" w:hint="default"/>
    </w:rPr>
  </w:style>
  <w:style w:type="character" w:customStyle="1" w:styleId="WW8Num11z1">
    <w:name w:val="WW8Num11z1"/>
    <w:rsid w:val="00EF4908"/>
    <w:rPr>
      <w:rFonts w:ascii="Courier New" w:hAnsi="Courier New" w:cs="Courier New" w:hint="default"/>
    </w:rPr>
  </w:style>
  <w:style w:type="character" w:customStyle="1" w:styleId="WW8Num11z2">
    <w:name w:val="WW8Num11z2"/>
    <w:rsid w:val="00EF4908"/>
    <w:rPr>
      <w:rFonts w:ascii="Wingdings" w:hAnsi="Wingdings" w:cs="Wingdings" w:hint="default"/>
    </w:rPr>
  </w:style>
  <w:style w:type="character" w:customStyle="1" w:styleId="WW8Num11z3">
    <w:name w:val="WW8Num11z3"/>
    <w:rsid w:val="00EF4908"/>
    <w:rPr>
      <w:rFonts w:ascii="Symbol" w:hAnsi="Symbol" w:cs="Symbol" w:hint="default"/>
    </w:rPr>
  </w:style>
  <w:style w:type="character" w:customStyle="1" w:styleId="WW8Num12z0">
    <w:name w:val="WW8Num12z0"/>
    <w:rsid w:val="00EF4908"/>
    <w:rPr>
      <w:rFonts w:ascii="Symbol" w:hAnsi="Symbol" w:cs="Symbol" w:hint="default"/>
    </w:rPr>
  </w:style>
  <w:style w:type="character" w:customStyle="1" w:styleId="WW8Num12z1">
    <w:name w:val="WW8Num12z1"/>
    <w:rsid w:val="00EF4908"/>
  </w:style>
  <w:style w:type="character" w:customStyle="1" w:styleId="WW8Num12z2">
    <w:name w:val="WW8Num12z2"/>
    <w:rsid w:val="00EF4908"/>
  </w:style>
  <w:style w:type="character" w:customStyle="1" w:styleId="WW8Num12z3">
    <w:name w:val="WW8Num12z3"/>
    <w:rsid w:val="00EF4908"/>
  </w:style>
  <w:style w:type="character" w:customStyle="1" w:styleId="WW8Num12z4">
    <w:name w:val="WW8Num12z4"/>
    <w:rsid w:val="00EF4908"/>
  </w:style>
  <w:style w:type="character" w:customStyle="1" w:styleId="WW8Num12z5">
    <w:name w:val="WW8Num12z5"/>
    <w:rsid w:val="00EF4908"/>
  </w:style>
  <w:style w:type="character" w:customStyle="1" w:styleId="WW8Num12z6">
    <w:name w:val="WW8Num12z6"/>
    <w:rsid w:val="00EF4908"/>
  </w:style>
  <w:style w:type="character" w:customStyle="1" w:styleId="WW8Num12z7">
    <w:name w:val="WW8Num12z7"/>
    <w:rsid w:val="00EF4908"/>
  </w:style>
  <w:style w:type="character" w:customStyle="1" w:styleId="WW8Num12z8">
    <w:name w:val="WW8Num12z8"/>
    <w:rsid w:val="00EF4908"/>
  </w:style>
  <w:style w:type="character" w:customStyle="1" w:styleId="WW8Num13z0">
    <w:name w:val="WW8Num13z0"/>
    <w:rsid w:val="00EF4908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sid w:val="00EF4908"/>
    <w:rPr>
      <w:rFonts w:ascii="Courier New" w:hAnsi="Courier New" w:cs="Courier New" w:hint="default"/>
    </w:rPr>
  </w:style>
  <w:style w:type="character" w:customStyle="1" w:styleId="WW8Num13z2">
    <w:name w:val="WW8Num13z2"/>
    <w:rsid w:val="00EF4908"/>
    <w:rPr>
      <w:rFonts w:ascii="Wingdings" w:hAnsi="Wingdings" w:cs="Wingdings" w:hint="default"/>
    </w:rPr>
  </w:style>
  <w:style w:type="character" w:customStyle="1" w:styleId="WW8Num14z0">
    <w:name w:val="WW8Num14z0"/>
    <w:rsid w:val="00EF4908"/>
    <w:rPr>
      <w:rFonts w:hint="default"/>
    </w:rPr>
  </w:style>
  <w:style w:type="character" w:customStyle="1" w:styleId="WW8Num15z0">
    <w:name w:val="WW8Num15z0"/>
    <w:rsid w:val="00EF4908"/>
    <w:rPr>
      <w:rFonts w:hint="default"/>
    </w:rPr>
  </w:style>
  <w:style w:type="character" w:customStyle="1" w:styleId="WW8Num15z1">
    <w:name w:val="WW8Num15z1"/>
    <w:rsid w:val="00EF4908"/>
  </w:style>
  <w:style w:type="character" w:customStyle="1" w:styleId="WW8Num15z2">
    <w:name w:val="WW8Num15z2"/>
    <w:rsid w:val="00EF4908"/>
  </w:style>
  <w:style w:type="character" w:customStyle="1" w:styleId="WW8Num15z3">
    <w:name w:val="WW8Num15z3"/>
    <w:rsid w:val="00EF4908"/>
  </w:style>
  <w:style w:type="character" w:customStyle="1" w:styleId="WW8Num15z4">
    <w:name w:val="WW8Num15z4"/>
    <w:rsid w:val="00EF4908"/>
  </w:style>
  <w:style w:type="character" w:customStyle="1" w:styleId="WW8Num15z5">
    <w:name w:val="WW8Num15z5"/>
    <w:rsid w:val="00EF4908"/>
  </w:style>
  <w:style w:type="character" w:customStyle="1" w:styleId="WW8Num15z6">
    <w:name w:val="WW8Num15z6"/>
    <w:rsid w:val="00EF4908"/>
  </w:style>
  <w:style w:type="character" w:customStyle="1" w:styleId="WW8Num15z7">
    <w:name w:val="WW8Num15z7"/>
    <w:rsid w:val="00EF4908"/>
  </w:style>
  <w:style w:type="character" w:customStyle="1" w:styleId="WW8Num15z8">
    <w:name w:val="WW8Num15z8"/>
    <w:rsid w:val="00EF4908"/>
  </w:style>
  <w:style w:type="character" w:customStyle="1" w:styleId="WW8Num16z0">
    <w:name w:val="WW8Num16z0"/>
    <w:rsid w:val="00EF4908"/>
    <w:rPr>
      <w:rFonts w:hint="default"/>
    </w:rPr>
  </w:style>
  <w:style w:type="character" w:customStyle="1" w:styleId="WW8Num17z0">
    <w:name w:val="WW8Num17z0"/>
    <w:rsid w:val="00EF4908"/>
    <w:rPr>
      <w:rFonts w:ascii="Arial" w:hAnsi="Arial" w:cs="Arial" w:hint="default"/>
      <w:sz w:val="24"/>
      <w:szCs w:val="24"/>
    </w:rPr>
  </w:style>
  <w:style w:type="character" w:customStyle="1" w:styleId="WW8Num17z1">
    <w:name w:val="WW8Num17z1"/>
    <w:rsid w:val="00EF4908"/>
    <w:rPr>
      <w:rFonts w:ascii="Courier New" w:hAnsi="Courier New" w:cs="Courier New" w:hint="default"/>
    </w:rPr>
  </w:style>
  <w:style w:type="character" w:customStyle="1" w:styleId="WW8Num17z2">
    <w:name w:val="WW8Num17z2"/>
    <w:rsid w:val="00EF4908"/>
    <w:rPr>
      <w:rFonts w:ascii="Wingdings" w:hAnsi="Wingdings" w:cs="Wingdings" w:hint="default"/>
    </w:rPr>
  </w:style>
  <w:style w:type="character" w:customStyle="1" w:styleId="WW8Num17z3">
    <w:name w:val="WW8Num17z3"/>
    <w:rsid w:val="00EF4908"/>
    <w:rPr>
      <w:rFonts w:ascii="Symbol" w:hAnsi="Symbol" w:cs="Symbol" w:hint="default"/>
    </w:rPr>
  </w:style>
  <w:style w:type="character" w:customStyle="1" w:styleId="WW8Num18z0">
    <w:name w:val="WW8Num18z0"/>
    <w:rsid w:val="00EF4908"/>
    <w:rPr>
      <w:rFonts w:ascii="Symbol" w:hAnsi="Symbol" w:cs="Symbol" w:hint="default"/>
    </w:rPr>
  </w:style>
  <w:style w:type="character" w:customStyle="1" w:styleId="WW8Num18z1">
    <w:name w:val="WW8Num18z1"/>
    <w:rsid w:val="00EF4908"/>
    <w:rPr>
      <w:rFonts w:ascii="Courier New" w:hAnsi="Courier New" w:cs="Courier New" w:hint="default"/>
    </w:rPr>
  </w:style>
  <w:style w:type="character" w:customStyle="1" w:styleId="WW8Num18z2">
    <w:name w:val="WW8Num18z2"/>
    <w:rsid w:val="00EF4908"/>
    <w:rPr>
      <w:rFonts w:ascii="Wingdings" w:hAnsi="Wingdings" w:cs="Wingdings" w:hint="default"/>
    </w:rPr>
  </w:style>
  <w:style w:type="character" w:customStyle="1" w:styleId="WW8Num19z0">
    <w:name w:val="WW8Num19z0"/>
    <w:rsid w:val="00EF4908"/>
    <w:rPr>
      <w:rFonts w:ascii="Arial" w:hAnsi="Arial" w:cs="Arial" w:hint="default"/>
    </w:rPr>
  </w:style>
  <w:style w:type="character" w:customStyle="1" w:styleId="WW8Num19z1">
    <w:name w:val="WW8Num19z1"/>
    <w:rsid w:val="00EF4908"/>
    <w:rPr>
      <w:rFonts w:ascii="Courier New" w:hAnsi="Courier New" w:cs="Courier New" w:hint="default"/>
    </w:rPr>
  </w:style>
  <w:style w:type="character" w:customStyle="1" w:styleId="WW8Num19z2">
    <w:name w:val="WW8Num19z2"/>
    <w:rsid w:val="00EF4908"/>
    <w:rPr>
      <w:rFonts w:ascii="Wingdings" w:hAnsi="Wingdings" w:cs="Wingdings" w:hint="default"/>
    </w:rPr>
  </w:style>
  <w:style w:type="character" w:customStyle="1" w:styleId="WW8Num19z3">
    <w:name w:val="WW8Num19z3"/>
    <w:rsid w:val="00EF4908"/>
    <w:rPr>
      <w:rFonts w:ascii="Symbol" w:hAnsi="Symbol" w:cs="Symbol" w:hint="default"/>
    </w:rPr>
  </w:style>
  <w:style w:type="character" w:customStyle="1" w:styleId="WW8Num20z0">
    <w:name w:val="WW8Num20z0"/>
    <w:rsid w:val="00EF4908"/>
    <w:rPr>
      <w:rFonts w:ascii="Arial" w:hAnsi="Arial" w:cs="Arial" w:hint="default"/>
    </w:rPr>
  </w:style>
  <w:style w:type="character" w:customStyle="1" w:styleId="WW8Num20z1">
    <w:name w:val="WW8Num20z1"/>
    <w:rsid w:val="00EF4908"/>
    <w:rPr>
      <w:rFonts w:ascii="Courier New" w:hAnsi="Courier New" w:cs="Courier New" w:hint="default"/>
    </w:rPr>
  </w:style>
  <w:style w:type="character" w:customStyle="1" w:styleId="WW8Num20z2">
    <w:name w:val="WW8Num20z2"/>
    <w:rsid w:val="00EF4908"/>
    <w:rPr>
      <w:rFonts w:ascii="Wingdings" w:hAnsi="Wingdings" w:cs="Wingdings" w:hint="default"/>
    </w:rPr>
  </w:style>
  <w:style w:type="character" w:customStyle="1" w:styleId="WW8Num20z3">
    <w:name w:val="WW8Num20z3"/>
    <w:rsid w:val="00EF4908"/>
    <w:rPr>
      <w:rFonts w:ascii="Symbol" w:hAnsi="Symbol" w:cs="Symbol" w:hint="default"/>
    </w:rPr>
  </w:style>
  <w:style w:type="character" w:customStyle="1" w:styleId="WW8Num21z0">
    <w:name w:val="WW8Num21z0"/>
    <w:rsid w:val="00EF4908"/>
  </w:style>
  <w:style w:type="character" w:customStyle="1" w:styleId="WW8Num21z1">
    <w:name w:val="WW8Num21z1"/>
    <w:rsid w:val="00EF4908"/>
  </w:style>
  <w:style w:type="character" w:customStyle="1" w:styleId="WW8Num21z2">
    <w:name w:val="WW8Num21z2"/>
    <w:rsid w:val="00EF4908"/>
  </w:style>
  <w:style w:type="character" w:customStyle="1" w:styleId="WW8Num21z3">
    <w:name w:val="WW8Num21z3"/>
    <w:rsid w:val="00EF4908"/>
  </w:style>
  <w:style w:type="character" w:customStyle="1" w:styleId="WW8Num21z4">
    <w:name w:val="WW8Num21z4"/>
    <w:rsid w:val="00EF4908"/>
  </w:style>
  <w:style w:type="character" w:customStyle="1" w:styleId="WW8Num21z5">
    <w:name w:val="WW8Num21z5"/>
    <w:rsid w:val="00EF4908"/>
  </w:style>
  <w:style w:type="character" w:customStyle="1" w:styleId="WW8Num21z6">
    <w:name w:val="WW8Num21z6"/>
    <w:rsid w:val="00EF4908"/>
  </w:style>
  <w:style w:type="character" w:customStyle="1" w:styleId="WW8Num21z7">
    <w:name w:val="WW8Num21z7"/>
    <w:rsid w:val="00EF4908"/>
  </w:style>
  <w:style w:type="character" w:customStyle="1" w:styleId="WW8Num21z8">
    <w:name w:val="WW8Num21z8"/>
    <w:rsid w:val="00EF4908"/>
  </w:style>
  <w:style w:type="character" w:customStyle="1" w:styleId="WW8Num22z0">
    <w:name w:val="WW8Num22z0"/>
    <w:rsid w:val="00EF4908"/>
    <w:rPr>
      <w:rFonts w:ascii="Arial" w:hAnsi="Arial" w:cs="Arial" w:hint="default"/>
    </w:rPr>
  </w:style>
  <w:style w:type="character" w:customStyle="1" w:styleId="WW8Num22z1">
    <w:name w:val="WW8Num22z1"/>
    <w:rsid w:val="00EF4908"/>
    <w:rPr>
      <w:rFonts w:ascii="Courier New" w:hAnsi="Courier New" w:cs="Courier New" w:hint="default"/>
    </w:rPr>
  </w:style>
  <w:style w:type="character" w:customStyle="1" w:styleId="WW8Num22z2">
    <w:name w:val="WW8Num22z2"/>
    <w:rsid w:val="00EF4908"/>
    <w:rPr>
      <w:rFonts w:ascii="Wingdings" w:hAnsi="Wingdings" w:cs="Wingdings" w:hint="default"/>
    </w:rPr>
  </w:style>
  <w:style w:type="character" w:customStyle="1" w:styleId="WW8Num22z3">
    <w:name w:val="WW8Num22z3"/>
    <w:rsid w:val="00EF4908"/>
    <w:rPr>
      <w:rFonts w:ascii="Symbol" w:hAnsi="Symbol" w:cs="Symbol" w:hint="default"/>
    </w:rPr>
  </w:style>
  <w:style w:type="character" w:customStyle="1" w:styleId="WW8Num23z0">
    <w:name w:val="WW8Num23z0"/>
    <w:rsid w:val="00EF4908"/>
    <w:rPr>
      <w:rFonts w:ascii="Arial" w:hAnsi="Arial" w:cs="Arial" w:hint="default"/>
    </w:rPr>
  </w:style>
  <w:style w:type="character" w:customStyle="1" w:styleId="WW8Num23z1">
    <w:name w:val="WW8Num23z1"/>
    <w:rsid w:val="00EF4908"/>
    <w:rPr>
      <w:rFonts w:ascii="Courier New" w:hAnsi="Courier New" w:cs="Courier New" w:hint="default"/>
    </w:rPr>
  </w:style>
  <w:style w:type="character" w:customStyle="1" w:styleId="WW8Num23z2">
    <w:name w:val="WW8Num23z2"/>
    <w:rsid w:val="00EF4908"/>
    <w:rPr>
      <w:rFonts w:ascii="Wingdings" w:hAnsi="Wingdings" w:cs="Wingdings" w:hint="default"/>
    </w:rPr>
  </w:style>
  <w:style w:type="character" w:customStyle="1" w:styleId="WW8Num23z3">
    <w:name w:val="WW8Num23z3"/>
    <w:rsid w:val="00EF4908"/>
    <w:rPr>
      <w:rFonts w:ascii="Symbol" w:hAnsi="Symbol" w:cs="Symbol" w:hint="default"/>
    </w:rPr>
  </w:style>
  <w:style w:type="character" w:customStyle="1" w:styleId="WW8Num24z0">
    <w:name w:val="WW8Num24z0"/>
    <w:rsid w:val="00EF4908"/>
    <w:rPr>
      <w:rFonts w:ascii="Symbol" w:hAnsi="Symbol" w:cs="Symbol" w:hint="default"/>
    </w:rPr>
  </w:style>
  <w:style w:type="character" w:customStyle="1" w:styleId="WW8Num24z1">
    <w:name w:val="WW8Num24z1"/>
    <w:rsid w:val="00EF4908"/>
    <w:rPr>
      <w:rFonts w:ascii="Courier New" w:hAnsi="Courier New" w:cs="Courier New" w:hint="default"/>
    </w:rPr>
  </w:style>
  <w:style w:type="character" w:customStyle="1" w:styleId="WW8Num24z2">
    <w:name w:val="WW8Num24z2"/>
    <w:rsid w:val="00EF4908"/>
    <w:rPr>
      <w:rFonts w:ascii="Wingdings" w:hAnsi="Wingdings" w:cs="Wingdings" w:hint="default"/>
    </w:rPr>
  </w:style>
  <w:style w:type="character" w:customStyle="1" w:styleId="WW8Num25z0">
    <w:name w:val="WW8Num25z0"/>
    <w:rsid w:val="00EF4908"/>
    <w:rPr>
      <w:rFonts w:hint="default"/>
    </w:rPr>
  </w:style>
  <w:style w:type="character" w:customStyle="1" w:styleId="WW8Num26z0">
    <w:name w:val="WW8Num26z0"/>
    <w:rsid w:val="00EF4908"/>
    <w:rPr>
      <w:rFonts w:ascii="Arial" w:hAnsi="Arial" w:cs="Arial" w:hint="default"/>
    </w:rPr>
  </w:style>
  <w:style w:type="character" w:customStyle="1" w:styleId="WW8Num26z1">
    <w:name w:val="WW8Num26z1"/>
    <w:rsid w:val="00EF4908"/>
    <w:rPr>
      <w:rFonts w:ascii="Courier New" w:hAnsi="Courier New" w:cs="Courier New" w:hint="default"/>
    </w:rPr>
  </w:style>
  <w:style w:type="character" w:customStyle="1" w:styleId="WW8Num26z2">
    <w:name w:val="WW8Num26z2"/>
    <w:rsid w:val="00EF4908"/>
    <w:rPr>
      <w:rFonts w:ascii="Wingdings" w:hAnsi="Wingdings" w:cs="Wingdings" w:hint="default"/>
    </w:rPr>
  </w:style>
  <w:style w:type="character" w:customStyle="1" w:styleId="WW8Num26z3">
    <w:name w:val="WW8Num26z3"/>
    <w:rsid w:val="00EF4908"/>
    <w:rPr>
      <w:rFonts w:ascii="Symbol" w:hAnsi="Symbol" w:cs="Symbol" w:hint="default"/>
    </w:rPr>
  </w:style>
  <w:style w:type="character" w:customStyle="1" w:styleId="WW8Num27z0">
    <w:name w:val="WW8Num27z0"/>
    <w:rsid w:val="00EF4908"/>
    <w:rPr>
      <w:rFonts w:hint="default"/>
    </w:rPr>
  </w:style>
  <w:style w:type="character" w:customStyle="1" w:styleId="WW8Num28z0">
    <w:name w:val="WW8Num28z0"/>
    <w:rsid w:val="00EF4908"/>
    <w:rPr>
      <w:rFonts w:hint="default"/>
    </w:rPr>
  </w:style>
  <w:style w:type="character" w:customStyle="1" w:styleId="WW8Num28z1">
    <w:name w:val="WW8Num28z1"/>
    <w:rsid w:val="00EF4908"/>
  </w:style>
  <w:style w:type="character" w:customStyle="1" w:styleId="WW8Num28z2">
    <w:name w:val="WW8Num28z2"/>
    <w:rsid w:val="00EF4908"/>
  </w:style>
  <w:style w:type="character" w:customStyle="1" w:styleId="WW8Num28z3">
    <w:name w:val="WW8Num28z3"/>
    <w:rsid w:val="00EF4908"/>
  </w:style>
  <w:style w:type="character" w:customStyle="1" w:styleId="WW8Num28z4">
    <w:name w:val="WW8Num28z4"/>
    <w:rsid w:val="00EF4908"/>
  </w:style>
  <w:style w:type="character" w:customStyle="1" w:styleId="WW8Num28z5">
    <w:name w:val="WW8Num28z5"/>
    <w:rsid w:val="00EF4908"/>
  </w:style>
  <w:style w:type="character" w:customStyle="1" w:styleId="WW8Num28z6">
    <w:name w:val="WW8Num28z6"/>
    <w:rsid w:val="00EF4908"/>
  </w:style>
  <w:style w:type="character" w:customStyle="1" w:styleId="WW8Num28z7">
    <w:name w:val="WW8Num28z7"/>
    <w:rsid w:val="00EF4908"/>
  </w:style>
  <w:style w:type="character" w:customStyle="1" w:styleId="WW8Num28z8">
    <w:name w:val="WW8Num28z8"/>
    <w:rsid w:val="00EF4908"/>
  </w:style>
  <w:style w:type="character" w:customStyle="1" w:styleId="WW8Num29z0">
    <w:name w:val="WW8Num29z0"/>
    <w:rsid w:val="00EF4908"/>
    <w:rPr>
      <w:rFonts w:ascii="Arial" w:hAnsi="Arial" w:cs="Arial" w:hint="default"/>
    </w:rPr>
  </w:style>
  <w:style w:type="character" w:customStyle="1" w:styleId="WW8Num29z1">
    <w:name w:val="WW8Num29z1"/>
    <w:rsid w:val="00EF4908"/>
    <w:rPr>
      <w:rFonts w:ascii="Courier New" w:hAnsi="Courier New" w:cs="Courier New" w:hint="default"/>
    </w:rPr>
  </w:style>
  <w:style w:type="character" w:customStyle="1" w:styleId="WW8Num29z2">
    <w:name w:val="WW8Num29z2"/>
    <w:rsid w:val="00EF4908"/>
    <w:rPr>
      <w:rFonts w:ascii="Wingdings" w:hAnsi="Wingdings" w:cs="Wingdings" w:hint="default"/>
    </w:rPr>
  </w:style>
  <w:style w:type="character" w:customStyle="1" w:styleId="WW8Num29z3">
    <w:name w:val="WW8Num29z3"/>
    <w:rsid w:val="00EF4908"/>
    <w:rPr>
      <w:rFonts w:ascii="Symbol" w:hAnsi="Symbol" w:cs="Symbol" w:hint="default"/>
    </w:rPr>
  </w:style>
  <w:style w:type="character" w:customStyle="1" w:styleId="WW8Num30z0">
    <w:name w:val="WW8Num30z0"/>
    <w:rsid w:val="00EF4908"/>
    <w:rPr>
      <w:rFonts w:hint="default"/>
    </w:rPr>
  </w:style>
  <w:style w:type="character" w:customStyle="1" w:styleId="WW8Num31z0">
    <w:name w:val="WW8Num31z0"/>
    <w:rsid w:val="00EF4908"/>
    <w:rPr>
      <w:rFonts w:ascii="Symbol" w:hAnsi="Symbol" w:cs="Symbol" w:hint="default"/>
    </w:rPr>
  </w:style>
  <w:style w:type="character" w:customStyle="1" w:styleId="WW8Num31z1">
    <w:name w:val="WW8Num31z1"/>
    <w:rsid w:val="00EF4908"/>
    <w:rPr>
      <w:rFonts w:ascii="Courier New" w:hAnsi="Courier New" w:cs="Courier New" w:hint="default"/>
    </w:rPr>
  </w:style>
  <w:style w:type="character" w:customStyle="1" w:styleId="WW8Num31z2">
    <w:name w:val="WW8Num31z2"/>
    <w:rsid w:val="00EF4908"/>
    <w:rPr>
      <w:rFonts w:ascii="Wingdings" w:hAnsi="Wingdings" w:cs="Wingdings" w:hint="default"/>
    </w:rPr>
  </w:style>
  <w:style w:type="character" w:customStyle="1" w:styleId="WW8Num32z0">
    <w:name w:val="WW8Num32z0"/>
    <w:rsid w:val="00EF4908"/>
    <w:rPr>
      <w:rFonts w:hint="default"/>
    </w:rPr>
  </w:style>
  <w:style w:type="character" w:customStyle="1" w:styleId="WW8Num33z0">
    <w:name w:val="WW8Num33z0"/>
    <w:rsid w:val="00EF4908"/>
    <w:rPr>
      <w:rFonts w:ascii="Arial" w:hAnsi="Arial" w:cs="Arial" w:hint="default"/>
    </w:rPr>
  </w:style>
  <w:style w:type="character" w:customStyle="1" w:styleId="WW8Num33z1">
    <w:name w:val="WW8Num33z1"/>
    <w:rsid w:val="00EF4908"/>
    <w:rPr>
      <w:rFonts w:ascii="Courier New" w:hAnsi="Courier New" w:cs="Courier New" w:hint="default"/>
    </w:rPr>
  </w:style>
  <w:style w:type="character" w:customStyle="1" w:styleId="WW8Num33z2">
    <w:name w:val="WW8Num33z2"/>
    <w:rsid w:val="00EF4908"/>
    <w:rPr>
      <w:rFonts w:ascii="Wingdings" w:hAnsi="Wingdings" w:cs="Wingdings" w:hint="default"/>
    </w:rPr>
  </w:style>
  <w:style w:type="character" w:customStyle="1" w:styleId="WW8Num33z3">
    <w:name w:val="WW8Num33z3"/>
    <w:rsid w:val="00EF4908"/>
    <w:rPr>
      <w:rFonts w:ascii="Symbol" w:hAnsi="Symbol" w:cs="Symbol" w:hint="default"/>
    </w:rPr>
  </w:style>
  <w:style w:type="character" w:customStyle="1" w:styleId="WW8Num34z0">
    <w:name w:val="WW8Num34z0"/>
    <w:rsid w:val="00EF4908"/>
    <w:rPr>
      <w:rFonts w:ascii="Times New Roman" w:eastAsia="Calibri" w:hAnsi="Times New Roman" w:cs="Times New Roman"/>
    </w:rPr>
  </w:style>
  <w:style w:type="character" w:customStyle="1" w:styleId="WW8Num34z1">
    <w:name w:val="WW8Num34z1"/>
    <w:rsid w:val="00EF4908"/>
  </w:style>
  <w:style w:type="character" w:customStyle="1" w:styleId="WW8Num34z2">
    <w:name w:val="WW8Num34z2"/>
    <w:rsid w:val="00EF4908"/>
  </w:style>
  <w:style w:type="character" w:customStyle="1" w:styleId="WW8Num34z3">
    <w:name w:val="WW8Num34z3"/>
    <w:rsid w:val="00EF4908"/>
  </w:style>
  <w:style w:type="character" w:customStyle="1" w:styleId="WW8Num34z4">
    <w:name w:val="WW8Num34z4"/>
    <w:rsid w:val="00EF4908"/>
  </w:style>
  <w:style w:type="character" w:customStyle="1" w:styleId="WW8Num34z5">
    <w:name w:val="WW8Num34z5"/>
    <w:rsid w:val="00EF4908"/>
  </w:style>
  <w:style w:type="character" w:customStyle="1" w:styleId="WW8Num34z6">
    <w:name w:val="WW8Num34z6"/>
    <w:rsid w:val="00EF4908"/>
  </w:style>
  <w:style w:type="character" w:customStyle="1" w:styleId="WW8Num34z7">
    <w:name w:val="WW8Num34z7"/>
    <w:rsid w:val="00EF4908"/>
  </w:style>
  <w:style w:type="character" w:customStyle="1" w:styleId="WW8Num34z8">
    <w:name w:val="WW8Num34z8"/>
    <w:rsid w:val="00EF4908"/>
  </w:style>
  <w:style w:type="character" w:customStyle="1" w:styleId="WW8Num35z0">
    <w:name w:val="WW8Num35z0"/>
    <w:rsid w:val="00EF4908"/>
    <w:rPr>
      <w:rFonts w:hint="default"/>
    </w:rPr>
  </w:style>
  <w:style w:type="character" w:customStyle="1" w:styleId="WW8Num35z1">
    <w:name w:val="WW8Num35z1"/>
    <w:rsid w:val="00EF4908"/>
  </w:style>
  <w:style w:type="character" w:customStyle="1" w:styleId="WW8Num35z2">
    <w:name w:val="WW8Num35z2"/>
    <w:rsid w:val="00EF4908"/>
  </w:style>
  <w:style w:type="character" w:customStyle="1" w:styleId="WW8Num35z3">
    <w:name w:val="WW8Num35z3"/>
    <w:rsid w:val="00EF4908"/>
  </w:style>
  <w:style w:type="character" w:customStyle="1" w:styleId="WW8Num35z4">
    <w:name w:val="WW8Num35z4"/>
    <w:rsid w:val="00EF4908"/>
  </w:style>
  <w:style w:type="character" w:customStyle="1" w:styleId="WW8Num35z5">
    <w:name w:val="WW8Num35z5"/>
    <w:rsid w:val="00EF4908"/>
  </w:style>
  <w:style w:type="character" w:customStyle="1" w:styleId="WW8Num35z6">
    <w:name w:val="WW8Num35z6"/>
    <w:rsid w:val="00EF4908"/>
  </w:style>
  <w:style w:type="character" w:customStyle="1" w:styleId="WW8Num35z7">
    <w:name w:val="WW8Num35z7"/>
    <w:rsid w:val="00EF4908"/>
  </w:style>
  <w:style w:type="character" w:customStyle="1" w:styleId="WW8Num35z8">
    <w:name w:val="WW8Num35z8"/>
    <w:rsid w:val="00EF4908"/>
  </w:style>
  <w:style w:type="character" w:customStyle="1" w:styleId="WW8Num36z0">
    <w:name w:val="WW8Num36z0"/>
    <w:rsid w:val="00EF4908"/>
    <w:rPr>
      <w:rFonts w:hint="default"/>
    </w:rPr>
  </w:style>
  <w:style w:type="character" w:customStyle="1" w:styleId="WW8Num36z1">
    <w:name w:val="WW8Num36z1"/>
    <w:rsid w:val="00EF4908"/>
  </w:style>
  <w:style w:type="character" w:customStyle="1" w:styleId="WW8Num36z2">
    <w:name w:val="WW8Num36z2"/>
    <w:rsid w:val="00EF4908"/>
  </w:style>
  <w:style w:type="character" w:customStyle="1" w:styleId="WW8Num36z3">
    <w:name w:val="WW8Num36z3"/>
    <w:rsid w:val="00EF4908"/>
  </w:style>
  <w:style w:type="character" w:customStyle="1" w:styleId="WW8Num36z4">
    <w:name w:val="WW8Num36z4"/>
    <w:rsid w:val="00EF4908"/>
  </w:style>
  <w:style w:type="character" w:customStyle="1" w:styleId="WW8Num36z5">
    <w:name w:val="WW8Num36z5"/>
    <w:rsid w:val="00EF4908"/>
  </w:style>
  <w:style w:type="character" w:customStyle="1" w:styleId="WW8Num36z6">
    <w:name w:val="WW8Num36z6"/>
    <w:rsid w:val="00EF4908"/>
  </w:style>
  <w:style w:type="character" w:customStyle="1" w:styleId="WW8Num36z7">
    <w:name w:val="WW8Num36z7"/>
    <w:rsid w:val="00EF4908"/>
  </w:style>
  <w:style w:type="character" w:customStyle="1" w:styleId="WW8Num36z8">
    <w:name w:val="WW8Num36z8"/>
    <w:rsid w:val="00EF4908"/>
  </w:style>
  <w:style w:type="character" w:customStyle="1" w:styleId="WW8Num37z0">
    <w:name w:val="WW8Num37z0"/>
    <w:rsid w:val="00EF4908"/>
    <w:rPr>
      <w:rFonts w:ascii="Arial" w:hAnsi="Arial" w:cs="Arial" w:hint="default"/>
    </w:rPr>
  </w:style>
  <w:style w:type="character" w:customStyle="1" w:styleId="WW8Num37z1">
    <w:name w:val="WW8Num37z1"/>
    <w:rsid w:val="00EF4908"/>
    <w:rPr>
      <w:rFonts w:ascii="Courier New" w:hAnsi="Courier New" w:cs="Courier New" w:hint="default"/>
    </w:rPr>
  </w:style>
  <w:style w:type="character" w:customStyle="1" w:styleId="WW8Num37z2">
    <w:name w:val="WW8Num37z2"/>
    <w:rsid w:val="00EF4908"/>
    <w:rPr>
      <w:rFonts w:ascii="Wingdings" w:hAnsi="Wingdings" w:cs="Wingdings" w:hint="default"/>
    </w:rPr>
  </w:style>
  <w:style w:type="character" w:customStyle="1" w:styleId="WW8Num37z3">
    <w:name w:val="WW8Num37z3"/>
    <w:rsid w:val="00EF4908"/>
    <w:rPr>
      <w:rFonts w:ascii="Symbol" w:hAnsi="Symbol" w:cs="Symbol" w:hint="default"/>
    </w:rPr>
  </w:style>
  <w:style w:type="character" w:customStyle="1" w:styleId="WW8Num38z0">
    <w:name w:val="WW8Num38z0"/>
    <w:rsid w:val="00EF4908"/>
    <w:rPr>
      <w:rFonts w:hint="default"/>
    </w:rPr>
  </w:style>
  <w:style w:type="character" w:customStyle="1" w:styleId="10">
    <w:name w:val="Основной шрифт абзаца1"/>
    <w:rsid w:val="00EF4908"/>
  </w:style>
  <w:style w:type="character" w:customStyle="1" w:styleId="11">
    <w:name w:val="Заголовок 1 Знак"/>
    <w:rsid w:val="00EF4908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0">
    <w:name w:val="Заголовок 2 Знак"/>
    <w:rsid w:val="00EF490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3">
    <w:name w:val="Название Знак"/>
    <w:rsid w:val="00EF4908"/>
    <w:rPr>
      <w:rFonts w:ascii="EYInterstate" w:eastAsia="Times New Roman" w:hAnsi="EYInterstate" w:cs="Times New Roman"/>
      <w:color w:val="595959"/>
      <w:spacing w:val="5"/>
      <w:kern w:val="1"/>
      <w:sz w:val="52"/>
      <w:szCs w:val="52"/>
    </w:rPr>
  </w:style>
  <w:style w:type="character" w:customStyle="1" w:styleId="30">
    <w:name w:val="Заголовок 3 Знак"/>
    <w:rsid w:val="00EF4908"/>
    <w:rPr>
      <w:rFonts w:ascii="Cambria" w:eastAsia="Times New Roman" w:hAnsi="Cambria" w:cs="Cambria"/>
      <w:b/>
      <w:color w:val="4F81BD"/>
      <w:sz w:val="28"/>
      <w:szCs w:val="28"/>
    </w:rPr>
  </w:style>
  <w:style w:type="character" w:customStyle="1" w:styleId="40">
    <w:name w:val="Заголовок 4 Знак"/>
    <w:rsid w:val="00EF4908"/>
    <w:rPr>
      <w:rFonts w:ascii="Cambria" w:eastAsia="Times New Roman" w:hAnsi="Cambria" w:cs="Cambria"/>
      <w:b/>
      <w:i/>
      <w:iCs/>
      <w:color w:val="4F81BD"/>
      <w:sz w:val="28"/>
      <w:szCs w:val="28"/>
    </w:rPr>
  </w:style>
  <w:style w:type="character" w:customStyle="1" w:styleId="50">
    <w:name w:val="Заголовок 5 Знак"/>
    <w:rsid w:val="00EF4908"/>
    <w:rPr>
      <w:rFonts w:ascii="Cambria" w:eastAsia="Times New Roman" w:hAnsi="Cambria" w:cs="Cambria"/>
      <w:bCs/>
      <w:color w:val="243F60"/>
      <w:sz w:val="28"/>
      <w:szCs w:val="28"/>
    </w:rPr>
  </w:style>
  <w:style w:type="character" w:customStyle="1" w:styleId="60">
    <w:name w:val="Заголовок 6 Знак"/>
    <w:rsid w:val="00EF4908"/>
    <w:rPr>
      <w:rFonts w:ascii="Cambria" w:eastAsia="Times New Roman" w:hAnsi="Cambria" w:cs="Cambria"/>
      <w:bCs/>
      <w:i/>
      <w:iCs/>
      <w:color w:val="243F60"/>
      <w:sz w:val="28"/>
      <w:szCs w:val="28"/>
    </w:rPr>
  </w:style>
  <w:style w:type="character" w:customStyle="1" w:styleId="70">
    <w:name w:val="Заголовок 7 Знак"/>
    <w:rsid w:val="00EF4908"/>
    <w:rPr>
      <w:rFonts w:ascii="Cambria" w:eastAsia="Times New Roman" w:hAnsi="Cambria" w:cs="Cambria"/>
      <w:bCs/>
      <w:i/>
      <w:iCs/>
      <w:color w:val="404040"/>
      <w:sz w:val="28"/>
      <w:szCs w:val="28"/>
    </w:rPr>
  </w:style>
  <w:style w:type="character" w:customStyle="1" w:styleId="80">
    <w:name w:val="Заголовок 8 Знак"/>
    <w:rsid w:val="00EF4908"/>
    <w:rPr>
      <w:rFonts w:ascii="Cambria" w:eastAsia="Times New Roman" w:hAnsi="Cambria" w:cs="Cambria"/>
      <w:bCs/>
      <w:color w:val="404040"/>
      <w:sz w:val="28"/>
    </w:rPr>
  </w:style>
  <w:style w:type="character" w:customStyle="1" w:styleId="90">
    <w:name w:val="Заголовок 9 Знак"/>
    <w:rsid w:val="00EF4908"/>
    <w:rPr>
      <w:rFonts w:ascii="Cambria" w:eastAsia="Times New Roman" w:hAnsi="Cambria" w:cs="Cambria"/>
      <w:bCs/>
      <w:i/>
      <w:iCs/>
      <w:color w:val="404040"/>
      <w:sz w:val="28"/>
    </w:rPr>
  </w:style>
  <w:style w:type="character" w:styleId="a4">
    <w:name w:val="Strong"/>
    <w:qFormat/>
    <w:rsid w:val="00EF4908"/>
    <w:rPr>
      <w:b/>
      <w:bCs/>
    </w:rPr>
  </w:style>
  <w:style w:type="character" w:customStyle="1" w:styleId="12">
    <w:name w:val="Знак примечания1"/>
    <w:rsid w:val="00EF4908"/>
    <w:rPr>
      <w:sz w:val="16"/>
      <w:szCs w:val="16"/>
    </w:rPr>
  </w:style>
  <w:style w:type="character" w:customStyle="1" w:styleId="a5">
    <w:name w:val="Текст примечания Знак"/>
    <w:rsid w:val="00EF490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кст выноски Знак"/>
    <w:rsid w:val="00EF4908"/>
    <w:rPr>
      <w:rFonts w:ascii="Tahoma" w:hAnsi="Tahoma" w:cs="Tahoma"/>
      <w:bCs/>
      <w:sz w:val="16"/>
      <w:szCs w:val="16"/>
      <w:lang w:val="ru-RU"/>
    </w:rPr>
  </w:style>
  <w:style w:type="character" w:customStyle="1" w:styleId="a7">
    <w:name w:val="Схема документа Знак"/>
    <w:rsid w:val="00EF4908"/>
    <w:rPr>
      <w:rFonts w:ascii="Tahoma" w:hAnsi="Tahoma" w:cs="Tahoma"/>
      <w:bCs/>
      <w:sz w:val="16"/>
      <w:szCs w:val="16"/>
      <w:lang w:val="ru-RU"/>
    </w:rPr>
  </w:style>
  <w:style w:type="character" w:customStyle="1" w:styleId="a8">
    <w:name w:val="Тема примечания Знак"/>
    <w:rsid w:val="00EF490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Верхний колонтитул Знак"/>
    <w:rsid w:val="00EF4908"/>
    <w:rPr>
      <w:rFonts w:ascii="Times New Roman" w:hAnsi="Times New Roman" w:cs="Times New Roman"/>
      <w:bCs/>
      <w:sz w:val="28"/>
      <w:szCs w:val="28"/>
    </w:rPr>
  </w:style>
  <w:style w:type="character" w:customStyle="1" w:styleId="aa">
    <w:name w:val="Нижний колонтитул Знак"/>
    <w:rsid w:val="00EF4908"/>
    <w:rPr>
      <w:rFonts w:ascii="Times New Roman" w:hAnsi="Times New Roman" w:cs="Times New Roman"/>
      <w:bCs/>
      <w:sz w:val="28"/>
      <w:szCs w:val="28"/>
    </w:rPr>
  </w:style>
  <w:style w:type="character" w:customStyle="1" w:styleId="ab">
    <w:name w:val="Основной текст Знак"/>
    <w:rsid w:val="00EF4908"/>
    <w:rPr>
      <w:rFonts w:ascii="Times New Roman" w:eastAsia="Times New Roman" w:hAnsi="Times New Roman" w:cs="Times New Roman"/>
      <w:b/>
      <w:color w:val="000000"/>
      <w:sz w:val="32"/>
    </w:rPr>
  </w:style>
  <w:style w:type="character" w:styleId="ac">
    <w:name w:val="Hyperlink"/>
    <w:rsid w:val="00EF4908"/>
    <w:rPr>
      <w:color w:val="0000FF"/>
      <w:u w:val="single"/>
    </w:rPr>
  </w:style>
  <w:style w:type="character" w:customStyle="1" w:styleId="21">
    <w:name w:val="Основной текст 2 Знак"/>
    <w:rsid w:val="00EF4908"/>
    <w:rPr>
      <w:rFonts w:ascii="Times New Roman" w:hAnsi="Times New Roman" w:cs="Times New Roman"/>
      <w:bCs/>
      <w:sz w:val="28"/>
      <w:szCs w:val="28"/>
    </w:rPr>
  </w:style>
  <w:style w:type="character" w:customStyle="1" w:styleId="FontStyle21">
    <w:name w:val="Font Style21"/>
    <w:rsid w:val="00EF4908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EF490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d">
    <w:name w:val="Основной текст с отступом Знак"/>
    <w:rsid w:val="00EF4908"/>
    <w:rPr>
      <w:rFonts w:ascii="Times New Roman" w:hAnsi="Times New Roman" w:cs="Times New Roman"/>
      <w:bCs/>
      <w:sz w:val="28"/>
      <w:szCs w:val="28"/>
    </w:rPr>
  </w:style>
  <w:style w:type="paragraph" w:customStyle="1" w:styleId="ae">
    <w:name w:val="Заголовок"/>
    <w:basedOn w:val="a"/>
    <w:next w:val="a"/>
    <w:rsid w:val="00EF490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EYInterstate" w:eastAsia="Times New Roman" w:hAnsi="EYInterstate" w:cs="EYInterstate"/>
      <w:bCs w:val="0"/>
      <w:color w:val="595959"/>
      <w:spacing w:val="5"/>
      <w:kern w:val="1"/>
      <w:sz w:val="52"/>
      <w:szCs w:val="52"/>
    </w:rPr>
  </w:style>
  <w:style w:type="paragraph" w:styleId="af">
    <w:name w:val="Body Text"/>
    <w:basedOn w:val="a"/>
    <w:rsid w:val="00EF4908"/>
    <w:pPr>
      <w:spacing w:after="0" w:line="240" w:lineRule="auto"/>
      <w:ind w:firstLine="0"/>
    </w:pPr>
    <w:rPr>
      <w:rFonts w:eastAsia="Times New Roman"/>
      <w:b/>
      <w:bCs w:val="0"/>
      <w:color w:val="000000"/>
      <w:sz w:val="32"/>
      <w:szCs w:val="20"/>
    </w:rPr>
  </w:style>
  <w:style w:type="paragraph" w:styleId="af0">
    <w:name w:val="List"/>
    <w:basedOn w:val="af"/>
    <w:rsid w:val="00EF4908"/>
    <w:rPr>
      <w:rFonts w:cs="Mangal"/>
    </w:rPr>
  </w:style>
  <w:style w:type="paragraph" w:styleId="af1">
    <w:name w:val="caption"/>
    <w:basedOn w:val="a"/>
    <w:qFormat/>
    <w:rsid w:val="00EF49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F4908"/>
    <w:pPr>
      <w:suppressLineNumbers/>
    </w:pPr>
    <w:rPr>
      <w:rFonts w:cs="Mangal"/>
    </w:rPr>
  </w:style>
  <w:style w:type="paragraph" w:styleId="af2">
    <w:name w:val="No Spacing"/>
    <w:qFormat/>
    <w:rsid w:val="00EF4908"/>
    <w:pPr>
      <w:suppressAutoHyphens/>
    </w:pPr>
    <w:rPr>
      <w:rFonts w:ascii="EYInterstate Light" w:eastAsia="Calibri" w:hAnsi="EYInterstate Light" w:cs="EYInterstate Light"/>
      <w:szCs w:val="22"/>
      <w:lang w:val="en-US" w:eastAsia="zh-CN"/>
    </w:rPr>
  </w:style>
  <w:style w:type="paragraph" w:styleId="af3">
    <w:name w:val="List Paragraph"/>
    <w:basedOn w:val="a"/>
    <w:qFormat/>
    <w:rsid w:val="00EF4908"/>
    <w:pPr>
      <w:tabs>
        <w:tab w:val="num" w:pos="0"/>
      </w:tabs>
      <w:spacing w:after="120"/>
      <w:ind w:left="4330" w:hanging="360"/>
      <w:contextualSpacing/>
    </w:pPr>
    <w:rPr>
      <w:rFonts w:eastAsia="Times New Roman"/>
      <w:szCs w:val="26"/>
    </w:rPr>
  </w:style>
  <w:style w:type="paragraph" w:customStyle="1" w:styleId="14">
    <w:name w:val="Текст примечания1"/>
    <w:basedOn w:val="a"/>
    <w:rsid w:val="00EF4908"/>
    <w:pPr>
      <w:spacing w:after="0" w:line="240" w:lineRule="auto"/>
      <w:ind w:firstLine="0"/>
    </w:pPr>
    <w:rPr>
      <w:rFonts w:eastAsia="Times New Roman"/>
      <w:bCs w:val="0"/>
      <w:sz w:val="20"/>
      <w:szCs w:val="20"/>
    </w:rPr>
  </w:style>
  <w:style w:type="paragraph" w:styleId="af4">
    <w:name w:val="Balloon Text"/>
    <w:basedOn w:val="a"/>
    <w:rsid w:val="00EF4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EF4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annotation subject"/>
    <w:basedOn w:val="14"/>
    <w:next w:val="14"/>
    <w:rsid w:val="00EF4908"/>
    <w:pPr>
      <w:suppressAutoHyphens w:val="0"/>
      <w:spacing w:after="200" w:line="276" w:lineRule="auto"/>
      <w:ind w:firstLine="709"/>
    </w:pPr>
    <w:rPr>
      <w:b/>
      <w:bCs/>
    </w:rPr>
  </w:style>
  <w:style w:type="paragraph" w:styleId="af6">
    <w:name w:val="header"/>
    <w:basedOn w:val="a"/>
    <w:rsid w:val="00EF4908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EF4908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EF4908"/>
    <w:pPr>
      <w:spacing w:after="120" w:line="480" w:lineRule="auto"/>
    </w:pPr>
  </w:style>
  <w:style w:type="paragraph" w:customStyle="1" w:styleId="ConsPlusNormal">
    <w:name w:val="ConsPlusNormal"/>
    <w:rsid w:val="00EF4908"/>
    <w:pPr>
      <w:widowControl w:val="0"/>
      <w:suppressAutoHyphens/>
      <w:spacing w:line="100" w:lineRule="atLeast"/>
    </w:pPr>
    <w:rPr>
      <w:rFonts w:ascii="Arial" w:eastAsia="Arial Unicode MS" w:hAnsi="Arial" w:cs="Arial"/>
      <w:lang w:eastAsia="zh-CN"/>
    </w:rPr>
  </w:style>
  <w:style w:type="paragraph" w:styleId="af8">
    <w:name w:val="Body Text Indent"/>
    <w:basedOn w:val="a"/>
    <w:rsid w:val="00EF4908"/>
    <w:pPr>
      <w:spacing w:after="120"/>
      <w:ind w:left="283"/>
    </w:pPr>
  </w:style>
  <w:style w:type="paragraph" w:customStyle="1" w:styleId="af9">
    <w:name w:val="Содержимое таблицы"/>
    <w:basedOn w:val="a"/>
    <w:rsid w:val="00EF4908"/>
    <w:pPr>
      <w:suppressLineNumbers/>
    </w:pPr>
  </w:style>
  <w:style w:type="paragraph" w:customStyle="1" w:styleId="afa">
    <w:name w:val="Заголовок таблицы"/>
    <w:basedOn w:val="af9"/>
    <w:rsid w:val="00EF4908"/>
    <w:pPr>
      <w:jc w:val="center"/>
    </w:pPr>
    <w:rPr>
      <w:b/>
    </w:rPr>
  </w:style>
  <w:style w:type="paragraph" w:customStyle="1" w:styleId="16">
    <w:name w:val="Без интервала1"/>
    <w:uiPriority w:val="1"/>
    <w:qFormat/>
    <w:rsid w:val="003D3C93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b">
    <w:name w:val="Normal (Web)"/>
    <w:basedOn w:val="a"/>
    <w:uiPriority w:val="99"/>
    <w:unhideWhenUsed/>
    <w:rsid w:val="000E5F9C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bCs w:val="0"/>
      <w:sz w:val="24"/>
      <w:szCs w:val="24"/>
      <w:lang w:eastAsia="ru-RU"/>
    </w:rPr>
  </w:style>
  <w:style w:type="table" w:styleId="afc">
    <w:name w:val="Table Grid"/>
    <w:basedOn w:val="a1"/>
    <w:uiPriority w:val="59"/>
    <w:rsid w:val="00236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C123-35C0-4021-8B81-75832403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Dayman</dc:creator>
  <cp:lastModifiedBy>Юлия Курганская</cp:lastModifiedBy>
  <cp:revision>3</cp:revision>
  <cp:lastPrinted>2016-10-05T07:52:00Z</cp:lastPrinted>
  <dcterms:created xsi:type="dcterms:W3CDTF">2017-07-10T07:02:00Z</dcterms:created>
  <dcterms:modified xsi:type="dcterms:W3CDTF">2017-10-26T08:00:00Z</dcterms:modified>
</cp:coreProperties>
</file>