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0A" w:rsidRDefault="000E040A" w:rsidP="000E040A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0E040A" w:rsidRDefault="000E040A" w:rsidP="000E040A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r w:rsidRPr="00C879CE">
        <w:rPr>
          <w:sz w:val="28"/>
          <w:szCs w:val="28"/>
          <w:u w:val="single"/>
        </w:rPr>
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</w:r>
      <w:r>
        <w:rPr>
          <w:sz w:val="28"/>
          <w:szCs w:val="28"/>
        </w:rPr>
        <w:t>,</w:t>
      </w:r>
    </w:p>
    <w:p w:rsidR="000E040A" w:rsidRDefault="000E040A" w:rsidP="000E040A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0E040A" w:rsidRDefault="000E040A" w:rsidP="000E040A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201</w:t>
      </w:r>
      <w:r w:rsidR="00576E3F" w:rsidRPr="00576E3F">
        <w:rPr>
          <w:spacing w:val="6"/>
          <w:sz w:val="28"/>
          <w:szCs w:val="28"/>
        </w:rPr>
        <w:t>7</w:t>
      </w:r>
      <w:r>
        <w:rPr>
          <w:spacing w:val="-5"/>
          <w:sz w:val="28"/>
          <w:szCs w:val="28"/>
        </w:rPr>
        <w:t xml:space="preserve"> г. по 31 декабря 201</w:t>
      </w:r>
      <w:r w:rsidR="00576E3F" w:rsidRPr="00576E3F">
        <w:rPr>
          <w:spacing w:val="-5"/>
          <w:sz w:val="28"/>
          <w:szCs w:val="28"/>
        </w:rPr>
        <w:t>7</w:t>
      </w:r>
      <w:r>
        <w:rPr>
          <w:spacing w:val="-5"/>
          <w:sz w:val="28"/>
          <w:szCs w:val="28"/>
        </w:rPr>
        <w:t xml:space="preserve"> г.</w:t>
      </w:r>
    </w:p>
    <w:p w:rsidR="000E040A" w:rsidRDefault="000E040A" w:rsidP="000E040A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402"/>
        <w:gridCol w:w="1541"/>
        <w:gridCol w:w="979"/>
        <w:gridCol w:w="1680"/>
        <w:gridCol w:w="1819"/>
        <w:gridCol w:w="1118"/>
        <w:gridCol w:w="1675"/>
        <w:gridCol w:w="2261"/>
        <w:gridCol w:w="1152"/>
      </w:tblGrid>
      <w:tr w:rsidR="000E040A" w:rsidRPr="00A257DF" w:rsidTr="00FC1736">
        <w:trPr>
          <w:trHeight w:hRule="exact" w:val="730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left="43" w:right="24" w:firstLine="154"/>
              <w:jc w:val="center"/>
            </w:pPr>
            <w:r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>
              <w:rPr>
                <w:sz w:val="22"/>
                <w:szCs w:val="22"/>
              </w:rPr>
              <w:softHyphen/>
              <w:t>ного учреждения</w:t>
            </w:r>
          </w:p>
        </w:tc>
        <w:tc>
          <w:tcPr>
            <w:tcW w:w="5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125"/>
              <w:jc w:val="center"/>
            </w:pPr>
            <w:r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18" w:right="422"/>
              <w:jc w:val="center"/>
            </w:pPr>
            <w:r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Транспортные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средства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вид, марка)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5" w:right="34"/>
              <w:jc w:val="center"/>
            </w:pPr>
            <w:r>
              <w:rPr>
                <w:spacing w:val="-3"/>
                <w:sz w:val="22"/>
                <w:szCs w:val="22"/>
              </w:rPr>
              <w:t>Деклари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рованный </w:t>
            </w:r>
            <w:r>
              <w:rPr>
                <w:spacing w:val="-5"/>
                <w:sz w:val="22"/>
                <w:szCs w:val="22"/>
              </w:rPr>
              <w:t xml:space="preserve">годовой </w:t>
            </w:r>
            <w:r>
              <w:rPr>
                <w:sz w:val="22"/>
                <w:szCs w:val="22"/>
              </w:rPr>
              <w:t>доход</w:t>
            </w:r>
          </w:p>
          <w:p w:rsidR="000E040A" w:rsidRPr="00A257DF" w:rsidRDefault="000E040A" w:rsidP="00FC1736">
            <w:pPr>
              <w:shd w:val="clear" w:color="auto" w:fill="FFFFFF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</w:t>
            </w:r>
          </w:p>
        </w:tc>
      </w:tr>
      <w:tr w:rsidR="000E040A" w:rsidRPr="00A257DF" w:rsidTr="00FC1736">
        <w:trPr>
          <w:trHeight w:hRule="exact" w:val="1426"/>
        </w:trPr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/>
          <w:p w:rsidR="000E040A" w:rsidRPr="00A257DF" w:rsidRDefault="000E040A" w:rsidP="00FC1736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вид </w:t>
            </w:r>
            <w:r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9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z w:val="22"/>
                <w:szCs w:val="22"/>
              </w:rPr>
              <w:t>(кв. м)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</w:tr>
      <w:tr w:rsidR="000E040A" w:rsidRPr="00A257DF" w:rsidTr="00FC1736">
        <w:trPr>
          <w:trHeight w:hRule="exact" w:val="889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r>
              <w:rPr>
                <w:sz w:val="22"/>
                <w:szCs w:val="22"/>
              </w:rPr>
              <w:t>Глаголев Сергей Николаевич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1810,0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rPr>
                <w:lang w:val="en-US"/>
              </w:rPr>
              <w:t>Suzuki</w:t>
            </w:r>
            <w:r w:rsidRPr="00A257DF">
              <w:t xml:space="preserve"> </w:t>
            </w:r>
            <w:r w:rsidRPr="00A257DF">
              <w:rPr>
                <w:lang w:val="en-US"/>
              </w:rPr>
              <w:t>DJEBEL</w:t>
            </w:r>
            <w:r w:rsidRPr="00A257DF">
              <w:t xml:space="preserve"> 250 </w:t>
            </w:r>
            <w:r w:rsidRPr="00A257DF">
              <w:rPr>
                <w:lang w:val="en-US"/>
              </w:rPr>
              <w:t>XC</w:t>
            </w:r>
            <w:r w:rsidRPr="00A257DF">
              <w:t>,</w:t>
            </w:r>
          </w:p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 xml:space="preserve">ММ 381024, М-3 СА 817711 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576E3F" w:rsidRDefault="00576E3F" w:rsidP="00576E3F">
            <w:pPr>
              <w:shd w:val="clear" w:color="auto" w:fill="FFFFFF"/>
              <w:ind w:right="80" w:firstLine="5"/>
              <w:jc w:val="center"/>
            </w:pPr>
            <w:r>
              <w:t>2731539.</w:t>
            </w:r>
            <w:r>
              <w:rPr>
                <w:lang w:val="en-US"/>
              </w:rPr>
              <w:t>96</w:t>
            </w: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1500,0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794,0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32,5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28,5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236,9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136,0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53,0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73,0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25,4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28,2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137,5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763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pacing w:val="-1"/>
                <w:sz w:val="22"/>
                <w:szCs w:val="22"/>
              </w:rPr>
              <w:t xml:space="preserve">Супруга </w:t>
            </w: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 w:rsidRPr="00A257DF">
              <w:rPr>
                <w:lang w:val="en-US"/>
              </w:rPr>
              <w:t>1810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АУДИ </w:t>
            </w:r>
            <w:r>
              <w:rPr>
                <w:sz w:val="22"/>
                <w:szCs w:val="22"/>
                <w:lang w:val="en-US"/>
              </w:rPr>
              <w:t>Q5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5A75A8" w:rsidRDefault="0019684F" w:rsidP="00FC1736">
            <w:pPr>
              <w:shd w:val="clear" w:color="auto" w:fill="FFFFFF"/>
              <w:ind w:right="80" w:firstLine="5"/>
              <w:jc w:val="center"/>
            </w:pPr>
            <w:r>
              <w:t>968936,00</w:t>
            </w:r>
          </w:p>
        </w:tc>
      </w:tr>
      <w:tr w:rsidR="000E040A" w:rsidRPr="00A257DF" w:rsidTr="00FC1736">
        <w:trPr>
          <w:trHeight w:hRule="exact" w:val="763"/>
        </w:trPr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  <w:r w:rsidRPr="00A257DF">
              <w:rPr>
                <w:sz w:val="22"/>
                <w:szCs w:val="22"/>
                <w:lang w:val="en-US"/>
              </w:rPr>
              <w:t>236</w:t>
            </w:r>
            <w:r w:rsidRPr="00A257DF">
              <w:rPr>
                <w:sz w:val="22"/>
                <w:szCs w:val="22"/>
              </w:rPr>
              <w:t>,</w:t>
            </w:r>
            <w:r w:rsidRPr="00A257D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</w:tbl>
    <w:p w:rsidR="000E040A" w:rsidRDefault="000E040A" w:rsidP="000E040A"/>
    <w:p w:rsidR="004D2A4F" w:rsidRPr="000E040A" w:rsidRDefault="004D2A4F" w:rsidP="000E040A"/>
    <w:sectPr w:rsidR="004D2A4F" w:rsidRPr="000E040A" w:rsidSect="000E040A">
      <w:pgSz w:w="16834" w:h="11909" w:orient="landscape"/>
      <w:pgMar w:top="851" w:right="764" w:bottom="720" w:left="7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B0"/>
    <w:rsid w:val="000E040A"/>
    <w:rsid w:val="0019684F"/>
    <w:rsid w:val="004D2A4F"/>
    <w:rsid w:val="00576E3F"/>
    <w:rsid w:val="00730EB0"/>
    <w:rsid w:val="007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604F"/>
  <w15:docId w15:val="{ED00524A-FADA-406F-9CAA-D98310A2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2019-08-30T06:44:00Z</dcterms:created>
  <dcterms:modified xsi:type="dcterms:W3CDTF">2019-08-30T06:44:00Z</dcterms:modified>
</cp:coreProperties>
</file>