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3402"/>
        <w:gridCol w:w="6912"/>
      </w:tblGrid>
      <w:tr w:rsidR="00E745ED" w:rsidRPr="00E745ED" w14:paraId="28823B46" w14:textId="77777777" w:rsidTr="00A40D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65D5DD40" w14:textId="77777777" w:rsidR="006E67C8" w:rsidRPr="00E745ED" w:rsidRDefault="002B77BF" w:rsidP="00AB61C2">
            <w:pPr>
              <w:spacing w:beforeLines="40" w:before="96" w:afterLines="20" w:after="48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E745ED">
              <w:rPr>
                <w:noProof/>
                <w:color w:val="000000" w:themeColor="text1"/>
                <w:lang w:eastAsia="ru-RU"/>
              </w:rPr>
              <w:drawing>
                <wp:inline distT="0" distB="0" distL="0" distR="0" wp14:anchorId="59EACB32" wp14:editId="1F82137C">
                  <wp:extent cx="1200150" cy="2028825"/>
                  <wp:effectExtent l="0" t="0" r="0" b="9525"/>
                  <wp:docPr id="1" name="Рисунок 1" descr="лого блан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 блан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2" w:type="dxa"/>
          </w:tcPr>
          <w:p w14:paraId="5895C51A" w14:textId="77777777" w:rsidR="00F5796E" w:rsidRPr="00E745ED" w:rsidRDefault="00F5796E" w:rsidP="00AB61C2">
            <w:pPr>
              <w:spacing w:beforeLines="40" w:before="96" w:afterLines="20" w:after="48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ascii="Times New Roman" w:hAnsi="Times New Roman" w:cs="Times New Roman"/>
                <w:b w:val="0"/>
                <w:color w:val="000000" w:themeColor="text1"/>
                <w:sz w:val="52"/>
                <w:szCs w:val="52"/>
              </w:rPr>
            </w:pPr>
          </w:p>
          <w:p w14:paraId="04B76305" w14:textId="77777777" w:rsidR="00F5796E" w:rsidRPr="00E745ED" w:rsidRDefault="00F93B60" w:rsidP="00AB61C2">
            <w:pPr>
              <w:spacing w:beforeLines="40" w:before="96" w:afterLines="20" w:after="48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745ED">
              <w:rPr>
                <w:rStyle w:val="aa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6E67C8" w:rsidRPr="00E745ED">
              <w:rPr>
                <w:rStyle w:val="aa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У хорошего Мужа – хорошая Жена.</w:t>
            </w:r>
          </w:p>
          <w:p w14:paraId="0A5E71DD" w14:textId="77777777" w:rsidR="00F5796E" w:rsidRPr="00E745ED" w:rsidRDefault="00F93B60" w:rsidP="00AB61C2">
            <w:pPr>
              <w:spacing w:beforeLines="40" w:before="96" w:afterLines="20" w:after="48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745ED">
              <w:rPr>
                <w:rStyle w:val="aa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6E67C8" w:rsidRPr="00E745ED">
              <w:rPr>
                <w:rStyle w:val="aa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У хорошей Жены – хорошие Дети.</w:t>
            </w:r>
          </w:p>
          <w:p w14:paraId="6442E3DB" w14:textId="77777777" w:rsidR="00F5796E" w:rsidRPr="00E745ED" w:rsidRDefault="00F93B60" w:rsidP="00AB61C2">
            <w:pPr>
              <w:spacing w:beforeLines="40" w:before="96" w:afterLines="20" w:after="48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745ED">
              <w:rPr>
                <w:rStyle w:val="aa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6E67C8" w:rsidRPr="00E745ED">
              <w:rPr>
                <w:rStyle w:val="aa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У хороших Детей – хорошее Государство.</w:t>
            </w:r>
          </w:p>
          <w:p w14:paraId="752C27B7" w14:textId="77777777" w:rsidR="006E67C8" w:rsidRPr="00E745ED" w:rsidRDefault="006E67C8" w:rsidP="00AB61C2">
            <w:pPr>
              <w:spacing w:beforeLines="40" w:before="96" w:afterLines="20" w:after="48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E745ED">
              <w:rPr>
                <w:rStyle w:val="aa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У хорошего Государства – хорошие Муж</w:t>
            </w:r>
            <w:r w:rsidR="00F52F61" w:rsidRPr="00E745ED">
              <w:rPr>
                <w:rStyle w:val="aa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чины</w:t>
            </w:r>
            <w:r w:rsidRPr="00E745ED">
              <w:rPr>
                <w:rStyle w:val="aa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</w:t>
            </w:r>
          </w:p>
          <w:p w14:paraId="39FC8B8C" w14:textId="778CF0F3" w:rsidR="006E67C8" w:rsidRPr="00E745ED" w:rsidRDefault="00620601" w:rsidP="00AB61C2">
            <w:pPr>
              <w:spacing w:beforeLines="40" w:before="96" w:afterLines="20" w:after="48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2728B5DC" w14:textId="77777777" w:rsidR="00F5796E" w:rsidRPr="00E745ED" w:rsidRDefault="00F5796E" w:rsidP="00AB61C2">
      <w:pPr>
        <w:spacing w:beforeLines="40" w:before="96" w:afterLines="20" w:after="48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65FF599" w14:textId="77777777" w:rsidR="00820AAC" w:rsidRDefault="005774F7" w:rsidP="000430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72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Положение </w:t>
      </w:r>
    </w:p>
    <w:p w14:paraId="5FD5930F" w14:textId="1A5DBE75" w:rsidR="007D7131" w:rsidRPr="00E745ED" w:rsidRDefault="005774F7" w:rsidP="000430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72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проведении </w:t>
      </w:r>
      <w:r w:rsidR="009644CD" w:rsidRPr="008972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Всероссийск</w:t>
      </w:r>
      <w:r w:rsidRPr="008972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ого</w:t>
      </w:r>
      <w:r w:rsidR="009644CD" w:rsidRPr="008972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F128B" w:rsidRPr="008972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конкурса сочинений</w:t>
      </w:r>
    </w:p>
    <w:p w14:paraId="1F7793FF" w14:textId="67BB8ED2" w:rsidR="009644CD" w:rsidRDefault="009644CD" w:rsidP="000430E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40"/>
        </w:rPr>
      </w:pPr>
      <w:r w:rsidRPr="000430E4">
        <w:rPr>
          <w:rFonts w:ascii="Times New Roman" w:hAnsi="Times New Roman" w:cs="Times New Roman"/>
          <w:b/>
          <w:i/>
          <w:color w:val="000000" w:themeColor="text1"/>
          <w:sz w:val="32"/>
          <w:szCs w:val="40"/>
        </w:rPr>
        <w:t>«</w:t>
      </w:r>
      <w:r w:rsidR="00144F37" w:rsidRPr="000430E4">
        <w:rPr>
          <w:rFonts w:ascii="Times New Roman" w:hAnsi="Times New Roman" w:cs="Times New Roman"/>
          <w:b/>
          <w:i/>
          <w:color w:val="000000" w:themeColor="text1"/>
          <w:sz w:val="32"/>
          <w:szCs w:val="40"/>
        </w:rPr>
        <w:t>Герои нашего времени</w:t>
      </w:r>
      <w:r w:rsidRPr="000430E4">
        <w:rPr>
          <w:rFonts w:ascii="Times New Roman" w:hAnsi="Times New Roman" w:cs="Times New Roman"/>
          <w:b/>
          <w:i/>
          <w:color w:val="000000" w:themeColor="text1"/>
          <w:sz w:val="32"/>
          <w:szCs w:val="40"/>
        </w:rPr>
        <w:t>»</w:t>
      </w:r>
      <w:r w:rsidR="000430E4" w:rsidRPr="000430E4">
        <w:rPr>
          <w:rFonts w:ascii="Times New Roman" w:hAnsi="Times New Roman" w:cs="Times New Roman"/>
          <w:b/>
          <w:i/>
          <w:color w:val="000000" w:themeColor="text1"/>
          <w:sz w:val="24"/>
          <w:szCs w:val="40"/>
        </w:rPr>
        <w:t>.</w:t>
      </w:r>
    </w:p>
    <w:p w14:paraId="4975668B" w14:textId="77777777" w:rsidR="0094530D" w:rsidRDefault="0094530D" w:rsidP="00AB61C2">
      <w:pPr>
        <w:spacing w:beforeLines="40" w:before="96" w:afterLines="50"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1AA68BE0" w14:textId="77777777" w:rsidR="000430E4" w:rsidRPr="00E745ED" w:rsidRDefault="000430E4" w:rsidP="00AB61C2">
      <w:pPr>
        <w:spacing w:beforeLines="40" w:before="96" w:afterLines="50"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37EBB238" w14:textId="77777777" w:rsidR="005774F7" w:rsidRDefault="00F339B8" w:rsidP="00AB61C2">
      <w:pPr>
        <w:pStyle w:val="1"/>
        <w:tabs>
          <w:tab w:val="left" w:pos="426"/>
        </w:tabs>
        <w:spacing w:beforeLines="40" w:before="96" w:afterLines="20" w:after="48" w:line="240" w:lineRule="auto"/>
        <w:ind w:right="0"/>
        <w:jc w:val="both"/>
        <w:rPr>
          <w:color w:val="000000" w:themeColor="text1"/>
          <w:szCs w:val="24"/>
        </w:rPr>
      </w:pPr>
      <w:r w:rsidRPr="00E745ED">
        <w:rPr>
          <w:color w:val="000000" w:themeColor="text1"/>
          <w:szCs w:val="24"/>
        </w:rPr>
        <w:t>ОБЩИЕ ПОЛОЖЕНИЯ.</w:t>
      </w:r>
    </w:p>
    <w:p w14:paraId="6820F25F" w14:textId="77777777" w:rsidR="00D43454" w:rsidRPr="00D43454" w:rsidRDefault="00D43454" w:rsidP="00BE6510">
      <w:pPr>
        <w:pStyle w:val="2"/>
        <w:tabs>
          <w:tab w:val="left" w:pos="426"/>
        </w:tabs>
        <w:spacing w:beforeLines="40" w:before="96" w:afterLines="20" w:after="48" w:line="240" w:lineRule="auto"/>
        <w:ind w:left="0" w:right="0"/>
        <w:jc w:val="both"/>
        <w:rPr>
          <w:color w:val="000000" w:themeColor="text1"/>
          <w:szCs w:val="24"/>
        </w:rPr>
      </w:pPr>
      <w:r w:rsidRPr="00D43454">
        <w:rPr>
          <w:color w:val="000000" w:themeColor="text1"/>
          <w:szCs w:val="24"/>
        </w:rPr>
        <w:t xml:space="preserve">Социальная значимость </w:t>
      </w:r>
      <w:r>
        <w:rPr>
          <w:color w:val="000000" w:themeColor="text1"/>
          <w:szCs w:val="24"/>
        </w:rPr>
        <w:t>К</w:t>
      </w:r>
      <w:r w:rsidRPr="00D43454">
        <w:rPr>
          <w:color w:val="000000" w:themeColor="text1"/>
          <w:szCs w:val="24"/>
        </w:rPr>
        <w:t>онкурса</w:t>
      </w:r>
      <w:r>
        <w:rPr>
          <w:color w:val="000000" w:themeColor="text1"/>
          <w:szCs w:val="24"/>
        </w:rPr>
        <w:t>.</w:t>
      </w:r>
    </w:p>
    <w:p w14:paraId="65A8832F" w14:textId="77777777" w:rsidR="00D37EE8" w:rsidRDefault="005774F7" w:rsidP="00D4345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454">
        <w:rPr>
          <w:rFonts w:ascii="Times New Roman" w:hAnsi="Times New Roman" w:cs="Times New Roman"/>
          <w:color w:val="000000" w:themeColor="text1"/>
          <w:sz w:val="24"/>
          <w:szCs w:val="24"/>
        </w:rPr>
        <w:t>Всероссийский</w:t>
      </w:r>
      <w:r w:rsidR="00284F25" w:rsidRPr="00D43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конкурс</w:t>
      </w:r>
      <w:r w:rsidRPr="00D43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0E2B" w:rsidRPr="00D43454">
        <w:rPr>
          <w:rFonts w:ascii="Times New Roman" w:hAnsi="Times New Roman" w:cs="Times New Roman"/>
          <w:color w:val="000000" w:themeColor="text1"/>
          <w:sz w:val="24"/>
          <w:szCs w:val="24"/>
        </w:rPr>
        <w:t>сочинений</w:t>
      </w:r>
      <w:r w:rsidRPr="00D43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144F37" w:rsidRPr="00D43454">
        <w:rPr>
          <w:rFonts w:ascii="Times New Roman" w:hAnsi="Times New Roman" w:cs="Times New Roman"/>
          <w:color w:val="000000" w:themeColor="text1"/>
          <w:sz w:val="24"/>
          <w:szCs w:val="24"/>
        </w:rPr>
        <w:t>Герои нашего времени</w:t>
      </w:r>
      <w:r w:rsidRPr="00D43454">
        <w:rPr>
          <w:rFonts w:ascii="Times New Roman" w:hAnsi="Times New Roman" w:cs="Times New Roman"/>
          <w:color w:val="000000" w:themeColor="text1"/>
          <w:sz w:val="24"/>
          <w:szCs w:val="24"/>
        </w:rPr>
        <w:t>» (далее – Конкурс) является социально значимым проектом, посвященны</w:t>
      </w:r>
      <w:r w:rsidR="006E67C8" w:rsidRPr="00D43454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D43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77BF" w:rsidRPr="00D43454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D43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5-летию со дня </w:t>
      </w:r>
      <w:r w:rsidR="002B77BF" w:rsidRPr="00D43454">
        <w:rPr>
          <w:rFonts w:ascii="Times New Roman" w:hAnsi="Times New Roman" w:cs="Times New Roman"/>
          <w:color w:val="000000" w:themeColor="text1"/>
        </w:rPr>
        <w:t>Победы в Великой Отечественной Войне</w:t>
      </w:r>
      <w:r w:rsidR="00A80E2B" w:rsidRPr="00D43454">
        <w:rPr>
          <w:rFonts w:ascii="Times New Roman" w:hAnsi="Times New Roman" w:cs="Times New Roman"/>
          <w:color w:val="000000" w:themeColor="text1"/>
        </w:rPr>
        <w:t xml:space="preserve"> 1941-1945 гг.</w:t>
      </w:r>
      <w:r w:rsidR="00F52F61" w:rsidRPr="00D43454">
        <w:rPr>
          <w:rFonts w:ascii="Times New Roman" w:hAnsi="Times New Roman" w:cs="Times New Roman"/>
          <w:color w:val="000000" w:themeColor="text1"/>
        </w:rPr>
        <w:t xml:space="preserve"> (далее – ВОВ)</w:t>
      </w:r>
      <w:r w:rsidRPr="00D43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B77BF" w:rsidRPr="00D43454">
        <w:rPr>
          <w:rFonts w:ascii="Times New Roman" w:hAnsi="Times New Roman" w:cs="Times New Roman"/>
          <w:color w:val="000000" w:themeColor="text1"/>
          <w:sz w:val="24"/>
          <w:szCs w:val="24"/>
        </w:rPr>
        <w:t>75</w:t>
      </w:r>
      <w:r w:rsidR="00F339B8" w:rsidRPr="00D43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лет назад</w:t>
      </w:r>
      <w:r w:rsidR="006E67C8" w:rsidRPr="00D43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77BF" w:rsidRPr="00D43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наши предки </w:t>
      </w:r>
      <w:r w:rsidR="00F52F61" w:rsidRPr="00D43454">
        <w:rPr>
          <w:rFonts w:ascii="Times New Roman" w:hAnsi="Times New Roman" w:cs="Times New Roman"/>
          <w:color w:val="000000" w:themeColor="text1"/>
          <w:sz w:val="24"/>
          <w:szCs w:val="24"/>
        </w:rPr>
        <w:t>ковали победу на фронтах и в тылу</w:t>
      </w:r>
      <w:r w:rsidR="002B77BF" w:rsidRPr="00D43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нашу свободу, за светлое небо над головой. О</w:t>
      </w:r>
      <w:r w:rsidR="00F339B8" w:rsidRPr="00D43454">
        <w:rPr>
          <w:rFonts w:ascii="Times New Roman" w:hAnsi="Times New Roman" w:cs="Times New Roman"/>
          <w:color w:val="000000" w:themeColor="text1"/>
          <w:sz w:val="24"/>
          <w:szCs w:val="24"/>
        </w:rPr>
        <w:t>тдали свои жизни, чтобы жили мы –</w:t>
      </w:r>
      <w:r w:rsidR="002B77BF" w:rsidRPr="00D43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39B8" w:rsidRPr="00D43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их </w:t>
      </w:r>
      <w:r w:rsidR="002B77BF" w:rsidRPr="00D43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дети, </w:t>
      </w:r>
      <w:r w:rsidR="00F339B8" w:rsidRPr="00D43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внуки и </w:t>
      </w:r>
      <w:r w:rsidR="002B77BF" w:rsidRPr="00D43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правнуки. </w:t>
      </w:r>
    </w:p>
    <w:p w14:paraId="721E7D67" w14:textId="0D9DEC3D" w:rsidR="00854757" w:rsidRDefault="00D37EE8" w:rsidP="00D4345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Современные поколения не знаю</w:t>
      </w:r>
      <w:r w:rsidR="00854757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кому они обязаны жизнью</w:t>
      </w:r>
      <w:r w:rsidR="00854757">
        <w:rPr>
          <w:rFonts w:ascii="Times New Roman" w:hAnsi="Times New Roman" w:cs="Times New Roman"/>
          <w:color w:val="000000" w:themeColor="text1"/>
          <w:sz w:val="24"/>
          <w:szCs w:val="24"/>
        </w:rPr>
        <w:t>, не умеют оказывать помощь, быть благодарными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Образование их учит только тому, кто и за что обязан им, детям, и какие у них есть права</w:t>
      </w:r>
      <w:r w:rsidR="008547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требования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Образование не учит детей уважению родителей, старших, </w:t>
      </w:r>
      <w:r w:rsidR="008547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прочих участников социального общества, что приводит к безответственности, аморальности, </w:t>
      </w:r>
      <w:r w:rsidR="00BA6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неполноценности, брошенности, </w:t>
      </w:r>
      <w:r w:rsidR="008547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одинокой жизни, отсутствию желания создавать крепкие семьи, поддерживать родственные отношения, рождать детей и продолжать жизнь. </w:t>
      </w:r>
    </w:p>
    <w:p w14:paraId="6D4212C4" w14:textId="3B854E1E" w:rsidR="004A6BD7" w:rsidRDefault="00EE51CB" w:rsidP="00D4345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4C84">
        <w:rPr>
          <w:rFonts w:ascii="Times New Roman" w:hAnsi="Times New Roman" w:cs="Times New Roman"/>
          <w:color w:val="000000" w:themeColor="text1"/>
          <w:sz w:val="24"/>
          <w:szCs w:val="24"/>
        </w:rPr>
        <w:t>При современном историко-социальном положении</w:t>
      </w:r>
      <w:r w:rsidR="002F4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важно воспитание</w:t>
      </w:r>
      <w:r w:rsidR="008547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011E" w:rsidRPr="00D43454">
        <w:rPr>
          <w:rFonts w:ascii="Times New Roman" w:hAnsi="Times New Roman" w:cs="Times New Roman"/>
          <w:color w:val="000000" w:themeColor="text1"/>
          <w:sz w:val="24"/>
          <w:szCs w:val="24"/>
        </w:rPr>
        <w:t>детей в духовно-нравственных традициях, в уважении к истории Отечества, раскры</w:t>
      </w:r>
      <w:r w:rsidR="00D4011E">
        <w:rPr>
          <w:rFonts w:ascii="Times New Roman" w:hAnsi="Times New Roman" w:cs="Times New Roman"/>
          <w:color w:val="000000" w:themeColor="text1"/>
          <w:sz w:val="24"/>
          <w:szCs w:val="24"/>
        </w:rPr>
        <w:t>тие</w:t>
      </w:r>
      <w:r w:rsidR="00D4011E" w:rsidRPr="00D43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011E">
        <w:rPr>
          <w:rFonts w:ascii="Times New Roman" w:hAnsi="Times New Roman" w:cs="Times New Roman"/>
          <w:color w:val="000000" w:themeColor="text1"/>
          <w:sz w:val="24"/>
          <w:szCs w:val="24"/>
        </w:rPr>
        <w:t>творческого</w:t>
      </w:r>
      <w:r w:rsidR="00D4011E" w:rsidRPr="00D43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потенциал</w:t>
      </w:r>
      <w:r w:rsidR="00D4011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D4011E" w:rsidRPr="00D43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подрастающего поколения</w:t>
      </w:r>
      <w:r w:rsidR="00D4011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547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0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патриотизма, </w:t>
      </w:r>
      <w:r w:rsidR="00BA6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семейственности, </w:t>
      </w:r>
      <w:r w:rsidR="00854757">
        <w:rPr>
          <w:rFonts w:ascii="Times New Roman" w:hAnsi="Times New Roman" w:cs="Times New Roman"/>
          <w:color w:val="000000" w:themeColor="text1"/>
          <w:sz w:val="24"/>
          <w:szCs w:val="24"/>
        </w:rPr>
        <w:t>уважения</w:t>
      </w:r>
      <w:r w:rsidR="00BA6A9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547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6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ответственности и </w:t>
      </w:r>
      <w:r w:rsidR="00854757">
        <w:rPr>
          <w:rFonts w:ascii="Times New Roman" w:hAnsi="Times New Roman" w:cs="Times New Roman"/>
          <w:color w:val="000000" w:themeColor="text1"/>
          <w:sz w:val="24"/>
          <w:szCs w:val="24"/>
        </w:rPr>
        <w:t>заботы</w:t>
      </w:r>
      <w:r w:rsidR="00BA6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47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="00BA6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семье, родственниках, </w:t>
      </w:r>
      <w:r w:rsidR="00854757">
        <w:rPr>
          <w:rFonts w:ascii="Times New Roman" w:hAnsi="Times New Roman" w:cs="Times New Roman"/>
          <w:color w:val="000000" w:themeColor="text1"/>
          <w:sz w:val="24"/>
          <w:szCs w:val="24"/>
        </w:rPr>
        <w:t>сверстниках, людях старшего поколения и главного возраста.</w:t>
      </w:r>
      <w:r w:rsidR="002F4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6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Дети – </w:t>
      </w:r>
      <w:r w:rsidR="00CA0281" w:rsidRPr="00D43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наше </w:t>
      </w:r>
      <w:r w:rsidR="009049CB" w:rsidRPr="00D43454">
        <w:rPr>
          <w:rFonts w:ascii="Times New Roman" w:hAnsi="Times New Roman" w:cs="Times New Roman"/>
          <w:color w:val="000000" w:themeColor="text1"/>
          <w:sz w:val="24"/>
          <w:szCs w:val="24"/>
        </w:rPr>
        <w:t>будущее</w:t>
      </w:r>
      <w:r w:rsidR="00144F37" w:rsidRPr="00D43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2FF1328" w14:textId="72711B57" w:rsidR="005774F7" w:rsidRDefault="00BA6A9F" w:rsidP="006A01D2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Участвуя в этом проекте</w:t>
      </w:r>
      <w:r w:rsidR="00144F37" w:rsidRPr="00D4345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дети узнают,</w:t>
      </w:r>
      <w:r w:rsidR="00144F37" w:rsidRPr="00D43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 такие понятия, как Героизм, Отвага, Доблесть и Честь живут в нашем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обществе</w:t>
      </w:r>
      <w:r w:rsidR="002A4CCC" w:rsidRPr="00D43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прямо сейчас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что есть Герои их поколения, совершающие подвиги для спасения и сохранения жизни других людей</w:t>
      </w:r>
      <w:r w:rsidR="00CA0281" w:rsidRPr="00D43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4011E">
        <w:rPr>
          <w:rFonts w:ascii="Times New Roman" w:hAnsi="Times New Roman" w:cs="Times New Roman"/>
          <w:color w:val="000000" w:themeColor="text1"/>
          <w:sz w:val="24"/>
          <w:szCs w:val="24"/>
        </w:rPr>
        <w:t>Героизм укрепляет ответственность каждого ребёнка перед обществом.</w:t>
      </w:r>
    </w:p>
    <w:p w14:paraId="307269B4" w14:textId="77777777" w:rsidR="0035011E" w:rsidRPr="006A01D2" w:rsidRDefault="0035011E" w:rsidP="006A01D2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24"/>
        </w:rPr>
      </w:pPr>
    </w:p>
    <w:p w14:paraId="5DAE5A97" w14:textId="477D2B09" w:rsidR="00D4011E" w:rsidRPr="00D4011E" w:rsidRDefault="00D43454" w:rsidP="006A01D2">
      <w:pPr>
        <w:pStyle w:val="2"/>
        <w:tabs>
          <w:tab w:val="left" w:pos="426"/>
        </w:tabs>
        <w:spacing w:after="0" w:line="240" w:lineRule="auto"/>
        <w:ind w:left="0" w:right="0"/>
        <w:jc w:val="both"/>
        <w:rPr>
          <w:color w:val="000000" w:themeColor="text1"/>
          <w:szCs w:val="24"/>
        </w:rPr>
      </w:pPr>
      <w:r w:rsidRPr="00D43454">
        <w:rPr>
          <w:color w:val="000000" w:themeColor="text1"/>
          <w:szCs w:val="24"/>
        </w:rPr>
        <w:t xml:space="preserve">Организатор </w:t>
      </w:r>
      <w:r w:rsidR="00E1741E">
        <w:rPr>
          <w:color w:val="000000" w:themeColor="text1"/>
          <w:szCs w:val="24"/>
        </w:rPr>
        <w:t>и партнёр</w:t>
      </w:r>
      <w:r w:rsidR="00FF43D1">
        <w:rPr>
          <w:color w:val="000000" w:themeColor="text1"/>
          <w:szCs w:val="24"/>
        </w:rPr>
        <w:t>ы</w:t>
      </w:r>
      <w:r w:rsidR="00E1741E">
        <w:rPr>
          <w:color w:val="000000" w:themeColor="text1"/>
          <w:szCs w:val="24"/>
        </w:rPr>
        <w:t xml:space="preserve"> </w:t>
      </w:r>
      <w:r w:rsidRPr="00D43454">
        <w:rPr>
          <w:color w:val="000000" w:themeColor="text1"/>
          <w:szCs w:val="24"/>
        </w:rPr>
        <w:t>Конкурса.</w:t>
      </w:r>
    </w:p>
    <w:p w14:paraId="5E24CAEF" w14:textId="206DA237" w:rsidR="001C20CA" w:rsidRDefault="00D43454" w:rsidP="00005E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774F7"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>.2.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5774F7"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67C8"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Конкурс организует </w:t>
      </w:r>
      <w:r w:rsidR="00F52F61"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Фонд </w:t>
      </w:r>
      <w:r w:rsidR="005774F7"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>поддержки и развития семей «Родная Семья»</w:t>
      </w:r>
      <w:r w:rsidR="005F6B24"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Фонд)</w:t>
      </w:r>
      <w:r w:rsidR="002A62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F2F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E250300" w14:textId="448A2B4F" w:rsidR="00BA1B95" w:rsidRDefault="00A11612" w:rsidP="00005E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1.2.2.</w:t>
      </w:r>
      <w:r w:rsidR="003904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1B95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Информационные ресурсы Фонда:</w:t>
      </w:r>
    </w:p>
    <w:p w14:paraId="67E7F2D9" w14:textId="77777777" w:rsidR="00BA1B95" w:rsidRDefault="00BA1B95" w:rsidP="00B429F3">
      <w:pPr>
        <w:shd w:val="clear" w:color="auto" w:fill="FFFFFF"/>
        <w:spacing w:after="0" w:line="240" w:lineRule="auto"/>
        <w:ind w:firstLine="142"/>
        <w:jc w:val="both"/>
        <w:rPr>
          <w:rStyle w:val="a9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сайт</w:t>
      </w:r>
      <w:r w:rsidR="003904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0" w:history="1">
        <w:r w:rsidR="00390499" w:rsidRPr="00A11612">
          <w:rPr>
            <w:rStyle w:val="a9"/>
            <w:rFonts w:ascii="Times New Roman" w:hAnsi="Times New Roman" w:cs="Times New Roman"/>
            <w:sz w:val="24"/>
            <w:szCs w:val="24"/>
          </w:rPr>
          <w:t>http://semya.center</w:t>
        </w:r>
      </w:hyperlink>
      <w:r>
        <w:rPr>
          <w:rStyle w:val="a9"/>
          <w:rFonts w:ascii="Times New Roman" w:hAnsi="Times New Roman" w:cs="Times New Roman"/>
          <w:color w:val="000000" w:themeColor="text1"/>
          <w:sz w:val="24"/>
          <w:szCs w:val="24"/>
          <w:u w:val="none"/>
        </w:rPr>
        <w:t>;</w:t>
      </w:r>
    </w:p>
    <w:p w14:paraId="71D955B6" w14:textId="0CC0E7B5" w:rsidR="00BA1B95" w:rsidRPr="00BF2FA0" w:rsidRDefault="00BA1B95" w:rsidP="00B429F3">
      <w:pPr>
        <w:shd w:val="clear" w:color="auto" w:fill="FFFFFF"/>
        <w:spacing w:after="0" w:line="240" w:lineRule="auto"/>
        <w:ind w:firstLine="142"/>
        <w:jc w:val="both"/>
        <w:rPr>
          <w:rStyle w:val="a9"/>
          <w:rFonts w:ascii="Arial" w:hAnsi="Arial" w:cs="Arial"/>
          <w:color w:val="0070C0"/>
          <w:sz w:val="20"/>
          <w:szCs w:val="20"/>
          <w:u w:val="none"/>
        </w:rPr>
      </w:pPr>
      <w:r>
        <w:rPr>
          <w:rStyle w:val="a9"/>
          <w:rFonts w:ascii="Times New Roman" w:hAnsi="Times New Roman" w:cs="Times New Roman"/>
          <w:color w:val="000000" w:themeColor="text1"/>
          <w:sz w:val="24"/>
          <w:szCs w:val="24"/>
          <w:u w:val="none"/>
        </w:rPr>
        <w:t>- социальная</w:t>
      </w:r>
      <w:r w:rsidRPr="00A11612">
        <w:rPr>
          <w:rStyle w:val="a9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Pr="00503496">
        <w:rPr>
          <w:rStyle w:val="a9"/>
          <w:rFonts w:ascii="Times New Roman" w:hAnsi="Times New Roman" w:cs="Times New Roman"/>
          <w:color w:val="000000" w:themeColor="text1"/>
          <w:sz w:val="24"/>
          <w:szCs w:val="24"/>
          <w:u w:val="none"/>
        </w:rPr>
        <w:t>страница Фонда</w:t>
      </w:r>
      <w:r w:rsidRPr="005034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90499">
        <w:rPr>
          <w:rFonts w:ascii="Times New Roman" w:hAnsi="Times New Roman" w:cs="Times New Roman"/>
          <w:color w:val="000000" w:themeColor="text1"/>
          <w:sz w:val="24"/>
          <w:szCs w:val="24"/>
        </w:rPr>
        <w:t>ВКонтакте –</w:t>
      </w:r>
      <w:r w:rsidRPr="00390499">
        <w:rPr>
          <w:rStyle w:val="a9"/>
          <w:rFonts w:ascii="Times New Roman" w:hAnsi="Times New Roman" w:cs="Times New Roman"/>
          <w:sz w:val="24"/>
          <w:szCs w:val="24"/>
          <w:u w:val="none"/>
        </w:rPr>
        <w:t xml:space="preserve"> </w:t>
      </w:r>
      <w:hyperlink r:id="rId11" w:history="1">
        <w:r w:rsidRPr="00390499">
          <w:rPr>
            <w:rStyle w:val="a9"/>
            <w:rFonts w:ascii="Times New Roman" w:hAnsi="Times New Roman" w:cs="Times New Roman"/>
            <w:sz w:val="24"/>
            <w:szCs w:val="24"/>
          </w:rPr>
          <w:t>https://vk.com/semyacenter</w:t>
        </w:r>
      </w:hyperlink>
      <w:r>
        <w:rPr>
          <w:rFonts w:ascii="Times New Roman" w:hAnsi="Times New Roman" w:cs="Times New Roman"/>
          <w:color w:val="0070C0"/>
          <w:sz w:val="24"/>
          <w:szCs w:val="24"/>
        </w:rPr>
        <w:t>;</w:t>
      </w:r>
    </w:p>
    <w:p w14:paraId="391F3DDF" w14:textId="7B63B493" w:rsidR="00390499" w:rsidRDefault="00BA1B95" w:rsidP="00B429F3">
      <w:pPr>
        <w:shd w:val="clear" w:color="auto" w:fill="FFFFFF"/>
        <w:spacing w:after="0" w:line="240" w:lineRule="auto"/>
        <w:ind w:firstLine="142"/>
        <w:jc w:val="both"/>
        <w:rPr>
          <w:rStyle w:val="a9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a9"/>
          <w:rFonts w:ascii="Times New Roman" w:hAnsi="Times New Roman" w:cs="Times New Roman"/>
          <w:color w:val="000000" w:themeColor="text1"/>
          <w:sz w:val="24"/>
          <w:szCs w:val="24"/>
          <w:u w:val="none"/>
        </w:rPr>
        <w:t>-</w:t>
      </w:r>
      <w:r w:rsidR="00390499" w:rsidRPr="00A11612">
        <w:rPr>
          <w:rStyle w:val="a9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>
        <w:rPr>
          <w:rStyle w:val="a9"/>
          <w:rFonts w:ascii="Times New Roman" w:hAnsi="Times New Roman" w:cs="Times New Roman"/>
          <w:color w:val="000000" w:themeColor="text1"/>
          <w:sz w:val="24"/>
          <w:szCs w:val="24"/>
          <w:u w:val="none"/>
        </w:rPr>
        <w:t>э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лектронная почта Конкурса</w:t>
      </w:r>
      <w:r w:rsidR="00390499" w:rsidRPr="00A11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2" w:history="1">
        <w:r w:rsidR="00390499" w:rsidRPr="00A11612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geroi</w:t>
        </w:r>
        <w:r w:rsidR="00390499" w:rsidRPr="00A11612">
          <w:rPr>
            <w:rStyle w:val="a9"/>
            <w:rFonts w:ascii="Times New Roman" w:hAnsi="Times New Roman" w:cs="Times New Roman"/>
            <w:sz w:val="24"/>
            <w:szCs w:val="24"/>
          </w:rPr>
          <w:t>@</w:t>
        </w:r>
        <w:r w:rsidR="00390499" w:rsidRPr="00A11612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semya</w:t>
        </w:r>
        <w:r w:rsidR="00390499" w:rsidRPr="00A11612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390499" w:rsidRPr="00A11612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center</w:t>
        </w:r>
      </w:hyperlink>
      <w:r w:rsidR="00390499" w:rsidRPr="00A11612">
        <w:rPr>
          <w:rStyle w:val="a9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. </w:t>
      </w:r>
    </w:p>
    <w:p w14:paraId="4DFA02F0" w14:textId="77777777" w:rsidR="00A36AEE" w:rsidRDefault="00A36AEE" w:rsidP="00B429F3">
      <w:pPr>
        <w:shd w:val="clear" w:color="auto" w:fill="FFFFFF"/>
        <w:spacing w:after="0" w:line="240" w:lineRule="auto"/>
        <w:ind w:firstLine="142"/>
        <w:jc w:val="both"/>
        <w:rPr>
          <w:rStyle w:val="a9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2324FB">
        <w:rPr>
          <w:rStyle w:val="a9"/>
          <w:rFonts w:ascii="Times New Roman" w:hAnsi="Times New Roman" w:cs="Times New Roman"/>
          <w:color w:val="auto"/>
          <w:sz w:val="24"/>
          <w:szCs w:val="24"/>
          <w:u w:val="none"/>
        </w:rPr>
        <w:t>- почт</w:t>
      </w:r>
      <w:r>
        <w:rPr>
          <w:rStyle w:val="a9"/>
          <w:rFonts w:ascii="Times New Roman" w:hAnsi="Times New Roman" w:cs="Times New Roman"/>
          <w:color w:val="auto"/>
          <w:sz w:val="24"/>
          <w:szCs w:val="24"/>
          <w:u w:val="none"/>
        </w:rPr>
        <w:t>овый адрес: 109029, Москва, Сибирский проезд, дом 2, корпус 2, комната 12</w:t>
      </w:r>
      <w:r w:rsidRPr="00A11612">
        <w:rPr>
          <w:rStyle w:val="a9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. </w:t>
      </w:r>
    </w:p>
    <w:p w14:paraId="5F85B10A" w14:textId="77777777" w:rsidR="00BA1B95" w:rsidRPr="00BA1B95" w:rsidRDefault="00BA1B95" w:rsidP="00005E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2DC8A625" w14:textId="4D84229A" w:rsidR="00632F94" w:rsidRDefault="00E1741E" w:rsidP="00005E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7261">
        <w:rPr>
          <w:rFonts w:ascii="Times New Roman" w:hAnsi="Times New Roman" w:cs="Times New Roman"/>
          <w:color w:val="000000" w:themeColor="text1"/>
          <w:sz w:val="24"/>
          <w:szCs w:val="24"/>
        </w:rPr>
        <w:t>Партнёр</w:t>
      </w:r>
      <w:r w:rsidR="00632F94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8972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Конкурса</w:t>
      </w:r>
      <w:r w:rsidR="00632F9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1023F86" w14:textId="77777777" w:rsidR="00632F94" w:rsidRDefault="00897261" w:rsidP="00B429F3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Региональная общественная организация «Русское Космическое О</w:t>
      </w:r>
      <w:r w:rsidRPr="00897261">
        <w:rPr>
          <w:rFonts w:ascii="Times New Roman" w:hAnsi="Times New Roman" w:cs="Times New Roman"/>
          <w:color w:val="000000" w:themeColor="text1"/>
          <w:sz w:val="24"/>
          <w:szCs w:val="24"/>
        </w:rPr>
        <w:t>бщество»</w:t>
      </w:r>
      <w:r w:rsidR="00632F9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77E1818" w14:textId="0494A60C" w:rsidR="00144F37" w:rsidRDefault="00632F94" w:rsidP="00B429F3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F94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Государственное бюджетное учреждение города Москвы Городской научно-практический центр по защите прав детей «Детство» Департамента труда и социально</w:t>
      </w:r>
      <w:r w:rsidR="008F788D">
        <w:rPr>
          <w:rFonts w:ascii="Times New Roman" w:hAnsi="Times New Roman" w:cs="Times New Roman"/>
          <w:color w:val="000000" w:themeColor="text1"/>
          <w:sz w:val="24"/>
          <w:szCs w:val="24"/>
        </w:rPr>
        <w:t>й защиты населения города Москва</w:t>
      </w:r>
      <w:r w:rsidR="00E975F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BDD5920" w14:textId="7E423A69" w:rsidR="008F788D" w:rsidRDefault="00E975F9" w:rsidP="00B429F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75F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Государственное казенное учреждение города Москвы Центр социальной (постинтернатной) адаптации Департамента труда и социальной з</w:t>
      </w:r>
      <w:r w:rsidR="008F788D">
        <w:rPr>
          <w:rFonts w:ascii="Times New Roman" w:hAnsi="Times New Roman" w:cs="Times New Roman"/>
          <w:color w:val="000000" w:themeColor="text1"/>
          <w:sz w:val="24"/>
          <w:szCs w:val="24"/>
        </w:rPr>
        <w:t>ащиты населения города Москва;</w:t>
      </w:r>
    </w:p>
    <w:p w14:paraId="56760F56" w14:textId="28F4DABE" w:rsidR="00E975F9" w:rsidRPr="00241710" w:rsidRDefault="008F788D" w:rsidP="00B429F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Ресурсный (к</w:t>
      </w:r>
      <w:r w:rsidRPr="008F788D">
        <w:rPr>
          <w:rFonts w:ascii="Times New Roman" w:hAnsi="Times New Roman" w:cs="Times New Roman"/>
          <w:color w:val="000000" w:themeColor="text1"/>
          <w:sz w:val="24"/>
          <w:szCs w:val="24"/>
        </w:rPr>
        <w:t>оворкинг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8F788D">
        <w:rPr>
          <w:rFonts w:ascii="Times New Roman" w:hAnsi="Times New Roman" w:cs="Times New Roman"/>
          <w:color w:val="000000" w:themeColor="text1"/>
          <w:sz w:val="24"/>
          <w:szCs w:val="24"/>
        </w:rPr>
        <w:t>центр комитета общественных связе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й и молодёжной политики города М</w:t>
      </w:r>
      <w:r w:rsidRPr="008F788D">
        <w:rPr>
          <w:rFonts w:ascii="Times New Roman" w:hAnsi="Times New Roman" w:cs="Times New Roman"/>
          <w:color w:val="000000" w:themeColor="text1"/>
          <w:sz w:val="24"/>
          <w:szCs w:val="24"/>
        </w:rPr>
        <w:t>оскв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E975F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471EF26" w14:textId="77777777" w:rsidR="00005E36" w:rsidRPr="00005E36" w:rsidRDefault="00005E36" w:rsidP="00005E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24"/>
        </w:rPr>
      </w:pPr>
    </w:p>
    <w:p w14:paraId="6B6BEEEF" w14:textId="01AE4396" w:rsidR="00E1741E" w:rsidRDefault="005774F7" w:rsidP="00005E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E1741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1741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>. Организация и проведение Конкурса строится на принципах общедоступности, свободного развития личности и сво</w:t>
      </w:r>
      <w:r w:rsidR="00B3451B"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боды творческого самовыражения </w:t>
      </w:r>
      <w:r w:rsidR="00C532DF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F7345C"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>частников</w:t>
      </w:r>
      <w:r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Конкурса</w:t>
      </w:r>
      <w:r w:rsidR="00276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Участник)</w:t>
      </w:r>
      <w:r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D75EF83" w14:textId="77777777" w:rsidR="0035011E" w:rsidRPr="006A01D2" w:rsidRDefault="0035011E" w:rsidP="00005E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24"/>
        </w:rPr>
      </w:pPr>
    </w:p>
    <w:p w14:paraId="63834EB0" w14:textId="55B6BFFE" w:rsidR="00E1741E" w:rsidRDefault="00E1741E" w:rsidP="00005E36">
      <w:pPr>
        <w:pStyle w:val="2"/>
        <w:tabs>
          <w:tab w:val="left" w:pos="426"/>
        </w:tabs>
        <w:spacing w:after="0" w:line="240" w:lineRule="auto"/>
        <w:ind w:left="0" w:right="0"/>
        <w:jc w:val="both"/>
        <w:rPr>
          <w:color w:val="000000" w:themeColor="text1"/>
          <w:szCs w:val="24"/>
        </w:rPr>
      </w:pPr>
      <w:r w:rsidRPr="00E1741E">
        <w:rPr>
          <w:color w:val="000000" w:themeColor="text1"/>
          <w:szCs w:val="24"/>
        </w:rPr>
        <w:t>Территория реализации</w:t>
      </w:r>
      <w:r>
        <w:rPr>
          <w:color w:val="000000" w:themeColor="text1"/>
          <w:szCs w:val="24"/>
        </w:rPr>
        <w:t xml:space="preserve"> Конкурса.</w:t>
      </w:r>
    </w:p>
    <w:p w14:paraId="6B6F3040" w14:textId="6D66102C" w:rsidR="005774F7" w:rsidRDefault="00E1741E" w:rsidP="00005E3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>Конкурс проводится на всей территории Российской Федерации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04DF4A2" w14:textId="77777777" w:rsidR="0035011E" w:rsidRPr="006A01D2" w:rsidRDefault="0035011E" w:rsidP="00005E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24"/>
        </w:rPr>
      </w:pPr>
    </w:p>
    <w:p w14:paraId="7A352D02" w14:textId="74BD2197" w:rsidR="00D4011E" w:rsidRPr="00D4011E" w:rsidRDefault="00E1741E" w:rsidP="00005E36">
      <w:pPr>
        <w:pStyle w:val="2"/>
        <w:tabs>
          <w:tab w:val="left" w:pos="426"/>
        </w:tabs>
        <w:spacing w:after="0" w:line="240" w:lineRule="auto"/>
        <w:ind w:left="0"/>
      </w:pPr>
      <w:r>
        <w:t>К</w:t>
      </w:r>
      <w:r w:rsidRPr="00E1741E">
        <w:rPr>
          <w:color w:val="000000" w:themeColor="text1"/>
          <w:szCs w:val="24"/>
        </w:rPr>
        <w:t>алендарный план</w:t>
      </w:r>
      <w:r>
        <w:t xml:space="preserve"> Конкурса</w:t>
      </w:r>
      <w:r w:rsidR="00D4011E" w:rsidRPr="00D43454">
        <w:t>.</w:t>
      </w:r>
    </w:p>
    <w:p w14:paraId="0B20F9FF" w14:textId="77777777" w:rsidR="00F339B8" w:rsidRPr="008059F7" w:rsidRDefault="00F339B8" w:rsidP="00E1741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24"/>
        </w:rPr>
      </w:pPr>
    </w:p>
    <w:tbl>
      <w:tblPr>
        <w:tblStyle w:val="ab"/>
        <w:tblW w:w="10201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988"/>
        <w:gridCol w:w="4110"/>
        <w:gridCol w:w="5103"/>
      </w:tblGrid>
      <w:tr w:rsidR="00241710" w:rsidRPr="00E745ED" w14:paraId="23F81AB0" w14:textId="77777777" w:rsidTr="007C561D">
        <w:trPr>
          <w:trHeight w:val="521"/>
        </w:trPr>
        <w:tc>
          <w:tcPr>
            <w:tcW w:w="988" w:type="dxa"/>
            <w:vMerge w:val="restart"/>
          </w:tcPr>
          <w:p w14:paraId="0B23578C" w14:textId="77777777" w:rsidR="00241710" w:rsidRPr="00E745ED" w:rsidRDefault="00241710" w:rsidP="007C56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4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этап</w:t>
            </w:r>
          </w:p>
        </w:tc>
        <w:tc>
          <w:tcPr>
            <w:tcW w:w="4110" w:type="dxa"/>
          </w:tcPr>
          <w:p w14:paraId="65E25A44" w14:textId="7982A55C" w:rsidR="00241710" w:rsidRPr="00E745ED" w:rsidRDefault="00BC66A7" w:rsidP="00BC66A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241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23 </w:t>
            </w:r>
            <w:r w:rsidR="00241710" w:rsidRPr="00241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декабря </w:t>
            </w:r>
            <w:r w:rsidR="00241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 г.</w:t>
            </w:r>
          </w:p>
        </w:tc>
        <w:tc>
          <w:tcPr>
            <w:tcW w:w="5103" w:type="dxa"/>
          </w:tcPr>
          <w:p w14:paraId="37ADDCB0" w14:textId="57925FFD" w:rsidR="00241710" w:rsidRPr="00E745ED" w:rsidRDefault="00241710" w:rsidP="0024171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</w:t>
            </w:r>
            <w:r>
              <w:t xml:space="preserve"> </w:t>
            </w:r>
            <w:r w:rsidRPr="00FB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Оргкомитета и Жюри Конкурса.</w:t>
            </w:r>
            <w:r w:rsidR="003B6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B6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Подготовка к проведению Конкурса.</w:t>
            </w:r>
          </w:p>
        </w:tc>
      </w:tr>
      <w:tr w:rsidR="00241710" w:rsidRPr="00E745ED" w14:paraId="0AD677AC" w14:textId="77777777" w:rsidTr="006A01D2">
        <w:trPr>
          <w:trHeight w:val="557"/>
        </w:trPr>
        <w:tc>
          <w:tcPr>
            <w:tcW w:w="988" w:type="dxa"/>
            <w:vMerge/>
          </w:tcPr>
          <w:p w14:paraId="113797FC" w14:textId="77777777" w:rsidR="00241710" w:rsidRPr="00E745ED" w:rsidRDefault="00241710" w:rsidP="007C56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CCE5A31" w14:textId="16B3426B" w:rsidR="00241710" w:rsidRDefault="00241710" w:rsidP="007C56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23 </w:t>
            </w:r>
            <w:r w:rsidRPr="00241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 г.</w:t>
            </w:r>
          </w:p>
        </w:tc>
        <w:tc>
          <w:tcPr>
            <w:tcW w:w="5103" w:type="dxa"/>
          </w:tcPr>
          <w:p w14:paraId="1B787523" w14:textId="77777777" w:rsidR="00241710" w:rsidRDefault="00241710" w:rsidP="0062060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Объявление о начале Конкурса.</w:t>
            </w:r>
          </w:p>
          <w:p w14:paraId="3366D3C2" w14:textId="4C30D9B5" w:rsidR="002C45F1" w:rsidRPr="00FB7B8D" w:rsidRDefault="002C45F1" w:rsidP="0062060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561D" w:rsidRPr="00E745ED" w14:paraId="4481C2EB" w14:textId="77777777" w:rsidTr="00197877">
        <w:tc>
          <w:tcPr>
            <w:tcW w:w="988" w:type="dxa"/>
            <w:vMerge w:val="restart"/>
          </w:tcPr>
          <w:p w14:paraId="0024A81C" w14:textId="77777777" w:rsidR="007C561D" w:rsidRPr="00E745ED" w:rsidRDefault="007C561D" w:rsidP="007C56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4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этап</w:t>
            </w:r>
          </w:p>
        </w:tc>
        <w:tc>
          <w:tcPr>
            <w:tcW w:w="4110" w:type="dxa"/>
          </w:tcPr>
          <w:p w14:paraId="1951E94E" w14:textId="77777777" w:rsidR="007C561D" w:rsidRPr="00E745ED" w:rsidRDefault="007C561D" w:rsidP="007C56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01 </w:t>
            </w:r>
            <w:r w:rsidRPr="00E74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E74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2020 г.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31 </w:t>
            </w:r>
            <w:r w:rsidRPr="00E74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E74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2020 г.</w:t>
            </w:r>
          </w:p>
        </w:tc>
        <w:tc>
          <w:tcPr>
            <w:tcW w:w="5103" w:type="dxa"/>
          </w:tcPr>
          <w:p w14:paraId="7670127A" w14:textId="7607D165" w:rsidR="007C561D" w:rsidRPr="00E745ED" w:rsidRDefault="007C561D" w:rsidP="007C56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4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Сбор </w:t>
            </w:r>
            <w:r w:rsidRPr="008972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конкурсных сочинений.</w:t>
            </w:r>
            <w:r w:rsidR="00241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C561D" w:rsidRPr="00E745ED" w14:paraId="6A40F9A0" w14:textId="77777777" w:rsidTr="00197877">
        <w:tc>
          <w:tcPr>
            <w:tcW w:w="988" w:type="dxa"/>
            <w:vMerge/>
          </w:tcPr>
          <w:p w14:paraId="411F934D" w14:textId="77777777" w:rsidR="007C561D" w:rsidRPr="00E745ED" w:rsidRDefault="007C561D" w:rsidP="007C56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362DA52" w14:textId="7E34C05B" w:rsidR="007C561D" w:rsidRPr="00E745ED" w:rsidRDefault="00241710" w:rsidP="007C56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  <w:r w:rsidR="007C561D" w:rsidRPr="00E74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апреля </w:t>
            </w:r>
            <w:r w:rsidR="007C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 г. – 2</w:t>
            </w:r>
            <w:r w:rsidR="007C561D" w:rsidRPr="00E74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апреля 2020 г.</w:t>
            </w:r>
          </w:p>
        </w:tc>
        <w:tc>
          <w:tcPr>
            <w:tcW w:w="5103" w:type="dxa"/>
          </w:tcPr>
          <w:p w14:paraId="599B2991" w14:textId="56AFF89D" w:rsidR="00BE6510" w:rsidRDefault="007C561D" w:rsidP="007C56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4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Оргкомитета и Жюри Конкурса.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D5A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Интернет-</w:t>
            </w:r>
            <w:r w:rsidR="00BE6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голосование. </w:t>
            </w:r>
          </w:p>
          <w:p w14:paraId="325E6477" w14:textId="77777777" w:rsidR="007C561D" w:rsidRPr="00E745ED" w:rsidRDefault="007C561D" w:rsidP="007C56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Подведение итогов Конкурса.</w:t>
            </w:r>
          </w:p>
        </w:tc>
      </w:tr>
      <w:tr w:rsidR="007C561D" w:rsidRPr="00E745ED" w14:paraId="5FBA0DE6" w14:textId="77777777" w:rsidTr="006A01D2">
        <w:trPr>
          <w:trHeight w:val="567"/>
        </w:trPr>
        <w:tc>
          <w:tcPr>
            <w:tcW w:w="988" w:type="dxa"/>
            <w:vMerge/>
          </w:tcPr>
          <w:p w14:paraId="59B56B81" w14:textId="30968E6C" w:rsidR="007C561D" w:rsidRPr="00E745ED" w:rsidRDefault="007C561D" w:rsidP="007C56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FEA21C9" w14:textId="77777777" w:rsidR="007C561D" w:rsidRPr="00E745ED" w:rsidRDefault="007C561D" w:rsidP="007C56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C53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апреля 2020 г. – 30 апреля 2020 г.</w:t>
            </w:r>
          </w:p>
        </w:tc>
        <w:tc>
          <w:tcPr>
            <w:tcW w:w="5103" w:type="dxa"/>
          </w:tcPr>
          <w:p w14:paraId="1048B687" w14:textId="77777777" w:rsidR="007C561D" w:rsidRDefault="007C561D" w:rsidP="007C56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Объявление </w:t>
            </w:r>
            <w:r w:rsidRPr="00C53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 Конкурса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741EE166" w14:textId="77777777" w:rsidR="002C45F1" w:rsidRPr="00E745ED" w:rsidRDefault="002C45F1" w:rsidP="007C56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561D" w:rsidRPr="00E745ED" w14:paraId="605A186B" w14:textId="77777777" w:rsidTr="00197877">
        <w:tc>
          <w:tcPr>
            <w:tcW w:w="988" w:type="dxa"/>
            <w:vMerge w:val="restart"/>
          </w:tcPr>
          <w:p w14:paraId="7FB41687" w14:textId="77777777" w:rsidR="007C561D" w:rsidRPr="00E745ED" w:rsidRDefault="007C561D" w:rsidP="007C56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4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этап</w:t>
            </w:r>
          </w:p>
        </w:tc>
        <w:tc>
          <w:tcPr>
            <w:tcW w:w="4110" w:type="dxa"/>
          </w:tcPr>
          <w:p w14:paraId="3AD1416A" w14:textId="77777777" w:rsidR="007C561D" w:rsidRPr="00E745ED" w:rsidRDefault="007C561D" w:rsidP="007C56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4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мая 2020 г. – 10 мая 2020 г.</w:t>
            </w:r>
          </w:p>
        </w:tc>
        <w:tc>
          <w:tcPr>
            <w:tcW w:w="5103" w:type="dxa"/>
          </w:tcPr>
          <w:p w14:paraId="08C74977" w14:textId="77777777" w:rsidR="007C561D" w:rsidRPr="00E745ED" w:rsidRDefault="007C561D" w:rsidP="007C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н</w:t>
            </w:r>
            <w:r w:rsidRPr="00FB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аграждени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 П</w:t>
            </w:r>
            <w:r w:rsidRPr="00E74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обедителей Конкурса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E74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C561D" w:rsidRPr="00E745ED" w14:paraId="4255A03C" w14:textId="77777777" w:rsidTr="002C45F1">
        <w:trPr>
          <w:trHeight w:val="605"/>
        </w:trPr>
        <w:tc>
          <w:tcPr>
            <w:tcW w:w="988" w:type="dxa"/>
            <w:vMerge/>
          </w:tcPr>
          <w:p w14:paraId="7B67B7EE" w14:textId="77777777" w:rsidR="007C561D" w:rsidRPr="00E745ED" w:rsidRDefault="007C561D" w:rsidP="007C56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508175A" w14:textId="77777777" w:rsidR="007C561D" w:rsidRPr="00E745ED" w:rsidRDefault="007C561D" w:rsidP="007C56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4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мая 2020 г.</w:t>
            </w:r>
          </w:p>
        </w:tc>
        <w:tc>
          <w:tcPr>
            <w:tcW w:w="5103" w:type="dxa"/>
          </w:tcPr>
          <w:p w14:paraId="508F107D" w14:textId="77777777" w:rsidR="007C561D" w:rsidRDefault="007C561D" w:rsidP="002C45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2C4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аграждение Победителей Конкурса.</w:t>
            </w:r>
          </w:p>
          <w:p w14:paraId="3274B522" w14:textId="1159B941" w:rsidR="002C45F1" w:rsidRPr="00E745ED" w:rsidRDefault="002C45F1" w:rsidP="002C45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3866" w:rsidRPr="00E745ED" w14:paraId="4D0F7858" w14:textId="77777777" w:rsidTr="00197877">
        <w:tc>
          <w:tcPr>
            <w:tcW w:w="988" w:type="dxa"/>
          </w:tcPr>
          <w:p w14:paraId="69F0F131" w14:textId="77777777" w:rsidR="00C53866" w:rsidRPr="00E745ED" w:rsidRDefault="00C53866" w:rsidP="007C56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4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этап</w:t>
            </w:r>
          </w:p>
        </w:tc>
        <w:tc>
          <w:tcPr>
            <w:tcW w:w="4110" w:type="dxa"/>
          </w:tcPr>
          <w:p w14:paraId="5B61C502" w14:textId="0DBB4B34" w:rsidR="00C53866" w:rsidRPr="00E745ED" w:rsidRDefault="00C53866" w:rsidP="007C56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4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мая 2020 г.</w:t>
            </w:r>
            <w:r w:rsidR="00814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25 мая 2020 г.</w:t>
            </w:r>
          </w:p>
        </w:tc>
        <w:tc>
          <w:tcPr>
            <w:tcW w:w="5103" w:type="dxa"/>
          </w:tcPr>
          <w:p w14:paraId="50CFC042" w14:textId="45B01B2C" w:rsidR="00C53866" w:rsidRPr="00E745ED" w:rsidRDefault="008146BC" w:rsidP="00BA6A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</w:t>
            </w:r>
            <w:r w:rsidR="00BE6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сочинений к публикации</w:t>
            </w:r>
            <w:r w:rsidR="00BA6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146BC" w:rsidRPr="00E745ED" w14:paraId="759A767A" w14:textId="77777777" w:rsidTr="00197877">
        <w:tc>
          <w:tcPr>
            <w:tcW w:w="988" w:type="dxa"/>
          </w:tcPr>
          <w:p w14:paraId="2B6E55F4" w14:textId="77777777" w:rsidR="008146BC" w:rsidRPr="00E745ED" w:rsidRDefault="008146BC" w:rsidP="007C56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14:paraId="42E4323B" w14:textId="7A1EAD71" w:rsidR="008146BC" w:rsidRDefault="008146BC" w:rsidP="007C56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 25 мая 2020 г.</w:t>
            </w:r>
          </w:p>
        </w:tc>
        <w:tc>
          <w:tcPr>
            <w:tcW w:w="5103" w:type="dxa"/>
          </w:tcPr>
          <w:p w14:paraId="4767D671" w14:textId="4DFFC09A" w:rsidR="008146BC" w:rsidRPr="00E745ED" w:rsidRDefault="008146BC" w:rsidP="001C20C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</w:t>
            </w:r>
            <w:r w:rsidRPr="00E74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бликация </w:t>
            </w:r>
            <w:r w:rsidRPr="00BE6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сочинений</w:t>
            </w:r>
            <w:r w:rsidRPr="00E74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выдержек из </w:t>
            </w:r>
            <w:r w:rsidR="00CE74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них</w:t>
            </w:r>
            <w:r w:rsidRPr="00E74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Федеральных СМИ и других медиа носителях (стенды, рекламные щиты, </w:t>
            </w:r>
            <w:r w:rsidR="001C2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водный, наземный и подземный транспорт</w:t>
            </w:r>
            <w:r w:rsidRPr="00E74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пр.).</w:t>
            </w:r>
          </w:p>
        </w:tc>
      </w:tr>
    </w:tbl>
    <w:p w14:paraId="6588B609" w14:textId="77777777" w:rsidR="00807DA1" w:rsidRPr="000430E4" w:rsidRDefault="00807DA1" w:rsidP="008059F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8BC70F4" w14:textId="313086E7" w:rsidR="006E67C8" w:rsidRPr="00E745ED" w:rsidRDefault="00BE6510" w:rsidP="00BE651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1.5</w:t>
      </w:r>
      <w:r w:rsidR="006E67C8" w:rsidRPr="00E745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6E67C8" w:rsidRPr="00E745ED">
        <w:rPr>
          <w:rFonts w:ascii="Times New Roman" w:hAnsi="Times New Roman" w:cs="Times New Roman"/>
          <w:b/>
          <w:color w:val="000000" w:themeColor="text1"/>
          <w:szCs w:val="24"/>
        </w:rPr>
        <w:t xml:space="preserve"> Цели и задачи </w:t>
      </w:r>
      <w:r w:rsidR="00C34C3B" w:rsidRPr="00E745ED">
        <w:rPr>
          <w:rFonts w:ascii="Times New Roman" w:hAnsi="Times New Roman" w:cs="Times New Roman"/>
          <w:b/>
          <w:color w:val="000000" w:themeColor="text1"/>
          <w:szCs w:val="24"/>
        </w:rPr>
        <w:t>Конкурса</w:t>
      </w:r>
      <w:r w:rsidR="00F5796E" w:rsidRPr="00E745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004619E2" w14:textId="3978A52B" w:rsidR="005774F7" w:rsidRPr="00E745ED" w:rsidRDefault="005774F7" w:rsidP="00C629A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C629A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6E67C8"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Цели </w:t>
      </w:r>
      <w:r w:rsidR="00C34C3B"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>Конкурса</w:t>
      </w:r>
      <w:r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1C5BB364" w14:textId="56210EB7" w:rsidR="005774F7" w:rsidRPr="00BE6510" w:rsidRDefault="00BE6510" w:rsidP="00B429F3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воспитание</w:t>
      </w:r>
      <w:r w:rsidR="00B945E8"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чувств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B945E8"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национальной гордости и уважения к </w:t>
      </w:r>
      <w:r w:rsidR="00B945E8"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>подвигам</w:t>
      </w:r>
      <w:r w:rsidR="00861C30"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7877"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победивших в ВОВ, так и </w:t>
      </w:r>
      <w:r w:rsidR="00861C30"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современных</w:t>
      </w:r>
      <w:r w:rsidR="00B945E8"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4CCC"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>Героев</w:t>
      </w:r>
      <w:r w:rsidR="00B945E8"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4FDD754" w14:textId="6325DA4A" w:rsidR="005774F7" w:rsidRPr="00BE6510" w:rsidRDefault="00197877" w:rsidP="00B429F3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>возрождение</w:t>
      </w:r>
      <w:r w:rsidR="005774F7"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интереса к </w:t>
      </w:r>
      <w:r w:rsidR="002A4CCC"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>так</w:t>
      </w:r>
      <w:r w:rsidR="00F7345C"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>им</w:t>
      </w:r>
      <w:r w:rsidR="002A4CCC"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поняти</w:t>
      </w:r>
      <w:r w:rsidR="00F7345C"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>ям</w:t>
      </w:r>
      <w:r w:rsidR="002A4CCC"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как </w:t>
      </w:r>
      <w:r w:rsidR="000B21C7"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героизм», </w:t>
      </w:r>
      <w:r w:rsidR="00F7345C"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>«подвиг</w:t>
      </w:r>
      <w:r w:rsidR="000B21C7"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64128A">
        <w:rPr>
          <w:rFonts w:ascii="Times New Roman" w:hAnsi="Times New Roman" w:cs="Times New Roman"/>
          <w:color w:val="000000" w:themeColor="text1"/>
          <w:sz w:val="24"/>
          <w:szCs w:val="24"/>
        </w:rPr>
        <w:t>, «семья»</w:t>
      </w:r>
      <w:r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BE6510">
        <w:rPr>
          <w:rFonts w:ascii="Times New Roman" w:hAnsi="Times New Roman" w:cs="Times New Roman"/>
          <w:sz w:val="24"/>
          <w:szCs w:val="24"/>
        </w:rPr>
        <w:t>«родословная»</w:t>
      </w:r>
      <w:r w:rsidR="005774F7"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94530D"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93A64C5" w14:textId="77777777" w:rsidR="005774F7" w:rsidRPr="00BE6510" w:rsidRDefault="000B21C7" w:rsidP="00B429F3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5774F7"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оддержка талантливых юных </w:t>
      </w:r>
      <w:r w:rsidR="009049CB"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>писателей</w:t>
      </w:r>
      <w:r w:rsidR="005774F7"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94530D"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0389655" w14:textId="77777777" w:rsidR="005774F7" w:rsidRPr="00BE6510" w:rsidRDefault="000B21C7" w:rsidP="00B429F3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197877"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>ривлечение семей</w:t>
      </w:r>
      <w:r w:rsidR="00B945E8"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нравственно-эстетическому воспитанию</w:t>
      </w:r>
      <w:r w:rsidR="005774F7"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детей и молодёжи; </w:t>
      </w:r>
    </w:p>
    <w:p w14:paraId="09C8C993" w14:textId="0113E52C" w:rsidR="00F65A19" w:rsidRDefault="00F65A19" w:rsidP="00B429F3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социализация многодетных семей, помощь в выявлении и реализации творческого потенциала детей и молодёжи;</w:t>
      </w:r>
    </w:p>
    <w:p w14:paraId="45EC20A2" w14:textId="77777777" w:rsidR="00B945E8" w:rsidRPr="00E745ED" w:rsidRDefault="000B21C7" w:rsidP="00B429F3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="00B945E8"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ормирование национального </w:t>
      </w:r>
      <w:r w:rsidR="009049CB"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>самосознания,</w:t>
      </w:r>
      <w:r w:rsidR="00B945E8"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осуществление связи поколений;</w:t>
      </w:r>
    </w:p>
    <w:p w14:paraId="0EACB41B" w14:textId="77777777" w:rsidR="005774F7" w:rsidRPr="00E745ED" w:rsidRDefault="000B21C7" w:rsidP="00B429F3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="005774F7"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ормирование чувства гражданственности и патриотизма; </w:t>
      </w:r>
    </w:p>
    <w:p w14:paraId="12862DB4" w14:textId="11AC9B0F" w:rsidR="00B212B4" w:rsidRPr="00E745ED" w:rsidRDefault="000B21C7" w:rsidP="00B429F3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B212B4"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>крепление связей между прошлыми, настоящими и будущими поколениями</w:t>
      </w:r>
      <w:r w:rsidR="00350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5011E" w:rsidRPr="0035011E">
        <w:rPr>
          <w:rFonts w:ascii="Times New Roman" w:hAnsi="Times New Roman" w:cs="Times New Roman"/>
          <w:color w:val="000000" w:themeColor="text1"/>
          <w:sz w:val="24"/>
          <w:szCs w:val="24"/>
        </w:rPr>
        <w:t>как основы крепкого государства</w:t>
      </w:r>
      <w:r w:rsidR="00B212B4"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0940737" w14:textId="77777777" w:rsidR="00197877" w:rsidRPr="00005E36" w:rsidRDefault="00197877" w:rsidP="00C629A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24"/>
        </w:rPr>
      </w:pPr>
    </w:p>
    <w:p w14:paraId="09E5A4FF" w14:textId="1A5491F9" w:rsidR="005774F7" w:rsidRPr="00E745ED" w:rsidRDefault="005774F7" w:rsidP="00C629A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C629A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6E67C8"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06D39"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Задачи Конкурса: </w:t>
      </w:r>
    </w:p>
    <w:p w14:paraId="5ED0BA1A" w14:textId="1FAA92D4" w:rsidR="00446041" w:rsidRPr="00BE6510" w:rsidRDefault="00BE6510" w:rsidP="00B429F3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>организовать работу</w:t>
      </w:r>
      <w:r w:rsidR="00446041"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Оргкомитета из числа добровольцев Фонда для проверки и подготовки необходимой информации о каждом этапе Конкурса;</w:t>
      </w:r>
    </w:p>
    <w:p w14:paraId="49F78036" w14:textId="1B5D3405" w:rsidR="005774F7" w:rsidRPr="00BE6510" w:rsidRDefault="000B21C7" w:rsidP="00B429F3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BE6510"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>рганизовать</w:t>
      </w:r>
      <w:r w:rsidR="005774F7"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прове</w:t>
      </w:r>
      <w:r w:rsidR="00BE6510"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>сти Всероссийский</w:t>
      </w:r>
      <w:r w:rsidR="00F7345C"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128B"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BE6510"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>онкурс</w:t>
      </w:r>
      <w:r w:rsidR="00861C30"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2F61"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>сочинени</w:t>
      </w:r>
      <w:r w:rsidR="00F7345C"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4F2F12"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74F7"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2A4CCC"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>Герои нашего времени</w:t>
      </w:r>
      <w:r w:rsidR="005774F7"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>»;</w:t>
      </w:r>
    </w:p>
    <w:p w14:paraId="71F3DB91" w14:textId="77777777" w:rsidR="0064128A" w:rsidRDefault="00BE6510" w:rsidP="00B429F3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>организовать</w:t>
      </w:r>
      <w:r w:rsidR="00807DA1"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</w:t>
      </w:r>
      <w:r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F7345C"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оценке </w:t>
      </w:r>
      <w:r w:rsidR="00FF128B"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>сочинений</w:t>
      </w:r>
      <w:r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Участников, голосованию</w:t>
      </w:r>
      <w:r w:rsidR="00F7345C"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подведени</w:t>
      </w:r>
      <w:r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="00F7345C"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итогов Конкурса </w:t>
      </w:r>
      <w:r w:rsidR="00807DA1"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>квалифицированн</w:t>
      </w:r>
      <w:r w:rsidR="00F7345C"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>ым</w:t>
      </w:r>
      <w:r w:rsidR="00807DA1"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Жюри</w:t>
      </w:r>
      <w:r w:rsidR="0064128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9988F95" w14:textId="1AE7316F" w:rsidR="00807DA1" w:rsidRPr="00BE6510" w:rsidRDefault="0064128A" w:rsidP="00B429F3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>организовать работу по</w:t>
      </w:r>
      <w:r w:rsidR="00BE6510"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награждению</w:t>
      </w:r>
      <w:r w:rsidR="00446041"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Победителей Конкурса</w:t>
      </w:r>
      <w:r w:rsidR="00807DA1"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4CC91FD8" w14:textId="32602606" w:rsidR="00807DA1" w:rsidRPr="00BE6510" w:rsidRDefault="00BE6510" w:rsidP="00B429F3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>опубликовать</w:t>
      </w:r>
      <w:r w:rsidR="00807DA1"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>сочинения</w:t>
      </w:r>
      <w:r w:rsidR="00807DA1"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1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выдержки из сочинений </w:t>
      </w:r>
      <w:r w:rsidR="00F7345C"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Участников</w:t>
      </w:r>
      <w:r w:rsidR="00807DA1" w:rsidRPr="00BE6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AD77DB4" w14:textId="77777777" w:rsidR="000B21C7" w:rsidRPr="006A01D2" w:rsidRDefault="000B21C7" w:rsidP="00C629AE">
      <w:pPr>
        <w:tabs>
          <w:tab w:val="left" w:pos="284"/>
          <w:tab w:val="left" w:pos="993"/>
        </w:tabs>
        <w:spacing w:after="0" w:line="240" w:lineRule="auto"/>
        <w:jc w:val="both"/>
        <w:rPr>
          <w:color w:val="000000" w:themeColor="text1"/>
          <w:sz w:val="16"/>
          <w:szCs w:val="24"/>
        </w:rPr>
      </w:pPr>
    </w:p>
    <w:p w14:paraId="141FD572" w14:textId="6B80B12C" w:rsidR="00BE6510" w:rsidRPr="00C629AE" w:rsidRDefault="00C629AE" w:rsidP="00C629A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1.6. </w:t>
      </w:r>
      <w:r w:rsidR="00BE6510" w:rsidRPr="00C629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Ожидаемые результаты реализации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Конкурса</w:t>
      </w:r>
      <w:r w:rsidR="00BE6510" w:rsidRPr="00C629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244C4192" w14:textId="6D6F70D0" w:rsidR="00BE6510" w:rsidRPr="0064128A" w:rsidRDefault="00C629AE" w:rsidP="00C629A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28A">
        <w:rPr>
          <w:rFonts w:ascii="Times New Roman" w:hAnsi="Times New Roman" w:cs="Times New Roman"/>
          <w:sz w:val="24"/>
          <w:szCs w:val="24"/>
        </w:rPr>
        <w:t xml:space="preserve">1.6.1. </w:t>
      </w:r>
      <w:r w:rsidR="00BE6510" w:rsidRPr="0064128A">
        <w:rPr>
          <w:rFonts w:ascii="Times New Roman" w:hAnsi="Times New Roman" w:cs="Times New Roman"/>
          <w:sz w:val="24"/>
          <w:szCs w:val="24"/>
        </w:rPr>
        <w:t>Качественные результаты.</w:t>
      </w:r>
    </w:p>
    <w:p w14:paraId="73AD7975" w14:textId="46D74872" w:rsidR="00CE3FAE" w:rsidRPr="0064128A" w:rsidRDefault="0064128A" w:rsidP="00872A4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128A">
        <w:rPr>
          <w:rFonts w:ascii="Times New Roman" w:hAnsi="Times New Roman" w:cs="Times New Roman"/>
          <w:sz w:val="24"/>
          <w:szCs w:val="24"/>
        </w:rPr>
        <w:t>На примере Героев у</w:t>
      </w:r>
      <w:r w:rsidR="000430E4">
        <w:rPr>
          <w:rFonts w:ascii="Times New Roman" w:hAnsi="Times New Roman" w:cs="Times New Roman"/>
          <w:sz w:val="24"/>
          <w:szCs w:val="24"/>
        </w:rPr>
        <w:t xml:space="preserve"> детей с</w:t>
      </w:r>
      <w:r w:rsidR="00C629AE" w:rsidRPr="0064128A">
        <w:rPr>
          <w:rFonts w:ascii="Times New Roman" w:hAnsi="Times New Roman" w:cs="Times New Roman"/>
          <w:sz w:val="24"/>
          <w:szCs w:val="24"/>
        </w:rPr>
        <w:t>формируется ответственность</w:t>
      </w:r>
      <w:r w:rsidR="00CE3FAE" w:rsidRPr="0064128A">
        <w:rPr>
          <w:rFonts w:ascii="Times New Roman" w:hAnsi="Times New Roman" w:cs="Times New Roman"/>
          <w:sz w:val="24"/>
          <w:szCs w:val="24"/>
        </w:rPr>
        <w:t xml:space="preserve"> за свои поступки</w:t>
      </w:r>
      <w:r w:rsidR="00C629AE" w:rsidRPr="0064128A">
        <w:rPr>
          <w:rFonts w:ascii="Times New Roman" w:hAnsi="Times New Roman" w:cs="Times New Roman"/>
          <w:sz w:val="24"/>
          <w:szCs w:val="24"/>
        </w:rPr>
        <w:t xml:space="preserve"> перед </w:t>
      </w:r>
      <w:r w:rsidR="00CE3FAE" w:rsidRPr="0064128A">
        <w:rPr>
          <w:rFonts w:ascii="Times New Roman" w:hAnsi="Times New Roman" w:cs="Times New Roman"/>
          <w:sz w:val="24"/>
          <w:szCs w:val="24"/>
        </w:rPr>
        <w:t xml:space="preserve">семьёй и </w:t>
      </w:r>
      <w:r w:rsidR="00C629AE" w:rsidRPr="0064128A">
        <w:rPr>
          <w:rFonts w:ascii="Times New Roman" w:hAnsi="Times New Roman" w:cs="Times New Roman"/>
          <w:sz w:val="24"/>
          <w:szCs w:val="24"/>
        </w:rPr>
        <w:t>обществ</w:t>
      </w:r>
      <w:r w:rsidR="00CE3FAE" w:rsidRPr="0064128A">
        <w:rPr>
          <w:rFonts w:ascii="Times New Roman" w:hAnsi="Times New Roman" w:cs="Times New Roman"/>
          <w:sz w:val="24"/>
          <w:szCs w:val="24"/>
        </w:rPr>
        <w:t xml:space="preserve">ом, </w:t>
      </w:r>
      <w:r w:rsidR="000430E4">
        <w:rPr>
          <w:rFonts w:ascii="Times New Roman" w:hAnsi="Times New Roman" w:cs="Times New Roman"/>
          <w:sz w:val="24"/>
          <w:szCs w:val="24"/>
        </w:rPr>
        <w:t xml:space="preserve">уважение к труду, своей истории, национальная гордость и </w:t>
      </w:r>
      <w:r w:rsidR="00CE3FAE" w:rsidRPr="0064128A">
        <w:rPr>
          <w:rFonts w:ascii="Times New Roman" w:hAnsi="Times New Roman" w:cs="Times New Roman"/>
          <w:sz w:val="24"/>
          <w:szCs w:val="24"/>
        </w:rPr>
        <w:t xml:space="preserve">забота о будущем </w:t>
      </w:r>
      <w:r w:rsidR="000430E4">
        <w:rPr>
          <w:rFonts w:ascii="Times New Roman" w:hAnsi="Times New Roman" w:cs="Times New Roman"/>
          <w:sz w:val="24"/>
          <w:szCs w:val="24"/>
        </w:rPr>
        <w:t>общества</w:t>
      </w:r>
      <w:r w:rsidR="00CE3FAE" w:rsidRPr="0064128A">
        <w:rPr>
          <w:rFonts w:ascii="Times New Roman" w:hAnsi="Times New Roman" w:cs="Times New Roman"/>
          <w:sz w:val="24"/>
          <w:szCs w:val="24"/>
        </w:rPr>
        <w:t>.</w:t>
      </w:r>
      <w:r w:rsidR="00C629AE" w:rsidRPr="006412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2A7446" w14:textId="2B2CAFD9" w:rsidR="00C629AE" w:rsidRPr="0064128A" w:rsidRDefault="00C629AE" w:rsidP="00872A4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128A">
        <w:rPr>
          <w:rFonts w:ascii="Times New Roman" w:hAnsi="Times New Roman" w:cs="Times New Roman"/>
          <w:sz w:val="24"/>
          <w:szCs w:val="24"/>
        </w:rPr>
        <w:t>Позитивное мышление расшири</w:t>
      </w:r>
      <w:r w:rsidR="00BE6510" w:rsidRPr="0064128A">
        <w:rPr>
          <w:rFonts w:ascii="Times New Roman" w:hAnsi="Times New Roman" w:cs="Times New Roman"/>
          <w:sz w:val="24"/>
          <w:szCs w:val="24"/>
        </w:rPr>
        <w:t>т духовно-нравственное пространство семьи, повлия</w:t>
      </w:r>
      <w:r w:rsidRPr="0064128A">
        <w:rPr>
          <w:rFonts w:ascii="Times New Roman" w:hAnsi="Times New Roman" w:cs="Times New Roman"/>
          <w:sz w:val="24"/>
          <w:szCs w:val="24"/>
        </w:rPr>
        <w:t>е</w:t>
      </w:r>
      <w:r w:rsidR="00BE6510" w:rsidRPr="0064128A">
        <w:rPr>
          <w:rFonts w:ascii="Times New Roman" w:hAnsi="Times New Roman" w:cs="Times New Roman"/>
          <w:sz w:val="24"/>
          <w:szCs w:val="24"/>
        </w:rPr>
        <w:t xml:space="preserve">т на </w:t>
      </w:r>
      <w:r w:rsidR="00CE3FAE" w:rsidRPr="0064128A">
        <w:rPr>
          <w:rFonts w:ascii="Times New Roman" w:hAnsi="Times New Roman" w:cs="Times New Roman"/>
          <w:sz w:val="24"/>
          <w:szCs w:val="24"/>
        </w:rPr>
        <w:t xml:space="preserve">осознание важности и нужности создания крепких полнодетных семей, на </w:t>
      </w:r>
      <w:r w:rsidR="00BE6510" w:rsidRPr="0064128A">
        <w:rPr>
          <w:rFonts w:ascii="Times New Roman" w:hAnsi="Times New Roman" w:cs="Times New Roman"/>
          <w:sz w:val="24"/>
          <w:szCs w:val="24"/>
        </w:rPr>
        <w:t>создание культуротворческой среды</w:t>
      </w:r>
      <w:r w:rsidRPr="0064128A">
        <w:rPr>
          <w:rFonts w:ascii="Times New Roman" w:hAnsi="Times New Roman" w:cs="Times New Roman"/>
          <w:sz w:val="24"/>
          <w:szCs w:val="24"/>
        </w:rPr>
        <w:t xml:space="preserve">, </w:t>
      </w:r>
      <w:r w:rsidR="00D34502" w:rsidRPr="0064128A">
        <w:rPr>
          <w:rFonts w:ascii="Times New Roman" w:hAnsi="Times New Roman" w:cs="Times New Roman"/>
          <w:sz w:val="24"/>
          <w:szCs w:val="24"/>
        </w:rPr>
        <w:t>патриотическо</w:t>
      </w:r>
      <w:r w:rsidR="00D34502">
        <w:rPr>
          <w:rFonts w:ascii="Times New Roman" w:hAnsi="Times New Roman" w:cs="Times New Roman"/>
          <w:sz w:val="24"/>
          <w:szCs w:val="24"/>
        </w:rPr>
        <w:t>го и национального</w:t>
      </w:r>
      <w:r w:rsidR="00E81B9C" w:rsidRPr="0064128A">
        <w:rPr>
          <w:rFonts w:ascii="Times New Roman" w:hAnsi="Times New Roman" w:cs="Times New Roman"/>
          <w:sz w:val="24"/>
          <w:szCs w:val="24"/>
        </w:rPr>
        <w:t xml:space="preserve"> </w:t>
      </w:r>
      <w:r w:rsidR="0064128A" w:rsidRPr="0064128A">
        <w:rPr>
          <w:rFonts w:ascii="Times New Roman" w:hAnsi="Times New Roman" w:cs="Times New Roman"/>
          <w:sz w:val="24"/>
          <w:szCs w:val="24"/>
        </w:rPr>
        <w:t>самосознани</w:t>
      </w:r>
      <w:r w:rsidR="00D34502">
        <w:rPr>
          <w:rFonts w:ascii="Times New Roman" w:hAnsi="Times New Roman" w:cs="Times New Roman"/>
          <w:sz w:val="24"/>
          <w:szCs w:val="24"/>
        </w:rPr>
        <w:t>я</w:t>
      </w:r>
      <w:r w:rsidR="00CE3FAE" w:rsidRPr="0064128A">
        <w:rPr>
          <w:rFonts w:ascii="Times New Roman" w:hAnsi="Times New Roman" w:cs="Times New Roman"/>
          <w:sz w:val="24"/>
          <w:szCs w:val="24"/>
        </w:rPr>
        <w:t xml:space="preserve"> и буду</w:t>
      </w:r>
      <w:r w:rsidR="00D34502">
        <w:rPr>
          <w:rFonts w:ascii="Times New Roman" w:hAnsi="Times New Roman" w:cs="Times New Roman"/>
          <w:sz w:val="24"/>
          <w:szCs w:val="24"/>
        </w:rPr>
        <w:t>щего</w:t>
      </w:r>
      <w:r w:rsidR="00CE3FAE" w:rsidRPr="0064128A">
        <w:rPr>
          <w:rFonts w:ascii="Times New Roman" w:hAnsi="Times New Roman" w:cs="Times New Roman"/>
          <w:sz w:val="24"/>
          <w:szCs w:val="24"/>
        </w:rPr>
        <w:t xml:space="preserve"> страны</w:t>
      </w:r>
      <w:r w:rsidR="00D34502">
        <w:rPr>
          <w:rFonts w:ascii="Times New Roman" w:hAnsi="Times New Roman" w:cs="Times New Roman"/>
          <w:sz w:val="24"/>
          <w:szCs w:val="24"/>
        </w:rPr>
        <w:t>.</w:t>
      </w:r>
    </w:p>
    <w:p w14:paraId="402C519D" w14:textId="4958F9AC" w:rsidR="002C2255" w:rsidRPr="0064128A" w:rsidRDefault="009D4972" w:rsidP="00872A4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128A">
        <w:rPr>
          <w:rFonts w:ascii="Times New Roman" w:hAnsi="Times New Roman" w:cs="Times New Roman"/>
          <w:sz w:val="24"/>
          <w:szCs w:val="24"/>
        </w:rPr>
        <w:t>Повысится качество</w:t>
      </w:r>
      <w:r w:rsidR="002C2255" w:rsidRPr="0064128A">
        <w:rPr>
          <w:rFonts w:ascii="Times New Roman" w:hAnsi="Times New Roman" w:cs="Times New Roman"/>
          <w:sz w:val="24"/>
          <w:szCs w:val="24"/>
        </w:rPr>
        <w:t xml:space="preserve"> исторических и социальных знаний.</w:t>
      </w:r>
      <w:r w:rsidRPr="0064128A">
        <w:rPr>
          <w:rFonts w:ascii="Times New Roman" w:hAnsi="Times New Roman" w:cs="Times New Roman"/>
          <w:sz w:val="24"/>
          <w:szCs w:val="24"/>
        </w:rPr>
        <w:t xml:space="preserve"> Станут понятны и приемлемы патриотические и духовно-нравственные ценности. Прояв</w:t>
      </w:r>
      <w:r w:rsidR="0064128A" w:rsidRPr="0064128A">
        <w:rPr>
          <w:rFonts w:ascii="Times New Roman" w:hAnsi="Times New Roman" w:cs="Times New Roman"/>
          <w:sz w:val="24"/>
          <w:szCs w:val="24"/>
        </w:rPr>
        <w:t>я</w:t>
      </w:r>
      <w:r w:rsidRPr="0064128A">
        <w:rPr>
          <w:rFonts w:ascii="Times New Roman" w:hAnsi="Times New Roman" w:cs="Times New Roman"/>
          <w:sz w:val="24"/>
          <w:szCs w:val="24"/>
        </w:rPr>
        <w:t>тся положительн</w:t>
      </w:r>
      <w:r w:rsidR="0064128A" w:rsidRPr="0064128A">
        <w:rPr>
          <w:rFonts w:ascii="Times New Roman" w:hAnsi="Times New Roman" w:cs="Times New Roman"/>
          <w:sz w:val="24"/>
          <w:szCs w:val="24"/>
        </w:rPr>
        <w:t>ы</w:t>
      </w:r>
      <w:r w:rsidRPr="0064128A">
        <w:rPr>
          <w:rFonts w:ascii="Times New Roman" w:hAnsi="Times New Roman" w:cs="Times New Roman"/>
          <w:sz w:val="24"/>
          <w:szCs w:val="24"/>
        </w:rPr>
        <w:t>е, ответственн</w:t>
      </w:r>
      <w:r w:rsidR="0064128A" w:rsidRPr="0064128A">
        <w:rPr>
          <w:rFonts w:ascii="Times New Roman" w:hAnsi="Times New Roman" w:cs="Times New Roman"/>
          <w:sz w:val="24"/>
          <w:szCs w:val="24"/>
        </w:rPr>
        <w:t>ые</w:t>
      </w:r>
      <w:r w:rsidR="00D34502">
        <w:rPr>
          <w:rFonts w:ascii="Times New Roman" w:hAnsi="Times New Roman" w:cs="Times New Roman"/>
          <w:sz w:val="24"/>
          <w:szCs w:val="24"/>
        </w:rPr>
        <w:t xml:space="preserve"> семейные и общественные</w:t>
      </w:r>
      <w:r w:rsidR="0064128A" w:rsidRPr="0064128A">
        <w:rPr>
          <w:rFonts w:ascii="Times New Roman" w:hAnsi="Times New Roman" w:cs="Times New Roman"/>
          <w:sz w:val="24"/>
          <w:szCs w:val="24"/>
        </w:rPr>
        <w:t xml:space="preserve"> поведения</w:t>
      </w:r>
      <w:r w:rsidRPr="0064128A">
        <w:rPr>
          <w:rFonts w:ascii="Times New Roman" w:hAnsi="Times New Roman" w:cs="Times New Roman"/>
          <w:sz w:val="24"/>
          <w:szCs w:val="24"/>
        </w:rPr>
        <w:t xml:space="preserve"> и поступки.</w:t>
      </w:r>
    </w:p>
    <w:p w14:paraId="12802CDF" w14:textId="115B01BD" w:rsidR="00C629AE" w:rsidRPr="0064128A" w:rsidRDefault="00C629AE" w:rsidP="00872A4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4128A">
        <w:rPr>
          <w:rFonts w:ascii="Times New Roman" w:hAnsi="Times New Roman" w:cs="Times New Roman"/>
          <w:sz w:val="24"/>
          <w:szCs w:val="24"/>
        </w:rPr>
        <w:t>Улучшится психологическое состояние</w:t>
      </w:r>
      <w:r w:rsidR="00581E10" w:rsidRPr="0064128A">
        <w:rPr>
          <w:rFonts w:ascii="Times New Roman" w:hAnsi="Times New Roman" w:cs="Times New Roman"/>
          <w:sz w:val="24"/>
          <w:szCs w:val="24"/>
        </w:rPr>
        <w:t xml:space="preserve"> традиционных</w:t>
      </w:r>
      <w:r w:rsidRPr="0064128A">
        <w:rPr>
          <w:rFonts w:ascii="Times New Roman" w:hAnsi="Times New Roman" w:cs="Times New Roman"/>
          <w:sz w:val="24"/>
          <w:szCs w:val="24"/>
        </w:rPr>
        <w:t xml:space="preserve"> семей и общества.</w:t>
      </w:r>
      <w:r w:rsidR="009D4972" w:rsidRPr="006412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671671" w14:textId="54C1DD6E" w:rsidR="00BE6510" w:rsidRPr="0064128A" w:rsidRDefault="00C629AE" w:rsidP="00872A4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28A">
        <w:rPr>
          <w:rFonts w:ascii="Times New Roman" w:hAnsi="Times New Roman" w:cs="Times New Roman"/>
          <w:sz w:val="24"/>
          <w:szCs w:val="24"/>
        </w:rPr>
        <w:t xml:space="preserve">1.6.2. </w:t>
      </w:r>
      <w:r w:rsidR="00BE6510" w:rsidRPr="0064128A">
        <w:rPr>
          <w:rFonts w:ascii="Times New Roman" w:hAnsi="Times New Roman" w:cs="Times New Roman"/>
          <w:sz w:val="24"/>
          <w:szCs w:val="24"/>
        </w:rPr>
        <w:t>Количественные результаты.</w:t>
      </w:r>
    </w:p>
    <w:p w14:paraId="4949A284" w14:textId="718C5363" w:rsidR="002C2255" w:rsidRPr="0064128A" w:rsidRDefault="002C2255" w:rsidP="00872A4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128A">
        <w:rPr>
          <w:rFonts w:ascii="Times New Roman" w:hAnsi="Times New Roman" w:cs="Times New Roman"/>
          <w:sz w:val="24"/>
          <w:szCs w:val="24"/>
        </w:rPr>
        <w:t>Планируемое количество Участников не менее 5 000 (Пяти тысяч).</w:t>
      </w:r>
    </w:p>
    <w:p w14:paraId="50E37509" w14:textId="4083EFE4" w:rsidR="002C2255" w:rsidRPr="0064128A" w:rsidRDefault="009D4972" w:rsidP="00872A4F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128A">
        <w:rPr>
          <w:rFonts w:ascii="Times New Roman" w:hAnsi="Times New Roman" w:cs="Times New Roman"/>
          <w:sz w:val="24"/>
          <w:szCs w:val="24"/>
        </w:rPr>
        <w:t>Награждение дипломами Победителей и Л</w:t>
      </w:r>
      <w:r w:rsidR="003D269B">
        <w:rPr>
          <w:rFonts w:ascii="Times New Roman" w:hAnsi="Times New Roman" w:cs="Times New Roman"/>
          <w:sz w:val="24"/>
          <w:szCs w:val="24"/>
        </w:rPr>
        <w:t xml:space="preserve">ауреатов Конкурса </w:t>
      </w:r>
      <w:r w:rsidR="002C45F1">
        <w:rPr>
          <w:rFonts w:ascii="Times New Roman" w:hAnsi="Times New Roman" w:cs="Times New Roman"/>
          <w:sz w:val="24"/>
          <w:szCs w:val="24"/>
        </w:rPr>
        <w:t>(</w:t>
      </w:r>
      <w:r w:rsidR="003D269B">
        <w:rPr>
          <w:rFonts w:ascii="Times New Roman" w:hAnsi="Times New Roman" w:cs="Times New Roman"/>
          <w:sz w:val="24"/>
          <w:szCs w:val="24"/>
        </w:rPr>
        <w:t>55 Участников</w:t>
      </w:r>
      <w:r w:rsidR="002C45F1">
        <w:rPr>
          <w:rFonts w:ascii="Times New Roman" w:hAnsi="Times New Roman" w:cs="Times New Roman"/>
          <w:sz w:val="24"/>
          <w:szCs w:val="24"/>
        </w:rPr>
        <w:t>)</w:t>
      </w:r>
      <w:r w:rsidR="003D269B">
        <w:rPr>
          <w:rFonts w:ascii="Times New Roman" w:hAnsi="Times New Roman" w:cs="Times New Roman"/>
          <w:sz w:val="24"/>
          <w:szCs w:val="24"/>
        </w:rPr>
        <w:t xml:space="preserve"> и Победителя интернет-голосования</w:t>
      </w:r>
      <w:r w:rsidR="002C45F1">
        <w:rPr>
          <w:rFonts w:ascii="Times New Roman" w:hAnsi="Times New Roman" w:cs="Times New Roman"/>
          <w:sz w:val="24"/>
          <w:szCs w:val="24"/>
        </w:rPr>
        <w:t xml:space="preserve"> (1 Участник)</w:t>
      </w:r>
      <w:r w:rsidR="003D269B">
        <w:rPr>
          <w:rFonts w:ascii="Times New Roman" w:hAnsi="Times New Roman" w:cs="Times New Roman"/>
          <w:sz w:val="24"/>
          <w:szCs w:val="24"/>
        </w:rPr>
        <w:t>.</w:t>
      </w:r>
    </w:p>
    <w:p w14:paraId="21D4C385" w14:textId="19C9665E" w:rsidR="00BE6510" w:rsidRPr="0064128A" w:rsidRDefault="00BE6510" w:rsidP="00872A4F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4128A">
        <w:rPr>
          <w:rFonts w:ascii="Times New Roman" w:hAnsi="Times New Roman" w:cs="Times New Roman"/>
          <w:sz w:val="24"/>
          <w:szCs w:val="24"/>
        </w:rPr>
        <w:t>Повышение рождаемости в 2020-м году на 7-8%</w:t>
      </w:r>
      <w:r w:rsidR="00581E10" w:rsidRPr="0064128A">
        <w:rPr>
          <w:rFonts w:ascii="Times New Roman" w:hAnsi="Times New Roman" w:cs="Times New Roman"/>
          <w:sz w:val="24"/>
          <w:szCs w:val="24"/>
        </w:rPr>
        <w:t>, как результат осознания семьями надёжности будущего страны</w:t>
      </w:r>
      <w:r w:rsidRPr="0064128A">
        <w:rPr>
          <w:rFonts w:ascii="Times New Roman" w:hAnsi="Times New Roman" w:cs="Times New Roman"/>
          <w:sz w:val="24"/>
          <w:szCs w:val="24"/>
        </w:rPr>
        <w:t>.</w:t>
      </w:r>
    </w:p>
    <w:p w14:paraId="39AEC750" w14:textId="77777777" w:rsidR="0035011E" w:rsidRPr="006A01D2" w:rsidRDefault="0035011E" w:rsidP="002C2255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333333"/>
          <w:sz w:val="16"/>
          <w:szCs w:val="24"/>
        </w:rPr>
      </w:pPr>
    </w:p>
    <w:p w14:paraId="17FE533C" w14:textId="7A4CA274" w:rsidR="005774F7" w:rsidRPr="00E745ED" w:rsidRDefault="006E67C8" w:rsidP="008059F7">
      <w:pPr>
        <w:pStyle w:val="2"/>
        <w:numPr>
          <w:ilvl w:val="0"/>
          <w:numId w:val="0"/>
        </w:numPr>
        <w:spacing w:after="0" w:line="240" w:lineRule="auto"/>
        <w:ind w:right="0"/>
        <w:jc w:val="both"/>
        <w:rPr>
          <w:color w:val="000000" w:themeColor="text1"/>
          <w:szCs w:val="24"/>
        </w:rPr>
      </w:pPr>
      <w:r w:rsidRPr="00E745ED">
        <w:rPr>
          <w:color w:val="000000" w:themeColor="text1"/>
          <w:szCs w:val="24"/>
        </w:rPr>
        <w:t>1</w:t>
      </w:r>
      <w:r w:rsidR="00581E10">
        <w:rPr>
          <w:color w:val="000000" w:themeColor="text1"/>
          <w:szCs w:val="24"/>
        </w:rPr>
        <w:t>.7</w:t>
      </w:r>
      <w:r w:rsidRPr="00E745ED">
        <w:rPr>
          <w:color w:val="000000" w:themeColor="text1"/>
          <w:szCs w:val="24"/>
        </w:rPr>
        <w:t xml:space="preserve">. </w:t>
      </w:r>
      <w:r w:rsidR="002219C0">
        <w:rPr>
          <w:color w:val="000000" w:themeColor="text1"/>
          <w:szCs w:val="24"/>
        </w:rPr>
        <w:t>Предмет и У</w:t>
      </w:r>
      <w:r w:rsidR="005774F7" w:rsidRPr="00E745ED">
        <w:rPr>
          <w:color w:val="000000" w:themeColor="text1"/>
          <w:szCs w:val="24"/>
        </w:rPr>
        <w:t>частники Конкурса</w:t>
      </w:r>
      <w:r w:rsidR="00C34C3B" w:rsidRPr="00E745ED">
        <w:rPr>
          <w:color w:val="000000" w:themeColor="text1"/>
          <w:szCs w:val="24"/>
        </w:rPr>
        <w:t>.</w:t>
      </w:r>
      <w:r w:rsidR="005774F7" w:rsidRPr="00E745ED">
        <w:rPr>
          <w:color w:val="000000" w:themeColor="text1"/>
          <w:szCs w:val="24"/>
        </w:rPr>
        <w:t xml:space="preserve"> </w:t>
      </w:r>
    </w:p>
    <w:p w14:paraId="12CBED68" w14:textId="34FBAFAC" w:rsidR="00807DA1" w:rsidRPr="00EF13BF" w:rsidRDefault="005774F7" w:rsidP="002219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053162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Предметом Конкурса являются </w:t>
      </w:r>
      <w:r w:rsidR="006F0F0C" w:rsidRPr="00531FF3">
        <w:rPr>
          <w:rFonts w:ascii="Times New Roman" w:hAnsi="Times New Roman" w:cs="Times New Roman"/>
          <w:sz w:val="24"/>
          <w:szCs w:val="24"/>
        </w:rPr>
        <w:t>литературно</w:t>
      </w:r>
      <w:r w:rsidR="006F0F0C">
        <w:rPr>
          <w:rFonts w:ascii="Times New Roman" w:hAnsi="Times New Roman" w:cs="Times New Roman"/>
          <w:sz w:val="24"/>
          <w:szCs w:val="24"/>
        </w:rPr>
        <w:t>-</w:t>
      </w:r>
      <w:r w:rsidR="006F0F0C" w:rsidRPr="00531FF3">
        <w:rPr>
          <w:rFonts w:ascii="Times New Roman" w:hAnsi="Times New Roman" w:cs="Times New Roman"/>
          <w:sz w:val="24"/>
          <w:szCs w:val="24"/>
        </w:rPr>
        <w:t xml:space="preserve">художественные </w:t>
      </w:r>
      <w:r w:rsidR="00F52F61"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>сочинения</w:t>
      </w:r>
      <w:r w:rsidR="00733964"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4CCC"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="00861C30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современных</w:t>
      </w:r>
      <w:r w:rsidR="002A4CCC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Геро</w:t>
      </w:r>
      <w:r w:rsidR="00883C7B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>ях</w:t>
      </w:r>
      <w:r w:rsidR="00F10AD0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(одном или группе</w:t>
      </w:r>
      <w:r w:rsidR="00807DA1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B21C7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2BA4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их </w:t>
      </w:r>
      <w:r w:rsidR="00861C30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>жизненном пути, духовно-нравственных ценностях</w:t>
      </w:r>
      <w:r w:rsidR="00883C7B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61C30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83C7B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их подвиге </w:t>
      </w:r>
      <w:r w:rsidR="0064128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883C7B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>или нескольких подвигах</w:t>
      </w:r>
      <w:r w:rsidR="0064128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83C7B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61C30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их связи с подвигами предков</w:t>
      </w:r>
      <w:r w:rsidR="00807DA1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Работы). </w:t>
      </w:r>
    </w:p>
    <w:p w14:paraId="345F62A2" w14:textId="1D826016" w:rsidR="0027684C" w:rsidRPr="00EF13BF" w:rsidRDefault="005774F7" w:rsidP="002219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053162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 Участниками могут выступать дети </w:t>
      </w:r>
      <w:r w:rsidR="00E12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молодёжь </w:t>
      </w:r>
      <w:r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возрасте </w:t>
      </w:r>
      <w:r w:rsidR="00733964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0B21C7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</w:t>
      </w:r>
      <w:r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3964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17 </w:t>
      </w:r>
      <w:r w:rsidR="007F427B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>лет включительно</w:t>
      </w:r>
      <w:r w:rsidR="000B21C7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A57AF00" w14:textId="4CEFDE6C" w:rsidR="005774F7" w:rsidRPr="00EF13BF" w:rsidRDefault="00053162" w:rsidP="002219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1.7</w:t>
      </w:r>
      <w:r w:rsidR="0027684C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.3. </w:t>
      </w:r>
      <w:r w:rsidR="000B21C7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в </w:t>
      </w:r>
      <w:r w:rsidR="0064128A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0B21C7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>онкурсе</w:t>
      </w:r>
      <w:r w:rsidR="0094530D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74F7" w:rsidRPr="00EF13B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бесплатно</w:t>
      </w:r>
      <w:r w:rsidR="0094530D" w:rsidRPr="00EF13B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е</w:t>
      </w:r>
      <w:r w:rsidR="005774F7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93B60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0E17E26" w14:textId="107BA3F9" w:rsidR="00BC7EDC" w:rsidRPr="00EF13BF" w:rsidRDefault="00053162" w:rsidP="002219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1.7</w:t>
      </w:r>
      <w:r w:rsidR="0027684C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>.4</w:t>
      </w:r>
      <w:r w:rsidR="00BC7EDC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Каждый Участник может предоставить на Конкурс </w:t>
      </w:r>
      <w:r w:rsidR="00BC7EDC" w:rsidRPr="00EF13B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не более 1 (Одной) Работы</w:t>
      </w:r>
      <w:r w:rsidR="002219C0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5B147E8" w14:textId="3F8DC51B" w:rsidR="00641A38" w:rsidRPr="00EF13BF" w:rsidRDefault="005774F7" w:rsidP="00641A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053162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7684C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 Конкурс принимаются </w:t>
      </w:r>
      <w:r w:rsidR="0094530D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33964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>написанные от руки</w:t>
      </w:r>
      <w:r w:rsidR="00B15DE6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разборчивым почерком</w:t>
      </w:r>
      <w:r w:rsidR="00733964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="00807DA1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>ли</w:t>
      </w:r>
      <w:r w:rsidR="00733964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5DE6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напечатанные в программе </w:t>
      </w:r>
      <w:r w:rsidR="00B15DE6" w:rsidRPr="00EF1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Word</w:t>
      </w:r>
      <w:r w:rsidR="00B15DE6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2E20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B15DE6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>или другом текстовом редакторе</w:t>
      </w:r>
      <w:r w:rsidR="001A2E20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="00B15DE6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</w:t>
      </w:r>
      <w:r w:rsidR="00733964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печатанные </w:t>
      </w:r>
      <w:r w:rsidR="00B15DE6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>на принтере</w:t>
      </w:r>
      <w:r w:rsidR="001A2E20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="00641A38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D20496C" w14:textId="7F384244" w:rsidR="002219C0" w:rsidRDefault="00053162" w:rsidP="002219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1.7</w:t>
      </w:r>
      <w:r w:rsidR="002219C0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7684C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2219C0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Работы должны содержать от 1000 до 5000 знаков (приблизительно 150 – 750 слов, шрифт </w:t>
      </w:r>
      <w:r w:rsidR="002219C0" w:rsidRPr="00EF1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Times</w:t>
      </w:r>
      <w:r w:rsidR="002219C0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19C0" w:rsidRPr="00EF1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New</w:t>
      </w:r>
      <w:r w:rsidR="002219C0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19C0" w:rsidRPr="00EF1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Roman</w:t>
      </w:r>
      <w:r w:rsidR="002219C0" w:rsidRPr="00EF13BF">
        <w:rPr>
          <w:rFonts w:ascii="?, ," w:hAnsi="?, ," w:cs="Times New Roman"/>
          <w:color w:val="000000" w:themeColor="text1"/>
          <w:sz w:val="24"/>
          <w:szCs w:val="24"/>
        </w:rPr>
        <w:t>, размер 12</w:t>
      </w:r>
      <w:r w:rsidR="002219C0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14:paraId="29285886" w14:textId="54104926" w:rsidR="00BE4E0E" w:rsidRPr="00EF13BF" w:rsidRDefault="00BE4E0E" w:rsidP="00BE4E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1.7</w:t>
      </w:r>
      <w:r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Оформление титульного листа Работы </w:t>
      </w:r>
      <w:r w:rsidRPr="00EF13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форме «</w:t>
      </w:r>
      <w:r w:rsidRPr="00EF13B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Приложение 3</w:t>
      </w:r>
      <w:r w:rsidRPr="00EF13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 к настоящему Положению</w:t>
      </w:r>
      <w:r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CCEA829" w14:textId="32F83029" w:rsidR="00BE4E0E" w:rsidRPr="00EF13BF" w:rsidRDefault="00BE4E0E" w:rsidP="00BE4E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Текст Работы должен быть написан Участником самостоятельно и должен быть уникальным (не переписанным из других источников) и оригинальным. </w:t>
      </w:r>
    </w:p>
    <w:p w14:paraId="14719698" w14:textId="5275BAF4" w:rsidR="00B75DFE" w:rsidRPr="00EF13BF" w:rsidRDefault="00B75DFE" w:rsidP="00B75D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1.7.</w:t>
      </w:r>
      <w:r w:rsidR="00BE4E0E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Каждая страница должна быть пронумерована,</w:t>
      </w:r>
      <w:r w:rsidR="00434C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кроме титульного листа.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4CD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низу </w:t>
      </w:r>
      <w:r w:rsidR="00434C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каждой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страницы </w:t>
      </w:r>
      <w:r w:rsidR="00434C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должны быть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указаны фамилия и имя Участника</w:t>
      </w:r>
      <w:r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4AB018A" w14:textId="3F595A53" w:rsidR="007F427B" w:rsidRPr="00EF13BF" w:rsidRDefault="00053162" w:rsidP="004E65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1.7</w:t>
      </w:r>
      <w:r w:rsidR="00BE4E0E">
        <w:rPr>
          <w:rFonts w:ascii="Times New Roman" w:hAnsi="Times New Roman" w:cs="Times New Roman"/>
          <w:color w:val="000000" w:themeColor="text1"/>
          <w:sz w:val="24"/>
          <w:szCs w:val="24"/>
        </w:rPr>
        <w:t>.10</w:t>
      </w:r>
      <w:r w:rsidR="00592152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23D5D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>Участник</w:t>
      </w:r>
      <w:r w:rsidR="007F427B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</w:t>
      </w:r>
      <w:r w:rsidR="00F10AD0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>жет прибегнуть к помощи (старших</w:t>
      </w:r>
      <w:r w:rsidR="00B15DE6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и/или интернет-ресурсов)</w:t>
      </w:r>
      <w:r w:rsidR="007F427B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  <w:r w:rsidR="00B15DE6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получением информации о </w:t>
      </w:r>
      <w:r w:rsidR="00F10AD0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Героях </w:t>
      </w:r>
      <w:r w:rsidR="00B15DE6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F10AD0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2152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их </w:t>
      </w:r>
      <w:r w:rsidR="00F10AD0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>подвигах</w:t>
      </w:r>
      <w:r w:rsidR="00B15DE6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F427B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2152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7F427B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>уточнением каких-либо данных, а так</w:t>
      </w:r>
      <w:r w:rsidR="00B3451B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>же для проверки уже написанной Р</w:t>
      </w:r>
      <w:r w:rsidR="007F427B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аботы на наличие ошибок. </w:t>
      </w:r>
    </w:p>
    <w:p w14:paraId="67F826CF" w14:textId="4B832804" w:rsidR="004E655D" w:rsidRPr="00EF13BF" w:rsidRDefault="00053162" w:rsidP="004E65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1.7</w:t>
      </w:r>
      <w:r w:rsidR="00B75DFE">
        <w:rPr>
          <w:rFonts w:ascii="Times New Roman" w:hAnsi="Times New Roman" w:cs="Times New Roman"/>
          <w:color w:val="000000" w:themeColor="text1"/>
          <w:sz w:val="24"/>
          <w:szCs w:val="24"/>
        </w:rPr>
        <w:t>.11</w:t>
      </w:r>
      <w:r w:rsidR="004E655D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75DFE" w:rsidRPr="00B75DFE">
        <w:rPr>
          <w:rFonts w:ascii="Times New Roman" w:hAnsi="Times New Roman" w:cs="Times New Roman"/>
          <w:color w:val="000000" w:themeColor="text1"/>
          <w:sz w:val="24"/>
          <w:szCs w:val="24"/>
        </w:rPr>
        <w:t>Оформленная Работа предоставляется на Конкурс: оригинал – почтой, две копии (отдельно каждый лист) – в формате doc и pdf</w:t>
      </w:r>
      <w:r w:rsidR="004E655D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5F5CD7C" w14:textId="6373795E" w:rsidR="00C015F9" w:rsidRPr="00EF13BF" w:rsidRDefault="00053162" w:rsidP="004E655D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1.7</w:t>
      </w:r>
      <w:r w:rsidR="00B75DFE">
        <w:rPr>
          <w:rFonts w:ascii="Times New Roman" w:hAnsi="Times New Roman" w:cs="Times New Roman"/>
          <w:color w:val="000000" w:themeColor="text1"/>
          <w:sz w:val="24"/>
          <w:szCs w:val="24"/>
        </w:rPr>
        <w:t>.12</w:t>
      </w:r>
      <w:r w:rsidR="004E655D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806CB" w:rsidRPr="007806CB">
        <w:rPr>
          <w:rFonts w:ascii="Times New Roman" w:hAnsi="Times New Roman" w:cs="Times New Roman"/>
          <w:color w:val="000000" w:themeColor="text1"/>
          <w:sz w:val="24"/>
          <w:szCs w:val="24"/>
        </w:rPr>
        <w:t>Небрежно или непонятным подчерком написанные рукописи, а также Работы, несоответствующие тематике Конкурса и требованиям настоящего Положения, не рассматриваются и к участию в Конкурсе не допускаются</w:t>
      </w:r>
      <w:r w:rsidR="004E655D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1D8D24F" w14:textId="4EB345B0" w:rsidR="008E6CC8" w:rsidRPr="00EF13BF" w:rsidRDefault="00053162" w:rsidP="004E65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1.7</w:t>
      </w:r>
      <w:r w:rsidR="00B75DFE">
        <w:rPr>
          <w:rFonts w:ascii="Times New Roman" w:hAnsi="Times New Roman" w:cs="Times New Roman"/>
          <w:color w:val="000000" w:themeColor="text1"/>
          <w:sz w:val="24"/>
          <w:szCs w:val="24"/>
        </w:rPr>
        <w:t>.13</w:t>
      </w:r>
      <w:r w:rsidR="002165CE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774F7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Организатор оставляет за собой право отказать в </w:t>
      </w:r>
      <w:r w:rsidR="0088146A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>допуске</w:t>
      </w:r>
      <w:r w:rsidR="005774F7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 на Конкурс без объяснения причин. Работы при этом не возвращаются. </w:t>
      </w:r>
    </w:p>
    <w:p w14:paraId="6608E661" w14:textId="4C07472B" w:rsidR="0088146A" w:rsidRPr="00EF13BF" w:rsidRDefault="00053162" w:rsidP="008059F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1.7</w:t>
      </w:r>
      <w:r w:rsidR="0088146A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B75DF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88146A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Изо всех допущенных к Конкурсу Работ Жюри выберет </w:t>
      </w:r>
      <w:r w:rsidR="0027684C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>55 самых лучших и определит 55 Победителей Конкурса</w:t>
      </w:r>
      <w:r w:rsidR="003D26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1 </w:t>
      </w:r>
      <w:r w:rsidR="003D269B">
        <w:rPr>
          <w:rFonts w:ascii="Times New Roman" w:hAnsi="Times New Roman" w:cs="Times New Roman"/>
          <w:sz w:val="24"/>
          <w:szCs w:val="24"/>
        </w:rPr>
        <w:t>Победителя интернет-голосования</w:t>
      </w:r>
      <w:r w:rsidR="0088146A" w:rsidRPr="00EF13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A28C31F" w14:textId="77777777" w:rsidR="005D5AB4" w:rsidRPr="006A01D2" w:rsidRDefault="005D5AB4" w:rsidP="005D5AB4">
      <w:pPr>
        <w:pStyle w:val="1"/>
        <w:numPr>
          <w:ilvl w:val="0"/>
          <w:numId w:val="0"/>
        </w:numPr>
        <w:tabs>
          <w:tab w:val="left" w:pos="426"/>
        </w:tabs>
        <w:spacing w:after="0" w:line="240" w:lineRule="auto"/>
        <w:ind w:right="0"/>
        <w:jc w:val="both"/>
        <w:rPr>
          <w:color w:val="000000" w:themeColor="text1"/>
          <w:sz w:val="16"/>
          <w:szCs w:val="24"/>
        </w:rPr>
      </w:pPr>
    </w:p>
    <w:p w14:paraId="1973B28B" w14:textId="34F2BC2E" w:rsidR="005D5AB4" w:rsidRDefault="00053162" w:rsidP="005D5AB4">
      <w:pPr>
        <w:pStyle w:val="1"/>
        <w:numPr>
          <w:ilvl w:val="0"/>
          <w:numId w:val="0"/>
        </w:numPr>
        <w:tabs>
          <w:tab w:val="left" w:pos="426"/>
        </w:tabs>
        <w:spacing w:after="0" w:line="240" w:lineRule="auto"/>
        <w:ind w:right="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1.8. </w:t>
      </w:r>
      <w:r w:rsidR="00BD5DC5">
        <w:rPr>
          <w:color w:val="000000" w:themeColor="text1"/>
          <w:szCs w:val="24"/>
        </w:rPr>
        <w:t>И</w:t>
      </w:r>
      <w:r w:rsidRPr="00053162">
        <w:rPr>
          <w:color w:val="000000" w:themeColor="text1"/>
          <w:szCs w:val="24"/>
        </w:rPr>
        <w:t>нтернет-голосование</w:t>
      </w:r>
      <w:r w:rsidR="005D5AB4" w:rsidRPr="00E745ED">
        <w:rPr>
          <w:color w:val="000000" w:themeColor="text1"/>
          <w:szCs w:val="24"/>
        </w:rPr>
        <w:t>.</w:t>
      </w:r>
    </w:p>
    <w:p w14:paraId="06952E28" w14:textId="488F3C29" w:rsidR="005D5AB4" w:rsidRDefault="00053162" w:rsidP="00053162">
      <w:pPr>
        <w:spacing w:after="0" w:line="240" w:lineRule="auto"/>
        <w:ind w:right="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1.8.1. </w:t>
      </w:r>
      <w:r w:rsidR="005D5AB4" w:rsidRPr="00F37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Организатором предусмотрено </w:t>
      </w:r>
      <w:r w:rsidR="005D5A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интернет-голосование Работ. </w:t>
      </w:r>
    </w:p>
    <w:p w14:paraId="241855BA" w14:textId="5555B131" w:rsidR="005D5AB4" w:rsidRPr="00BE4E0E" w:rsidRDefault="00053162" w:rsidP="00053162">
      <w:pPr>
        <w:spacing w:after="0" w:line="24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1.8.2. </w:t>
      </w:r>
      <w:r w:rsidR="005D5A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этого на </w:t>
      </w:r>
      <w:r w:rsidR="00BA1B95" w:rsidRPr="00BE4E0E">
        <w:rPr>
          <w:rFonts w:ascii="Times New Roman" w:hAnsi="Times New Roman" w:cs="Times New Roman"/>
          <w:sz w:val="24"/>
          <w:szCs w:val="24"/>
        </w:rPr>
        <w:t xml:space="preserve">информационных ресурсах </w:t>
      </w:r>
      <w:r w:rsidR="005D5AB4" w:rsidRPr="00BE4E0E">
        <w:rPr>
          <w:rFonts w:ascii="Times New Roman" w:hAnsi="Times New Roman" w:cs="Times New Roman"/>
          <w:sz w:val="24"/>
          <w:szCs w:val="24"/>
        </w:rPr>
        <w:t>Фонда будут разме</w:t>
      </w:r>
      <w:r w:rsidR="009029D0">
        <w:rPr>
          <w:rFonts w:ascii="Times New Roman" w:hAnsi="Times New Roman" w:cs="Times New Roman"/>
          <w:sz w:val="24"/>
          <w:szCs w:val="24"/>
        </w:rPr>
        <w:t xml:space="preserve">щены Работы Участников, счётчики допущенных к участию заявок </w:t>
      </w:r>
      <w:r w:rsidR="009029D0" w:rsidRPr="009C52A9">
        <w:rPr>
          <w:rFonts w:ascii="Times New Roman" w:hAnsi="Times New Roman" w:cs="Times New Roman"/>
          <w:sz w:val="24"/>
          <w:szCs w:val="24"/>
        </w:rPr>
        <w:t xml:space="preserve">Участников и </w:t>
      </w:r>
      <w:r w:rsidR="005D5AB4" w:rsidRPr="009C52A9">
        <w:rPr>
          <w:rFonts w:ascii="Times New Roman" w:hAnsi="Times New Roman" w:cs="Times New Roman"/>
          <w:sz w:val="24"/>
          <w:szCs w:val="24"/>
        </w:rPr>
        <w:t>посещений</w:t>
      </w:r>
      <w:r w:rsidR="009029D0" w:rsidRPr="009C52A9">
        <w:rPr>
          <w:rFonts w:ascii="Times New Roman" w:hAnsi="Times New Roman" w:cs="Times New Roman"/>
          <w:sz w:val="24"/>
          <w:szCs w:val="24"/>
        </w:rPr>
        <w:t xml:space="preserve"> читателей</w:t>
      </w:r>
      <w:r w:rsidR="009029D0">
        <w:rPr>
          <w:rFonts w:ascii="Times New Roman" w:hAnsi="Times New Roman" w:cs="Times New Roman"/>
          <w:sz w:val="24"/>
          <w:szCs w:val="24"/>
        </w:rPr>
        <w:t>,</w:t>
      </w:r>
      <w:r w:rsidR="005D5AB4" w:rsidRPr="00BE4E0E">
        <w:rPr>
          <w:rFonts w:ascii="Times New Roman" w:hAnsi="Times New Roman" w:cs="Times New Roman"/>
          <w:sz w:val="24"/>
          <w:szCs w:val="24"/>
        </w:rPr>
        <w:t xml:space="preserve"> и </w:t>
      </w:r>
      <w:r w:rsidRPr="00BE4E0E">
        <w:rPr>
          <w:rFonts w:ascii="Times New Roman" w:hAnsi="Times New Roman" w:cs="Times New Roman"/>
          <w:sz w:val="24"/>
          <w:szCs w:val="24"/>
        </w:rPr>
        <w:t xml:space="preserve">осуществлена техническая </w:t>
      </w:r>
      <w:r w:rsidR="005D5AB4" w:rsidRPr="00BE4E0E">
        <w:rPr>
          <w:rFonts w:ascii="Times New Roman" w:hAnsi="Times New Roman" w:cs="Times New Roman"/>
          <w:sz w:val="24"/>
          <w:szCs w:val="24"/>
        </w:rPr>
        <w:t xml:space="preserve">возможность проголосовать </w:t>
      </w:r>
      <w:r w:rsidRPr="00BE4E0E">
        <w:rPr>
          <w:rFonts w:ascii="Times New Roman" w:hAnsi="Times New Roman" w:cs="Times New Roman"/>
          <w:sz w:val="24"/>
          <w:szCs w:val="24"/>
        </w:rPr>
        <w:t xml:space="preserve">каждому читателю </w:t>
      </w:r>
      <w:r w:rsidR="00B75DFE" w:rsidRPr="00BE4E0E">
        <w:rPr>
          <w:rFonts w:ascii="Times New Roman" w:hAnsi="Times New Roman" w:cs="Times New Roman"/>
          <w:sz w:val="24"/>
          <w:szCs w:val="24"/>
        </w:rPr>
        <w:t>«</w:t>
      </w:r>
      <w:r w:rsidR="005D5AB4" w:rsidRPr="00BE4E0E">
        <w:rPr>
          <w:rFonts w:ascii="Times New Roman" w:hAnsi="Times New Roman" w:cs="Times New Roman"/>
          <w:sz w:val="24"/>
          <w:szCs w:val="24"/>
        </w:rPr>
        <w:t>за</w:t>
      </w:r>
      <w:r w:rsidR="00B75DFE" w:rsidRPr="00BE4E0E">
        <w:rPr>
          <w:rFonts w:ascii="Times New Roman" w:hAnsi="Times New Roman" w:cs="Times New Roman"/>
          <w:sz w:val="24"/>
          <w:szCs w:val="24"/>
        </w:rPr>
        <w:t>»</w:t>
      </w:r>
      <w:r w:rsidR="005D5AB4" w:rsidRPr="00BE4E0E">
        <w:rPr>
          <w:rFonts w:ascii="Times New Roman" w:hAnsi="Times New Roman" w:cs="Times New Roman"/>
          <w:sz w:val="24"/>
          <w:szCs w:val="24"/>
        </w:rPr>
        <w:t xml:space="preserve"> </w:t>
      </w:r>
      <w:r w:rsidR="00B75DFE" w:rsidRPr="00BE4E0E">
        <w:rPr>
          <w:rFonts w:ascii="Times New Roman" w:hAnsi="Times New Roman" w:cs="Times New Roman"/>
          <w:sz w:val="24"/>
          <w:szCs w:val="24"/>
        </w:rPr>
        <w:t>или «против» Работы</w:t>
      </w:r>
      <w:r w:rsidRPr="00BE4E0E">
        <w:rPr>
          <w:rFonts w:ascii="Times New Roman" w:hAnsi="Times New Roman" w:cs="Times New Roman"/>
          <w:sz w:val="24"/>
          <w:szCs w:val="24"/>
        </w:rPr>
        <w:t>: одна Работа – один голос читателя</w:t>
      </w:r>
      <w:r w:rsidR="005D5AB4" w:rsidRPr="00BE4E0E">
        <w:rPr>
          <w:rFonts w:ascii="Times New Roman" w:hAnsi="Times New Roman" w:cs="Times New Roman"/>
          <w:sz w:val="24"/>
          <w:szCs w:val="24"/>
        </w:rPr>
        <w:t>.</w:t>
      </w:r>
    </w:p>
    <w:p w14:paraId="5C587E21" w14:textId="4139B3E5" w:rsidR="00053162" w:rsidRPr="00765E74" w:rsidRDefault="00053162" w:rsidP="00053162">
      <w:pPr>
        <w:spacing w:after="0" w:line="24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 w:rsidRPr="00BE4E0E">
        <w:rPr>
          <w:rFonts w:ascii="Times New Roman" w:hAnsi="Times New Roman" w:cs="Times New Roman"/>
          <w:sz w:val="24"/>
          <w:szCs w:val="24"/>
        </w:rPr>
        <w:t>1.8.3. По сумме голосов каждой Работы определя</w:t>
      </w:r>
      <w:r w:rsidR="00765E74">
        <w:rPr>
          <w:rFonts w:ascii="Times New Roman" w:hAnsi="Times New Roman" w:cs="Times New Roman"/>
          <w:sz w:val="24"/>
          <w:szCs w:val="24"/>
        </w:rPr>
        <w:t>е</w:t>
      </w:r>
      <w:r w:rsidRPr="00BE4E0E">
        <w:rPr>
          <w:rFonts w:ascii="Times New Roman" w:hAnsi="Times New Roman" w:cs="Times New Roman"/>
          <w:sz w:val="24"/>
          <w:szCs w:val="24"/>
        </w:rPr>
        <w:t>тся</w:t>
      </w:r>
      <w:r w:rsidR="00765E74">
        <w:rPr>
          <w:rFonts w:ascii="Times New Roman" w:hAnsi="Times New Roman" w:cs="Times New Roman"/>
          <w:sz w:val="24"/>
          <w:szCs w:val="24"/>
        </w:rPr>
        <w:t xml:space="preserve"> 1 (</w:t>
      </w:r>
      <w:r w:rsidR="00765E74" w:rsidRPr="00765E74">
        <w:rPr>
          <w:rFonts w:ascii="Times New Roman" w:hAnsi="Times New Roman" w:cs="Times New Roman"/>
          <w:sz w:val="24"/>
          <w:szCs w:val="24"/>
        </w:rPr>
        <w:t>Один)</w:t>
      </w:r>
      <w:r w:rsidRPr="00765E74">
        <w:rPr>
          <w:rFonts w:ascii="Times New Roman" w:hAnsi="Times New Roman" w:cs="Times New Roman"/>
          <w:sz w:val="24"/>
          <w:szCs w:val="24"/>
        </w:rPr>
        <w:t xml:space="preserve"> Победител</w:t>
      </w:r>
      <w:r w:rsidR="00765E74" w:rsidRPr="00765E74">
        <w:rPr>
          <w:rFonts w:ascii="Times New Roman" w:hAnsi="Times New Roman" w:cs="Times New Roman"/>
          <w:sz w:val="24"/>
          <w:szCs w:val="24"/>
        </w:rPr>
        <w:t>ь</w:t>
      </w:r>
      <w:r w:rsidRPr="00765E74">
        <w:rPr>
          <w:rFonts w:ascii="Times New Roman" w:hAnsi="Times New Roman" w:cs="Times New Roman"/>
          <w:sz w:val="24"/>
          <w:szCs w:val="24"/>
        </w:rPr>
        <w:t xml:space="preserve"> интернет-голосования.</w:t>
      </w:r>
    </w:p>
    <w:p w14:paraId="549D85F4" w14:textId="6B1939F0" w:rsidR="005D5AB4" w:rsidRDefault="00053162" w:rsidP="00053162">
      <w:pPr>
        <w:spacing w:after="0" w:line="240" w:lineRule="auto"/>
        <w:ind w:right="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E74">
        <w:rPr>
          <w:rFonts w:ascii="Times New Roman" w:hAnsi="Times New Roman" w:cs="Times New Roman"/>
          <w:sz w:val="24"/>
          <w:szCs w:val="24"/>
        </w:rPr>
        <w:t xml:space="preserve">1.8.4. </w:t>
      </w:r>
      <w:r w:rsidR="000C18E5" w:rsidRPr="00765E74">
        <w:rPr>
          <w:rFonts w:ascii="Times New Roman" w:hAnsi="Times New Roman" w:cs="Times New Roman"/>
          <w:sz w:val="24"/>
          <w:szCs w:val="24"/>
        </w:rPr>
        <w:t>По итогам интернет-</w:t>
      </w:r>
      <w:r w:rsidR="00765E74" w:rsidRPr="00765E74">
        <w:rPr>
          <w:rFonts w:ascii="Times New Roman" w:hAnsi="Times New Roman" w:cs="Times New Roman"/>
          <w:sz w:val="24"/>
          <w:szCs w:val="24"/>
        </w:rPr>
        <w:t>голосования Победитель будет отмечен</w:t>
      </w:r>
      <w:r w:rsidR="002C45F1">
        <w:rPr>
          <w:rFonts w:ascii="Times New Roman" w:hAnsi="Times New Roman" w:cs="Times New Roman"/>
          <w:sz w:val="24"/>
          <w:szCs w:val="24"/>
        </w:rPr>
        <w:t xml:space="preserve"> дипломом и</w:t>
      </w:r>
      <w:r w:rsidR="000C18E5" w:rsidRPr="00765E74">
        <w:rPr>
          <w:rFonts w:ascii="Times New Roman" w:hAnsi="Times New Roman" w:cs="Times New Roman"/>
          <w:sz w:val="24"/>
          <w:szCs w:val="24"/>
        </w:rPr>
        <w:t xml:space="preserve"> </w:t>
      </w:r>
      <w:r w:rsidR="00765E74" w:rsidRPr="00765E74">
        <w:rPr>
          <w:rFonts w:ascii="Times New Roman" w:hAnsi="Times New Roman" w:cs="Times New Roman"/>
          <w:sz w:val="24"/>
          <w:szCs w:val="24"/>
        </w:rPr>
        <w:t>ценным подарком</w:t>
      </w:r>
      <w:r w:rsidR="00E064F8">
        <w:rPr>
          <w:rFonts w:ascii="Times New Roman" w:hAnsi="Times New Roman" w:cs="Times New Roman"/>
          <w:sz w:val="24"/>
          <w:szCs w:val="24"/>
        </w:rPr>
        <w:t xml:space="preserve"> – призом читательских симпатий</w:t>
      </w:r>
      <w:r w:rsidR="005D5AB4" w:rsidRPr="00765E7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2D1E0A3" w14:textId="77777777" w:rsidR="005774F7" w:rsidRPr="00053162" w:rsidRDefault="005774F7" w:rsidP="008059F7">
      <w:pPr>
        <w:pStyle w:val="1"/>
        <w:tabs>
          <w:tab w:val="left" w:pos="426"/>
        </w:tabs>
        <w:spacing w:after="0" w:line="240" w:lineRule="auto"/>
        <w:ind w:right="0"/>
        <w:jc w:val="both"/>
        <w:rPr>
          <w:color w:val="000000" w:themeColor="text1"/>
          <w:szCs w:val="24"/>
        </w:rPr>
      </w:pPr>
      <w:r w:rsidRPr="00053162">
        <w:rPr>
          <w:color w:val="000000" w:themeColor="text1"/>
          <w:szCs w:val="24"/>
        </w:rPr>
        <w:t>НАГРАДЫ КОНКУРСА</w:t>
      </w:r>
      <w:r w:rsidR="00C34C3B" w:rsidRPr="00053162">
        <w:rPr>
          <w:color w:val="000000" w:themeColor="text1"/>
          <w:szCs w:val="24"/>
        </w:rPr>
        <w:t>.</w:t>
      </w:r>
      <w:r w:rsidRPr="00053162">
        <w:rPr>
          <w:color w:val="000000" w:themeColor="text1"/>
          <w:szCs w:val="24"/>
        </w:rPr>
        <w:t xml:space="preserve"> </w:t>
      </w:r>
    </w:p>
    <w:p w14:paraId="58A3A9C0" w14:textId="42BDA05C" w:rsidR="005774F7" w:rsidRPr="00053162" w:rsidRDefault="005774F7" w:rsidP="001C20CA">
      <w:pPr>
        <w:spacing w:beforeLines="40" w:before="96" w:afterLines="20" w:after="48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рамках Конкурса </w:t>
      </w:r>
      <w:r w:rsidR="0094530D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>учреждаются</w:t>
      </w:r>
      <w:r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следующие награды: </w:t>
      </w:r>
    </w:p>
    <w:p w14:paraId="19B4111B" w14:textId="77777777" w:rsidR="00EC7F4F" w:rsidRPr="00053162" w:rsidRDefault="00EC7F4F" w:rsidP="00B429F3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1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а</w:t>
      </w:r>
      <w:r w:rsidR="00FB44C5" w:rsidRPr="000531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втор</w:t>
      </w:r>
      <w:r w:rsidRPr="000531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ам</w:t>
      </w:r>
      <w:r w:rsidR="00FB44C5" w:rsidRPr="000531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5774F7" w:rsidRPr="000531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12</w:t>
      </w:r>
      <w:r w:rsidR="00FB44C5" w:rsidRPr="000531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3B1762" w:rsidRPr="000531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победивших </w:t>
      </w:r>
      <w:r w:rsidR="00C015F9" w:rsidRPr="000531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Р</w:t>
      </w:r>
      <w:r w:rsidR="00FB44C5" w:rsidRPr="000531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абот</w:t>
      </w:r>
      <w:r w:rsidR="00FB44C5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>будут вручены</w:t>
      </w:r>
      <w:r w:rsidR="00807DA1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FB44C5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диплом</w:t>
      </w:r>
      <w:r w:rsidR="00807DA1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451B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5774F7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>обедител</w:t>
      </w:r>
      <w:r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5774F7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Всероссийского конкурса </w:t>
      </w:r>
      <w:r w:rsidR="00F52F61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>сочинени</w:t>
      </w:r>
      <w:r w:rsidR="003B1762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4F2F12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74F7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567DA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>Герои нашего времени</w:t>
      </w:r>
      <w:r w:rsidR="005774F7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приз</w:t>
      </w:r>
      <w:r w:rsidR="00B3451B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r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обедителя </w:t>
      </w:r>
      <w:r w:rsidR="00807DA1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усмотрение </w:t>
      </w:r>
      <w:r w:rsidR="003B1762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F31B7A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>рганизатора</w:t>
      </w:r>
      <w:r w:rsidR="00807DA1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2C00F0EE" w14:textId="77777777" w:rsidR="005F773C" w:rsidRDefault="008E2FDF" w:rsidP="00B429F3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1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автор</w:t>
      </w:r>
      <w:r w:rsidR="00EC7F4F" w:rsidRPr="000531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ам</w:t>
      </w:r>
      <w:r w:rsidRPr="000531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оставшихся 43 </w:t>
      </w:r>
      <w:r w:rsidR="00C015F9" w:rsidRPr="000531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Р</w:t>
      </w:r>
      <w:r w:rsidRPr="000531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абот</w:t>
      </w:r>
      <w:r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7F4F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</w:t>
      </w:r>
      <w:r w:rsidR="00B3451B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807DA1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C7F4F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диплом </w:t>
      </w:r>
      <w:r w:rsidR="00944ADD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>Лауреата</w:t>
      </w:r>
      <w:r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Всероссийского конкурса </w:t>
      </w:r>
      <w:r w:rsidR="00F52F61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>сочинени</w:t>
      </w:r>
      <w:r w:rsidR="00F7345C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4F2F12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567DA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>Герои нашего времени</w:t>
      </w:r>
      <w:r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27684C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68CBB4F" w14:textId="3CA64ED9" w:rsidR="003D269B" w:rsidRPr="00765E74" w:rsidRDefault="003D269B" w:rsidP="00B429F3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69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автор Работы, победивший по итогам интернет-голосования</w:t>
      </w:r>
      <w:r w:rsidR="002C45F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,</w:t>
      </w:r>
      <w:r w:rsidRPr="00765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награждается </w:t>
      </w:r>
      <w:r w:rsidR="002C4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дипломом Победителя интернет-голосования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ценным</w:t>
      </w:r>
      <w:r w:rsidRPr="00765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подарк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765E7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F179CAE" w14:textId="77777777" w:rsidR="001C20CA" w:rsidRPr="001C20CA" w:rsidRDefault="001C20CA" w:rsidP="00B429F3">
      <w:pPr>
        <w:tabs>
          <w:tab w:val="left" w:pos="284"/>
          <w:tab w:val="left" w:pos="993"/>
        </w:tabs>
        <w:spacing w:after="0" w:line="240" w:lineRule="auto"/>
        <w:ind w:firstLine="142"/>
        <w:jc w:val="both"/>
        <w:rPr>
          <w:rFonts w:ascii="Times New Roman" w:hAnsi="Times New Roman" w:cs="Times New Roman"/>
          <w:color w:val="000000" w:themeColor="text1"/>
          <w:sz w:val="10"/>
          <w:szCs w:val="24"/>
        </w:rPr>
      </w:pPr>
    </w:p>
    <w:p w14:paraId="3B27B62C" w14:textId="1F22E79B" w:rsidR="005774F7" w:rsidRPr="00765E74" w:rsidRDefault="00DD081B" w:rsidP="00B429F3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E74">
        <w:rPr>
          <w:rFonts w:ascii="Times New Roman" w:hAnsi="Times New Roman" w:cs="Times New Roman"/>
          <w:color w:val="000000" w:themeColor="text1"/>
          <w:sz w:val="24"/>
          <w:szCs w:val="24"/>
        </w:rPr>
        <w:t>поощрительные</w:t>
      </w:r>
      <w:r w:rsidR="00B3451B" w:rsidRPr="00765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приз</w:t>
      </w:r>
      <w:r w:rsidRPr="00765E74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B3451B" w:rsidRPr="00765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</w:t>
      </w:r>
      <w:r w:rsidR="00EC7F4F" w:rsidRPr="00765E74">
        <w:rPr>
          <w:rFonts w:ascii="Times New Roman" w:hAnsi="Times New Roman" w:cs="Times New Roman"/>
          <w:color w:val="000000" w:themeColor="text1"/>
          <w:sz w:val="24"/>
          <w:szCs w:val="24"/>
        </w:rPr>
        <w:t>частника</w:t>
      </w:r>
      <w:r w:rsidR="005F773C" w:rsidRPr="00765E74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765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учреждённые </w:t>
      </w:r>
      <w:r w:rsidR="008059F7" w:rsidRPr="00765E74">
        <w:rPr>
          <w:rFonts w:ascii="Times New Roman" w:hAnsi="Times New Roman" w:cs="Times New Roman"/>
          <w:color w:val="000000" w:themeColor="text1"/>
          <w:sz w:val="24"/>
          <w:szCs w:val="24"/>
        </w:rPr>
        <w:t>пар</w:t>
      </w:r>
      <w:r w:rsidR="00FF43D1" w:rsidRPr="00765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тнёрами </w:t>
      </w:r>
      <w:r w:rsidR="006543EC" w:rsidRPr="00765E74">
        <w:rPr>
          <w:rFonts w:ascii="Times New Roman" w:hAnsi="Times New Roman" w:cs="Times New Roman"/>
          <w:color w:val="000000" w:themeColor="text1"/>
          <w:sz w:val="24"/>
          <w:szCs w:val="24"/>
        </w:rPr>
        <w:t>Конкурса;</w:t>
      </w:r>
    </w:p>
    <w:p w14:paraId="7D849C68" w14:textId="18FCD195" w:rsidR="005774F7" w:rsidRDefault="005774F7" w:rsidP="00B429F3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E74">
        <w:rPr>
          <w:rFonts w:ascii="Times New Roman" w:hAnsi="Times New Roman" w:cs="Times New Roman"/>
          <w:color w:val="000000" w:themeColor="text1"/>
          <w:sz w:val="24"/>
          <w:szCs w:val="24"/>
        </w:rPr>
        <w:t>публикация</w:t>
      </w:r>
      <w:r w:rsidR="00150E59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7F52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лучших </w:t>
      </w:r>
      <w:r w:rsidR="00B3451B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абот </w:t>
      </w:r>
      <w:r w:rsidR="00944ADD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Победителей </w:t>
      </w:r>
      <w:r w:rsidR="00E71EC9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Лауреатов </w:t>
      </w:r>
      <w:r w:rsidR="004F2F12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BA1B95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информационных ресурсах </w:t>
      </w:r>
      <w:r w:rsidR="00EF13BF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>Фонда</w:t>
      </w:r>
      <w:r w:rsidR="00BF2FA0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543EC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5E36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печатных сборниках Фонда, </w:t>
      </w:r>
      <w:r w:rsidR="00925BFF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>на информационных ресурсах партнёров Конкурса</w:t>
      </w:r>
      <w:r w:rsidR="00005E36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 электронных и печатных версиях СМИ</w:t>
      </w:r>
      <w:r w:rsidR="001C20C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BD163C8" w14:textId="3600F787" w:rsidR="003B3C92" w:rsidRPr="00053162" w:rsidRDefault="001C20CA" w:rsidP="00B429F3">
      <w:pPr>
        <w:tabs>
          <w:tab w:val="left" w:pos="284"/>
          <w:tab w:val="left" w:pos="993"/>
        </w:tabs>
        <w:spacing w:after="0" w:line="240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размещение</w:t>
      </w:r>
      <w:r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3B3C92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>ыдерж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3B3C92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>к из самых интересных Работ на печатных и иных носителях</w:t>
      </w:r>
      <w:r w:rsidR="003B3C92">
        <w:rPr>
          <w:rFonts w:ascii="Times New Roman" w:hAnsi="Times New Roman" w:cs="Times New Roman"/>
          <w:color w:val="000000" w:themeColor="text1"/>
          <w:sz w:val="24"/>
          <w:szCs w:val="24"/>
        </w:rPr>
        <w:t>, а также</w:t>
      </w:r>
      <w:r w:rsidR="003B3C92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общественных местах города Москва. Информация о местах размещения будет предоставлена на информационных </w:t>
      </w:r>
      <w:r w:rsidR="003B3C92">
        <w:rPr>
          <w:rFonts w:ascii="Times New Roman" w:hAnsi="Times New Roman" w:cs="Times New Roman"/>
          <w:color w:val="000000" w:themeColor="text1"/>
          <w:sz w:val="24"/>
          <w:szCs w:val="24"/>
        </w:rPr>
        <w:t>ресурсах</w:t>
      </w:r>
      <w:r w:rsidR="003B3C92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Фонда и</w:t>
      </w:r>
      <w:r w:rsidR="003B3C9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B3C92" w:rsidRPr="00830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3C92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>по договоренности</w:t>
      </w:r>
      <w:r w:rsidR="003B3C9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B3C92" w:rsidRPr="00830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3C92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информационных </w:t>
      </w:r>
      <w:r w:rsidR="003B3C92">
        <w:rPr>
          <w:rFonts w:ascii="Times New Roman" w:hAnsi="Times New Roman" w:cs="Times New Roman"/>
          <w:color w:val="000000" w:themeColor="text1"/>
          <w:sz w:val="24"/>
          <w:szCs w:val="24"/>
        </w:rPr>
        <w:t>ресурсах</w:t>
      </w:r>
      <w:r w:rsidR="003B3C92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партнёров</w:t>
      </w:r>
      <w:r w:rsidR="003B3C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Конкурса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5867BD3" w14:textId="77777777" w:rsidR="00BA6A34" w:rsidRPr="006A01D2" w:rsidRDefault="00BA6A34" w:rsidP="00BA6A34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24"/>
        </w:rPr>
      </w:pPr>
    </w:p>
    <w:p w14:paraId="0CBABE54" w14:textId="2732751D" w:rsidR="005774F7" w:rsidRPr="00053162" w:rsidRDefault="00F37F52" w:rsidP="008059F7">
      <w:pPr>
        <w:pStyle w:val="1"/>
        <w:tabs>
          <w:tab w:val="left" w:pos="426"/>
        </w:tabs>
        <w:spacing w:after="0" w:line="240" w:lineRule="auto"/>
        <w:ind w:right="0"/>
        <w:jc w:val="both"/>
        <w:rPr>
          <w:color w:val="000000" w:themeColor="text1"/>
          <w:szCs w:val="24"/>
        </w:rPr>
      </w:pPr>
      <w:r w:rsidRPr="00053162">
        <w:rPr>
          <w:color w:val="000000" w:themeColor="text1"/>
          <w:szCs w:val="24"/>
        </w:rPr>
        <w:t>ПОРЯДОК</w:t>
      </w:r>
      <w:r w:rsidR="005774F7" w:rsidRPr="00053162">
        <w:rPr>
          <w:color w:val="000000" w:themeColor="text1"/>
          <w:szCs w:val="24"/>
        </w:rPr>
        <w:t xml:space="preserve"> И </w:t>
      </w:r>
      <w:r w:rsidRPr="00053162">
        <w:rPr>
          <w:color w:val="000000" w:themeColor="text1"/>
          <w:szCs w:val="24"/>
        </w:rPr>
        <w:t xml:space="preserve">СРОКИ </w:t>
      </w:r>
      <w:r w:rsidR="005774F7" w:rsidRPr="00053162">
        <w:rPr>
          <w:color w:val="000000" w:themeColor="text1"/>
          <w:szCs w:val="24"/>
        </w:rPr>
        <w:t>ПОДАЧИ РАБОТ НА УЧАСТИЕ В КОНКУРСЕ</w:t>
      </w:r>
      <w:r w:rsidR="00C34C3B" w:rsidRPr="00053162">
        <w:rPr>
          <w:color w:val="000000" w:themeColor="text1"/>
          <w:szCs w:val="24"/>
        </w:rPr>
        <w:t>.</w:t>
      </w:r>
      <w:r w:rsidR="005774F7" w:rsidRPr="00053162">
        <w:rPr>
          <w:color w:val="000000" w:themeColor="text1"/>
          <w:szCs w:val="24"/>
        </w:rPr>
        <w:t xml:space="preserve"> </w:t>
      </w:r>
    </w:p>
    <w:p w14:paraId="73244486" w14:textId="61EAEC41" w:rsidR="00CA21C9" w:rsidRPr="00030938" w:rsidRDefault="005774F7" w:rsidP="00CA21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9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 </w:t>
      </w:r>
      <w:r w:rsidR="00CA21C9" w:rsidRPr="000309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Отправляя Работу на Конкурс, один из законных представителей Участника заполняет </w:t>
      </w:r>
      <w:r w:rsidR="007A4755" w:rsidRPr="00030938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CA21C9" w:rsidRPr="000309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аявку на Конкурс и </w:t>
      </w:r>
      <w:r w:rsidR="00047486" w:rsidRPr="000309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даёт </w:t>
      </w:r>
      <w:r w:rsidR="007A4755" w:rsidRPr="00030938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CA21C9" w:rsidRPr="000309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огласие на обработку персональных данных Участника, в которых соглашается с условиями Конкурса, указанными в данном Положении, и, в том числе, даёт согласие на следующие действия без предварительного оповещения Участника: </w:t>
      </w:r>
    </w:p>
    <w:p w14:paraId="5165C8BB" w14:textId="188143AD" w:rsidR="00CA21C9" w:rsidRPr="00030938" w:rsidRDefault="00CA21C9" w:rsidP="00B429F3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938">
        <w:rPr>
          <w:rFonts w:ascii="Times New Roman" w:hAnsi="Times New Roman" w:cs="Times New Roman"/>
          <w:color w:val="000000" w:themeColor="text1"/>
          <w:sz w:val="24"/>
          <w:szCs w:val="24"/>
        </w:rPr>
        <w:t>возможное размещение Работ</w:t>
      </w:r>
      <w:r w:rsidR="00CE743D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0309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="00BA1B95" w:rsidRPr="000309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информационных ресурсах </w:t>
      </w:r>
      <w:r w:rsidRPr="000309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Фонда; </w:t>
      </w:r>
    </w:p>
    <w:p w14:paraId="48D2981B" w14:textId="320E0736" w:rsidR="00CA21C9" w:rsidRPr="00030938" w:rsidRDefault="00CA21C9" w:rsidP="00B429F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938">
        <w:rPr>
          <w:rFonts w:ascii="Times New Roman" w:hAnsi="Times New Roman" w:cs="Times New Roman"/>
          <w:color w:val="000000" w:themeColor="text1"/>
          <w:sz w:val="24"/>
          <w:szCs w:val="24"/>
        </w:rPr>
        <w:t>возможную публикацию Работ</w:t>
      </w:r>
      <w:r w:rsidR="00CE743D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0309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5E36" w:rsidRPr="00030938">
        <w:rPr>
          <w:rFonts w:ascii="Times New Roman" w:hAnsi="Times New Roman" w:cs="Times New Roman"/>
          <w:color w:val="000000" w:themeColor="text1"/>
          <w:sz w:val="24"/>
          <w:szCs w:val="24"/>
        </w:rPr>
        <w:t>в печатных сборниках Фонда, на информационных ресурсах партнёров Конкурса и в электронных и печатных версиях СМИ</w:t>
      </w:r>
      <w:r w:rsidRPr="000309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040E8181" w14:textId="6B5DC0AC" w:rsidR="00CA21C9" w:rsidRPr="00030938" w:rsidRDefault="00CA21C9" w:rsidP="00B429F3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938">
        <w:rPr>
          <w:rFonts w:ascii="Times New Roman" w:hAnsi="Times New Roman" w:cs="Times New Roman"/>
          <w:color w:val="000000" w:themeColor="text1"/>
          <w:sz w:val="24"/>
          <w:szCs w:val="24"/>
        </w:rPr>
        <w:t>размещение Работ</w:t>
      </w:r>
      <w:r w:rsidR="00CE743D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0309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общественных местах</w:t>
      </w:r>
      <w:r w:rsidR="00813220">
        <w:rPr>
          <w:rFonts w:ascii="Times New Roman" w:hAnsi="Times New Roman" w:cs="Times New Roman"/>
          <w:color w:val="000000" w:themeColor="text1"/>
          <w:sz w:val="24"/>
          <w:szCs w:val="24"/>
        </w:rPr>
        <w:t>, учреждениях</w:t>
      </w:r>
      <w:r w:rsidRPr="000309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на других площадках, предусмотренных Организатором; </w:t>
      </w:r>
    </w:p>
    <w:p w14:paraId="2D08C2FA" w14:textId="7847D8A9" w:rsidR="00BE4E0E" w:rsidRPr="00030938" w:rsidRDefault="00BE4E0E" w:rsidP="00B429F3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938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использование Работ</w:t>
      </w:r>
      <w:r w:rsidR="00CE743D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0309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подготовки внутренних отчётов Организатора</w:t>
      </w:r>
      <w:r w:rsidR="00C40E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работы Жюри;</w:t>
      </w:r>
    </w:p>
    <w:p w14:paraId="3B8ADEAC" w14:textId="014C734C" w:rsidR="00CA21C9" w:rsidRPr="00030938" w:rsidRDefault="00CA21C9" w:rsidP="00B429F3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9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безвозмездную передачу </w:t>
      </w:r>
      <w:r w:rsidR="007A4755" w:rsidRPr="00030938">
        <w:rPr>
          <w:rFonts w:ascii="Times New Roman" w:hAnsi="Times New Roman" w:cs="Times New Roman"/>
          <w:color w:val="000000" w:themeColor="text1"/>
          <w:sz w:val="24"/>
          <w:szCs w:val="24"/>
        </w:rPr>
        <w:t>оригинала</w:t>
      </w:r>
      <w:r w:rsidR="00925BFF" w:rsidRPr="000309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0938">
        <w:rPr>
          <w:rFonts w:ascii="Times New Roman" w:hAnsi="Times New Roman" w:cs="Times New Roman"/>
          <w:color w:val="000000" w:themeColor="text1"/>
          <w:sz w:val="24"/>
          <w:szCs w:val="24"/>
        </w:rPr>
        <w:t>Работ</w:t>
      </w:r>
      <w:r w:rsidR="007A4755" w:rsidRPr="00030938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0309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дар Фонду.</w:t>
      </w:r>
    </w:p>
    <w:p w14:paraId="24FEBC66" w14:textId="77777777" w:rsidR="00925BFF" w:rsidRPr="00053162" w:rsidRDefault="00925BFF" w:rsidP="00925BFF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19A208EB" w14:textId="22DA23F2" w:rsidR="004865E4" w:rsidRPr="00053162" w:rsidRDefault="00CA21C9" w:rsidP="00DE58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 </w:t>
      </w:r>
      <w:r w:rsidR="00F31B7A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Законный представитель </w:t>
      </w:r>
      <w:r w:rsidR="005774F7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>Участник</w:t>
      </w:r>
      <w:r w:rsidR="00F31B7A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5774F7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напр</w:t>
      </w:r>
      <w:r w:rsidR="007173D0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авляет </w:t>
      </w:r>
      <w:r w:rsidR="00DE5893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Работу </w:t>
      </w:r>
      <w:r w:rsidR="007173D0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Организатору</w:t>
      </w:r>
      <w:r w:rsidR="00DE5893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</w:t>
      </w:r>
      <w:r w:rsidR="007173D0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5893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электронную почту с пометкой в теме письма «</w:t>
      </w:r>
      <w:r w:rsidR="00DE5893" w:rsidRPr="007806C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Конкурс «Герои нашего времени</w:t>
      </w:r>
      <w:r w:rsidR="00DE5893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>» и указани</w:t>
      </w:r>
      <w:r w:rsidR="003261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ем фамилии и имени </w:t>
      </w:r>
      <w:r w:rsidR="00DE5893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26166" w:rsidRPr="00326166">
        <w:rPr>
          <w:rFonts w:ascii="Times New Roman" w:hAnsi="Times New Roman" w:cs="Times New Roman"/>
          <w:color w:val="000000" w:themeColor="text1"/>
          <w:sz w:val="24"/>
          <w:szCs w:val="24"/>
        </w:rPr>
        <w:t>полностью</w:t>
      </w:r>
      <w:r w:rsidR="00DE5893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31B7A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Участника.</w:t>
      </w:r>
    </w:p>
    <w:p w14:paraId="783CCC40" w14:textId="6003F432" w:rsidR="005774F7" w:rsidRPr="00053162" w:rsidRDefault="00326166" w:rsidP="00B347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3.3. В одном электронном письме</w:t>
      </w:r>
      <w:r w:rsidR="004865E4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1B7A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законным представителем </w:t>
      </w:r>
      <w:r w:rsidR="004865E4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>Участник</w:t>
      </w:r>
      <w:r w:rsidR="00F31B7A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4865E4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прилагаются </w:t>
      </w:r>
      <w:r w:rsidR="00780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правильно </w:t>
      </w:r>
      <w:r w:rsidR="006543EC" w:rsidRPr="000531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заполненн</w:t>
      </w:r>
      <w:r w:rsidR="00356916" w:rsidRPr="000531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ые</w:t>
      </w:r>
      <w:r w:rsidR="006543EC" w:rsidRPr="000531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подписанн</w:t>
      </w:r>
      <w:r w:rsidR="00356916" w:rsidRPr="000531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ые</w:t>
      </w:r>
      <w:r w:rsidR="006543EC" w:rsidRPr="000531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43EC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>следующие конкурсные материалы</w:t>
      </w:r>
      <w:r w:rsidR="005774F7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4F74ABE2" w14:textId="1B384C61" w:rsidR="00DE5893" w:rsidRPr="00053162" w:rsidRDefault="00DE5893" w:rsidP="00B429F3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1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4865E4" w:rsidRPr="000531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оформленная конкурсная</w:t>
      </w:r>
      <w:r w:rsidRPr="000531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65E4" w:rsidRPr="000531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Работа</w:t>
      </w:r>
      <w:r w:rsidR="007806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(п. 1.7. настоящего Положения)</w:t>
      </w:r>
      <w:r w:rsidRPr="000531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9F2E806" w14:textId="261B0673" w:rsidR="005774F7" w:rsidRPr="00053162" w:rsidRDefault="00BE4E0E" w:rsidP="00B429F3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З</w:t>
      </w:r>
      <w:r w:rsidR="005774F7" w:rsidRPr="000531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аявк</w:t>
      </w:r>
      <w:r w:rsidR="004865E4" w:rsidRPr="000531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5774F7" w:rsidRPr="000531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5893" w:rsidRPr="000531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участие в Конкурсе </w:t>
      </w:r>
      <w:r w:rsidR="005774F7" w:rsidRPr="000531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 форме </w:t>
      </w:r>
      <w:r w:rsidR="006543EC" w:rsidRPr="0005316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«</w:t>
      </w:r>
      <w:r w:rsidR="005774F7" w:rsidRPr="0005316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Приложени</w:t>
      </w:r>
      <w:r w:rsidR="006543EC" w:rsidRPr="0005316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е </w:t>
      </w:r>
      <w:r w:rsidR="005774F7" w:rsidRPr="0005316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1</w:t>
      </w:r>
      <w:r w:rsidR="006543EC" w:rsidRPr="0005316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»</w:t>
      </w:r>
      <w:r w:rsidR="005774F7" w:rsidRPr="000531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 настоящему Положению</w:t>
      </w:r>
      <w:r w:rsidR="007806CB" w:rsidRPr="007806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06CB" w:rsidRPr="00090F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формате pdf</w:t>
      </w:r>
      <w:r w:rsidR="005774F7" w:rsidRPr="000531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06BC0FBD" w14:textId="404C8A51" w:rsidR="007173D0" w:rsidRPr="00053162" w:rsidRDefault="00BE4E0E" w:rsidP="00B429F3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</w:t>
      </w:r>
      <w:r w:rsidR="007173D0" w:rsidRPr="000531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огласие </w:t>
      </w:r>
      <w:r w:rsidR="00DE5893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>законного представителя Участника</w:t>
      </w:r>
      <w:r w:rsidR="00DE5893" w:rsidRPr="000531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73D0" w:rsidRPr="000531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обработку персональных данных</w:t>
      </w:r>
      <w:r w:rsidR="00DE5893" w:rsidRPr="000531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Участника</w:t>
      </w:r>
      <w:r w:rsidR="007173D0" w:rsidRPr="000531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форме </w:t>
      </w:r>
      <w:r w:rsidR="006543EC" w:rsidRPr="000531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="007173D0" w:rsidRPr="0005316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Приложени</w:t>
      </w:r>
      <w:r w:rsidR="006543EC" w:rsidRPr="0005316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е</w:t>
      </w:r>
      <w:r w:rsidR="007173D0" w:rsidRPr="0005316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2</w:t>
      </w:r>
      <w:r w:rsidR="006543EC" w:rsidRPr="000531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 к настоящему Положению</w:t>
      </w:r>
      <w:r w:rsidR="007806CB" w:rsidRPr="007806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06CB" w:rsidRPr="00090F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формате pdf</w:t>
      </w:r>
      <w:r w:rsidR="00DE5893" w:rsidRPr="000531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31DB03D" w14:textId="77777777" w:rsidR="00925BFF" w:rsidRPr="00053162" w:rsidRDefault="00925BFF" w:rsidP="00350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0"/>
          <w:szCs w:val="10"/>
        </w:rPr>
      </w:pPr>
    </w:p>
    <w:p w14:paraId="64722489" w14:textId="5EA662AE" w:rsidR="005774F7" w:rsidRPr="00053162" w:rsidRDefault="005774F7" w:rsidP="006A01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005E36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Работы </w:t>
      </w:r>
      <w:r w:rsidR="00F7345C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Участников</w:t>
      </w:r>
      <w:r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должны поступить Организатору</w:t>
      </w:r>
      <w:r w:rsidR="00745186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316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до 23 часов 59 минут</w:t>
      </w:r>
      <w:r w:rsidRPr="000531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31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3</w:t>
      </w:r>
      <w:r w:rsidRPr="0005316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1 марта 20</w:t>
      </w:r>
      <w:r w:rsidR="00255DA9" w:rsidRPr="0005316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20</w:t>
      </w:r>
      <w:r w:rsidRPr="0005316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года</w:t>
      </w:r>
      <w:r w:rsidRPr="007806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316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включительно</w:t>
      </w:r>
      <w:r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3649D7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определяется </w:t>
      </w:r>
      <w:r w:rsidR="007173D0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>по дате и времени</w:t>
      </w:r>
      <w:r w:rsidR="003649D7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поступления</w:t>
      </w:r>
      <w:r w:rsidR="007173D0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электронн</w:t>
      </w:r>
      <w:r w:rsidR="003649D7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="007173D0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почт</w:t>
      </w:r>
      <w:r w:rsidR="003649D7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="00F93B60"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7831978" w14:textId="1494665A" w:rsidR="003B3C92" w:rsidRPr="00053162" w:rsidRDefault="003B3C92" w:rsidP="003B3C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Оригинал Работы направляется Участником по адресу: 109029, Москва, Сибирский проезд, дом 2, корпус 2, комната 12, Фонд поддержки и развития семей «Родная семья»</w:t>
      </w:r>
      <w:r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0F5995B" w14:textId="6929C787" w:rsidR="00005E36" w:rsidRPr="00053162" w:rsidRDefault="0088146A" w:rsidP="006A01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3B3C9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Работы принимаются на Конкурс только при наличии </w:t>
      </w:r>
      <w:r w:rsidR="00BE4E0E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аявки на участие в Конкурсе и </w:t>
      </w:r>
      <w:r w:rsidR="00BE4E0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>огласия на обработку персональных данных</w:t>
      </w:r>
      <w:r w:rsidR="000309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Участника</w:t>
      </w:r>
      <w:r w:rsidRPr="00053162">
        <w:rPr>
          <w:rFonts w:ascii="Times New Roman" w:hAnsi="Times New Roman" w:cs="Times New Roman"/>
          <w:color w:val="000000" w:themeColor="text1"/>
          <w:sz w:val="24"/>
          <w:szCs w:val="24"/>
        </w:rPr>
        <w:t>, подписанных законным представителем Участника.</w:t>
      </w:r>
    </w:p>
    <w:p w14:paraId="21B3887F" w14:textId="77777777" w:rsidR="00E7153E" w:rsidRPr="006A01D2" w:rsidRDefault="00E7153E" w:rsidP="008059F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24"/>
        </w:rPr>
      </w:pPr>
    </w:p>
    <w:p w14:paraId="7F883B70" w14:textId="77777777" w:rsidR="005774F7" w:rsidRPr="00365624" w:rsidRDefault="005774F7" w:rsidP="008059F7">
      <w:pPr>
        <w:pStyle w:val="1"/>
        <w:tabs>
          <w:tab w:val="left" w:pos="426"/>
        </w:tabs>
        <w:spacing w:after="0" w:line="240" w:lineRule="auto"/>
        <w:ind w:right="0"/>
        <w:jc w:val="both"/>
        <w:rPr>
          <w:color w:val="000000" w:themeColor="text1"/>
          <w:szCs w:val="24"/>
        </w:rPr>
      </w:pPr>
      <w:r w:rsidRPr="00E745ED">
        <w:rPr>
          <w:color w:val="000000" w:themeColor="text1"/>
          <w:szCs w:val="24"/>
        </w:rPr>
        <w:t xml:space="preserve">ПОДВЕДЕНИЕ </w:t>
      </w:r>
      <w:r w:rsidRPr="00365624">
        <w:rPr>
          <w:color w:val="000000" w:themeColor="text1"/>
          <w:szCs w:val="24"/>
        </w:rPr>
        <w:t>ИТОГОВ КОНКУРСА</w:t>
      </w:r>
      <w:r w:rsidR="00C34C3B" w:rsidRPr="00365624">
        <w:rPr>
          <w:color w:val="000000" w:themeColor="text1"/>
          <w:szCs w:val="24"/>
        </w:rPr>
        <w:t>.</w:t>
      </w:r>
      <w:r w:rsidRPr="00365624">
        <w:rPr>
          <w:color w:val="000000" w:themeColor="text1"/>
          <w:szCs w:val="24"/>
        </w:rPr>
        <w:t xml:space="preserve"> </w:t>
      </w:r>
    </w:p>
    <w:p w14:paraId="285D2695" w14:textId="724C31B6" w:rsidR="00E7153E" w:rsidRPr="00365624" w:rsidRDefault="00820AAC" w:rsidP="00B347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774F7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</w:t>
      </w:r>
      <w:r w:rsidR="00E7153E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Оргкомитет подводит итоги Конкурса </w:t>
      </w:r>
      <w:r w:rsidR="00E7153E" w:rsidRPr="0036562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до 20 апреля 2020 года</w:t>
      </w:r>
      <w:r w:rsidR="00E7153E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89DF561" w14:textId="7DFEBB0D" w:rsidR="005774F7" w:rsidRPr="00365624" w:rsidRDefault="00820AAC" w:rsidP="00B347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333186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D081B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33186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774F7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>Итоги К</w:t>
      </w:r>
      <w:r w:rsidR="00BE67BE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онкурса </w:t>
      </w:r>
      <w:r w:rsidR="002165CE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>будут</w:t>
      </w:r>
      <w:r w:rsidR="00BE67BE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74F7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объявлены </w:t>
      </w:r>
      <w:r w:rsidR="005774F7" w:rsidRPr="0036562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не позднее </w:t>
      </w:r>
      <w:r w:rsidR="00C53866" w:rsidRPr="0036562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30</w:t>
      </w:r>
      <w:r w:rsidR="005774F7" w:rsidRPr="0036562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апреля 20</w:t>
      </w:r>
      <w:r w:rsidR="009D0237" w:rsidRPr="0036562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20</w:t>
      </w:r>
      <w:r w:rsidR="005774F7" w:rsidRPr="0036562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года</w:t>
      </w:r>
      <w:r w:rsidR="005774F7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EDB3625" w14:textId="27A0299C" w:rsidR="005774F7" w:rsidRPr="00365624" w:rsidRDefault="00820AAC" w:rsidP="006A01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E7153E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.3. Итоги Конкурса и </w:t>
      </w:r>
      <w:r w:rsidR="00F37F52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лучшие </w:t>
      </w:r>
      <w:r w:rsidR="00E7153E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>Работы П</w:t>
      </w:r>
      <w:r w:rsidR="005774F7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обедителей Конкурса размещаются на </w:t>
      </w:r>
      <w:r w:rsidR="00BA1B95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информационных ресурсах</w:t>
      </w:r>
      <w:r w:rsidR="00BA1B95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3BF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>Фонда,</w:t>
      </w:r>
      <w:r w:rsidR="005774F7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и, по договоренности, на информационных </w:t>
      </w:r>
      <w:r w:rsidR="00925BFF">
        <w:rPr>
          <w:rFonts w:ascii="Times New Roman" w:hAnsi="Times New Roman" w:cs="Times New Roman"/>
          <w:color w:val="000000" w:themeColor="text1"/>
          <w:sz w:val="24"/>
          <w:szCs w:val="24"/>
        </w:rPr>
        <w:t>ресурсах</w:t>
      </w:r>
      <w:r w:rsidR="005774F7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партнёров </w:t>
      </w:r>
      <w:r w:rsidR="00C34C3B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>Конкурса</w:t>
      </w:r>
      <w:r w:rsidR="005774F7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AB91437" w14:textId="77777777" w:rsidR="008E6CC8" w:rsidRPr="006A01D2" w:rsidRDefault="008E6CC8" w:rsidP="006A01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24"/>
        </w:rPr>
      </w:pPr>
    </w:p>
    <w:p w14:paraId="694955AC" w14:textId="77777777" w:rsidR="005774F7" w:rsidRPr="00365624" w:rsidRDefault="005774F7" w:rsidP="006A01D2">
      <w:pPr>
        <w:pStyle w:val="1"/>
        <w:tabs>
          <w:tab w:val="left" w:pos="426"/>
        </w:tabs>
        <w:spacing w:after="0" w:line="240" w:lineRule="auto"/>
        <w:ind w:right="0"/>
        <w:jc w:val="both"/>
        <w:rPr>
          <w:color w:val="000000" w:themeColor="text1"/>
          <w:szCs w:val="24"/>
        </w:rPr>
      </w:pPr>
      <w:r w:rsidRPr="00365624">
        <w:rPr>
          <w:color w:val="000000" w:themeColor="text1"/>
          <w:szCs w:val="24"/>
        </w:rPr>
        <w:t>ОРГАНИЗАЦИОННО-ПРАВОВЫЕ ВОПРОСЫ КОНКУРСА</w:t>
      </w:r>
      <w:r w:rsidR="00C34C3B" w:rsidRPr="00365624">
        <w:rPr>
          <w:color w:val="000000" w:themeColor="text1"/>
          <w:szCs w:val="24"/>
        </w:rPr>
        <w:t>.</w:t>
      </w:r>
      <w:r w:rsidRPr="00365624">
        <w:rPr>
          <w:color w:val="000000" w:themeColor="text1"/>
          <w:szCs w:val="24"/>
        </w:rPr>
        <w:t xml:space="preserve"> </w:t>
      </w:r>
    </w:p>
    <w:p w14:paraId="3D68A391" w14:textId="032D04B2" w:rsidR="005774F7" w:rsidRPr="00365624" w:rsidRDefault="00820AAC" w:rsidP="006A01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774F7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>.1. Положение о проведении Конкурса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Положение о работе </w:t>
      </w:r>
      <w:r w:rsidRPr="00820AAC">
        <w:rPr>
          <w:rFonts w:ascii="Times New Roman" w:hAnsi="Times New Roman" w:cs="Times New Roman"/>
          <w:color w:val="000000" w:themeColor="text1"/>
          <w:sz w:val="24"/>
          <w:szCs w:val="24"/>
        </w:rPr>
        <w:t>экспертно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Pr="00820A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а,</w:t>
      </w:r>
      <w:r w:rsidRPr="00820A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Положение о работе Жюри</w:t>
      </w:r>
      <w:r w:rsidR="005774F7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Работы</w:t>
      </w:r>
      <w:r w:rsidR="0040097B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081B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40097B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>обедителей</w:t>
      </w:r>
      <w:r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56AEC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>а также прочие Р</w:t>
      </w:r>
      <w:r w:rsidR="0040097B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>аботы, вызвавшие интерес Оргкомитета</w:t>
      </w:r>
      <w:r w:rsidR="00E06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="0040097B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2BE1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>Жюри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5774F7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вся информация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Конкурсу </w:t>
      </w:r>
      <w:r w:rsidR="00D34502">
        <w:rPr>
          <w:rFonts w:ascii="Times New Roman" w:hAnsi="Times New Roman" w:cs="Times New Roman"/>
          <w:color w:val="000000" w:themeColor="text1"/>
          <w:sz w:val="24"/>
          <w:szCs w:val="24"/>
        </w:rPr>
        <w:t>будет опубликована</w:t>
      </w:r>
      <w:r w:rsidR="005774F7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="00BA1B95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информационных ресурсах</w:t>
      </w:r>
      <w:r w:rsidR="00925BFF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5BFF">
        <w:rPr>
          <w:rFonts w:ascii="Times New Roman" w:hAnsi="Times New Roman" w:cs="Times New Roman"/>
          <w:color w:val="000000" w:themeColor="text1"/>
          <w:sz w:val="24"/>
          <w:szCs w:val="24"/>
        </w:rPr>
        <w:t>Фонда</w:t>
      </w:r>
      <w:r w:rsidR="005774F7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34C3B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257C3B8" w14:textId="5BD20140" w:rsidR="005774F7" w:rsidRPr="00365624" w:rsidRDefault="00820AAC" w:rsidP="00DD08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774F7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 Информация о Конкурсе </w:t>
      </w:r>
      <w:r w:rsidR="005C60DE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осуществляется через рассылку</w:t>
      </w:r>
      <w:r w:rsidR="005774F7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2BFC6614" w14:textId="77777777" w:rsidR="005774F7" w:rsidRPr="00365624" w:rsidRDefault="005774F7" w:rsidP="00B429F3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детские и молодёжные объединения; </w:t>
      </w:r>
    </w:p>
    <w:p w14:paraId="0CE4C70A" w14:textId="77777777" w:rsidR="005774F7" w:rsidRPr="00365624" w:rsidRDefault="005774F7" w:rsidP="00B429F3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общеобразовательные </w:t>
      </w:r>
      <w:r w:rsidR="009D0237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>школы и учреждения среднего профессионального образования</w:t>
      </w:r>
      <w:r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3FB47FD5" w14:textId="77777777" w:rsidR="005774F7" w:rsidRPr="00365624" w:rsidRDefault="005774F7" w:rsidP="00B429F3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C34C3B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r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C34C3B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Министерства </w:t>
      </w:r>
      <w:r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>субъектов Российской Федерации;</w:t>
      </w:r>
    </w:p>
    <w:p w14:paraId="0A98E6DF" w14:textId="77777777" w:rsidR="005774F7" w:rsidRPr="00365624" w:rsidRDefault="00B56AEC" w:rsidP="00B429F3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>партнёрам К</w:t>
      </w:r>
      <w:r w:rsidR="005774F7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онкурса. </w:t>
      </w:r>
    </w:p>
    <w:p w14:paraId="26DDC058" w14:textId="77777777" w:rsidR="0027684C" w:rsidRPr="00365624" w:rsidRDefault="0027684C" w:rsidP="0027684C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24"/>
        </w:rPr>
      </w:pPr>
    </w:p>
    <w:p w14:paraId="2428C6D0" w14:textId="28EAB68A" w:rsidR="005774F7" w:rsidRPr="00365624" w:rsidRDefault="00820AAC" w:rsidP="002768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B56AEC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>.3. Участники, определё</w:t>
      </w:r>
      <w:r w:rsidR="005774F7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нные </w:t>
      </w:r>
      <w:r w:rsidR="008F2BE1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>Жюри</w:t>
      </w:r>
      <w:r w:rsidR="0027684C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774F7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</w:t>
      </w:r>
      <w:r w:rsidR="00DD081B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5774F7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обедители, осуществляют проезд </w:t>
      </w:r>
      <w:r w:rsidR="00C34C3B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церемонию награждения </w:t>
      </w:r>
      <w:r w:rsidR="005774F7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>в город Москва и обратно за счёт средств</w:t>
      </w:r>
      <w:r w:rsidR="00754AB1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своих законных представителей</w:t>
      </w:r>
      <w:r w:rsidR="005774F7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B5FE10B" w14:textId="1DD2AF87" w:rsidR="005774F7" w:rsidRPr="00E745ED" w:rsidRDefault="00820AAC" w:rsidP="00DD08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E6CC8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.4. </w:t>
      </w:r>
      <w:r w:rsidR="005774F7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Оплату всех расходов, связанных с пребыванием на церемонии награждения, производят </w:t>
      </w:r>
      <w:r w:rsidR="00754AB1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>законные представители Участника</w:t>
      </w:r>
      <w:r w:rsidR="005774F7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774F7"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84947C7" w14:textId="60ECB2C5" w:rsidR="005774F7" w:rsidRPr="00365624" w:rsidRDefault="00820AAC" w:rsidP="00DD08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E6CC8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.5. </w:t>
      </w:r>
      <w:r w:rsidR="005774F7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Государственные и общественные организации, </w:t>
      </w:r>
      <w:r w:rsidR="00DD081B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>СМИ</w:t>
      </w:r>
      <w:r w:rsidR="00B56AEC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>, учреждения и</w:t>
      </w:r>
      <w:r w:rsidR="005774F7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тв</w:t>
      </w:r>
      <w:r w:rsidR="00B56AEC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>орческие союзы</w:t>
      </w:r>
      <w:r w:rsidR="007A4755" w:rsidRPr="00E064F8">
        <w:rPr>
          <w:rFonts w:ascii="Times New Roman" w:hAnsi="Times New Roman" w:cs="Times New Roman"/>
          <w:color w:val="000000" w:themeColor="text1"/>
          <w:sz w:val="24"/>
          <w:szCs w:val="24"/>
        </w:rPr>
        <w:t>, а также частные лица</w:t>
      </w:r>
      <w:r w:rsidR="00830AEF" w:rsidRPr="00E06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участники интернет-голосования</w:t>
      </w:r>
      <w:r w:rsidR="007A4755" w:rsidRPr="00E064F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A4755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6AEC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>могут за свой счё</w:t>
      </w:r>
      <w:r w:rsidR="005774F7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учредить </w:t>
      </w:r>
      <w:r w:rsidR="00754AB1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>поощрительные</w:t>
      </w:r>
      <w:r w:rsidR="005774F7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призы</w:t>
      </w:r>
      <w:r w:rsidR="00AB61C2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</w:t>
      </w:r>
      <w:r w:rsidR="00F7345C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Участников</w:t>
      </w:r>
      <w:r w:rsidR="005774F7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которые присуждаются </w:t>
      </w:r>
      <w:r w:rsidR="00B56AEC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>Ж</w:t>
      </w:r>
      <w:r w:rsidR="008F2BE1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>юри</w:t>
      </w:r>
      <w:r w:rsidR="005774F7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 пожеланиями учредителей</w:t>
      </w:r>
      <w:r w:rsidR="00B7407A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призов</w:t>
      </w:r>
      <w:r w:rsidR="005774F7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E535C88" w14:textId="21CE51B8" w:rsidR="005774F7" w:rsidRPr="00E745ED" w:rsidRDefault="00820AAC" w:rsidP="00B740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E6CC8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.6. </w:t>
      </w:r>
      <w:r w:rsidR="000430E4">
        <w:rPr>
          <w:rFonts w:ascii="Times New Roman" w:hAnsi="Times New Roman" w:cs="Times New Roman"/>
          <w:color w:val="000000" w:themeColor="text1"/>
          <w:sz w:val="24"/>
          <w:szCs w:val="24"/>
        </w:rPr>
        <w:t>Положения могу</w:t>
      </w:r>
      <w:r w:rsidR="005774F7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>т быть изменен</w:t>
      </w:r>
      <w:r w:rsidR="000430E4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5774F7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6B24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Организатором</w:t>
      </w:r>
      <w:r w:rsidR="005774F7"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 какого-либо специального </w:t>
      </w:r>
      <w:r w:rsidR="00264758"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уведомления.</w:t>
      </w:r>
      <w:r w:rsidR="005774F7"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4758"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5774F7"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>овая редакция Положени</w:t>
      </w:r>
      <w:r w:rsidR="000430E4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5774F7"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вступает в силу с момента е</w:t>
      </w:r>
      <w:r w:rsidR="008F2BE1"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="005774F7"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размещения на </w:t>
      </w:r>
      <w:r w:rsidR="00BA1B95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информационных ресурсах</w:t>
      </w:r>
      <w:r w:rsidR="00925BFF"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4559"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>Фонда</w:t>
      </w:r>
      <w:r w:rsidR="005774F7"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>, если иное не предус</w:t>
      </w:r>
      <w:r w:rsidR="000430E4">
        <w:rPr>
          <w:rFonts w:ascii="Times New Roman" w:hAnsi="Times New Roman" w:cs="Times New Roman"/>
          <w:color w:val="000000" w:themeColor="text1"/>
          <w:sz w:val="24"/>
          <w:szCs w:val="24"/>
        </w:rPr>
        <w:t>мотрено новой редакцией Положений</w:t>
      </w:r>
      <w:r w:rsidR="005774F7"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F11B2F0" w14:textId="77777777" w:rsidR="008E6CC8" w:rsidRPr="006A01D2" w:rsidRDefault="008E6CC8" w:rsidP="00B740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24"/>
        </w:rPr>
      </w:pPr>
    </w:p>
    <w:p w14:paraId="350A5976" w14:textId="77777777" w:rsidR="005774F7" w:rsidRPr="00365624" w:rsidRDefault="005774F7" w:rsidP="00B7407A">
      <w:pPr>
        <w:pStyle w:val="1"/>
        <w:tabs>
          <w:tab w:val="left" w:pos="426"/>
        </w:tabs>
        <w:spacing w:after="0" w:line="240" w:lineRule="auto"/>
        <w:ind w:right="0"/>
        <w:jc w:val="both"/>
        <w:rPr>
          <w:color w:val="000000" w:themeColor="text1"/>
          <w:szCs w:val="24"/>
        </w:rPr>
      </w:pPr>
      <w:r w:rsidRPr="00E745ED">
        <w:rPr>
          <w:color w:val="000000" w:themeColor="text1"/>
          <w:szCs w:val="24"/>
        </w:rPr>
        <w:t>Н</w:t>
      </w:r>
      <w:r w:rsidR="00C34C3B" w:rsidRPr="00E745ED">
        <w:rPr>
          <w:color w:val="000000" w:themeColor="text1"/>
          <w:szCs w:val="24"/>
        </w:rPr>
        <w:t xml:space="preserve">АГРАЖДЕНИЕ </w:t>
      </w:r>
      <w:r w:rsidR="00C34C3B" w:rsidRPr="00365624">
        <w:rPr>
          <w:color w:val="000000" w:themeColor="text1"/>
          <w:szCs w:val="24"/>
        </w:rPr>
        <w:t>ПОБЕДИТЕЛЕЙ КОНКУРСА.</w:t>
      </w:r>
    </w:p>
    <w:p w14:paraId="6916C727" w14:textId="40C64CFE" w:rsidR="005774F7" w:rsidRPr="00365624" w:rsidRDefault="000430E4" w:rsidP="00B740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5774F7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Вручение </w:t>
      </w:r>
      <w:r w:rsidR="00B7407A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дипломов и </w:t>
      </w:r>
      <w:r w:rsidR="00264758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5774F7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ризов </w:t>
      </w:r>
      <w:r w:rsidR="00B7407A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5774F7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обедителям Конкурса </w:t>
      </w:r>
      <w:r w:rsidR="00A216BB" w:rsidRPr="0036562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планируется провести </w:t>
      </w:r>
      <w:r w:rsidR="00D82BBD" w:rsidRPr="0036562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10</w:t>
      </w:r>
      <w:r w:rsidR="009D0237" w:rsidRPr="0036562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мая 2020 года</w:t>
      </w:r>
      <w:r w:rsidR="00206D39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788D">
        <w:rPr>
          <w:rFonts w:ascii="Times New Roman" w:hAnsi="Times New Roman" w:cs="Times New Roman"/>
          <w:color w:val="000000" w:themeColor="text1"/>
          <w:sz w:val="24"/>
          <w:szCs w:val="24"/>
        </w:rPr>
        <w:t>по адресу:</w:t>
      </w:r>
      <w:r w:rsidR="008F788D" w:rsidRPr="008F788D">
        <w:t xml:space="preserve"> </w:t>
      </w:r>
      <w:r w:rsidR="008F788D" w:rsidRPr="008F788D">
        <w:rPr>
          <w:rFonts w:ascii="Times New Roman" w:hAnsi="Times New Roman" w:cs="Times New Roman"/>
          <w:color w:val="000000" w:themeColor="text1"/>
          <w:sz w:val="24"/>
          <w:szCs w:val="24"/>
        </w:rPr>
        <w:t>4-й Вешняковский проезд</w:t>
      </w:r>
      <w:r w:rsidR="008F788D">
        <w:rPr>
          <w:rFonts w:ascii="Times New Roman" w:hAnsi="Times New Roman" w:cs="Times New Roman"/>
          <w:color w:val="000000" w:themeColor="text1"/>
          <w:sz w:val="24"/>
          <w:szCs w:val="24"/>
        </w:rPr>
        <w:t>, дом</w:t>
      </w:r>
      <w:r w:rsidR="008F788D" w:rsidRPr="008F7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8F788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F788D" w:rsidRPr="008F7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к. 1</w:t>
      </w:r>
      <w:r w:rsidR="008F788D">
        <w:rPr>
          <w:rFonts w:ascii="Times New Roman" w:hAnsi="Times New Roman" w:cs="Times New Roman"/>
          <w:color w:val="000000" w:themeColor="text1"/>
          <w:sz w:val="24"/>
          <w:szCs w:val="24"/>
        </w:rPr>
        <w:t>, ресурсный (к</w:t>
      </w:r>
      <w:r w:rsidR="008F788D" w:rsidRPr="008F788D">
        <w:rPr>
          <w:rFonts w:ascii="Times New Roman" w:hAnsi="Times New Roman" w:cs="Times New Roman"/>
          <w:color w:val="000000" w:themeColor="text1"/>
          <w:sz w:val="24"/>
          <w:szCs w:val="24"/>
        </w:rPr>
        <w:t>оворкинг</w:t>
      </w:r>
      <w:r w:rsidR="008F7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8F788D" w:rsidRPr="008F788D">
        <w:rPr>
          <w:rFonts w:ascii="Times New Roman" w:hAnsi="Times New Roman" w:cs="Times New Roman"/>
          <w:color w:val="000000" w:themeColor="text1"/>
          <w:sz w:val="24"/>
          <w:szCs w:val="24"/>
        </w:rPr>
        <w:t>центр комитета общественных связе</w:t>
      </w:r>
      <w:r w:rsidR="008F788D">
        <w:rPr>
          <w:rFonts w:ascii="Times New Roman" w:hAnsi="Times New Roman" w:cs="Times New Roman"/>
          <w:color w:val="000000" w:themeColor="text1"/>
          <w:sz w:val="24"/>
          <w:szCs w:val="24"/>
        </w:rPr>
        <w:t>й и молодёжной политики города М</w:t>
      </w:r>
      <w:r w:rsidR="008F788D" w:rsidRPr="008F788D">
        <w:rPr>
          <w:rFonts w:ascii="Times New Roman" w:hAnsi="Times New Roman" w:cs="Times New Roman"/>
          <w:color w:val="000000" w:themeColor="text1"/>
          <w:sz w:val="24"/>
          <w:szCs w:val="24"/>
        </w:rPr>
        <w:t>оскв</w:t>
      </w:r>
      <w:r w:rsidR="008F788D">
        <w:rPr>
          <w:rFonts w:ascii="Times New Roman" w:hAnsi="Times New Roman" w:cs="Times New Roman"/>
          <w:color w:val="000000" w:themeColor="text1"/>
          <w:sz w:val="24"/>
          <w:szCs w:val="24"/>
        </w:rPr>
        <w:t>а.</w:t>
      </w:r>
    </w:p>
    <w:p w14:paraId="51D40AFD" w14:textId="01FFE4DE" w:rsidR="0035010F" w:rsidRDefault="000430E4" w:rsidP="0035010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350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 </w:t>
      </w:r>
      <w:r w:rsidR="0035010F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Сроки и места вручения дипломов и призов могут быть изменены Организатором. Такие изменения будут </w:t>
      </w:r>
      <w:r w:rsidR="00350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предварительно </w:t>
      </w:r>
      <w:r w:rsidR="0035010F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опубликованы на информационных </w:t>
      </w:r>
      <w:r w:rsidR="0035010F">
        <w:rPr>
          <w:rFonts w:ascii="Times New Roman" w:hAnsi="Times New Roman" w:cs="Times New Roman"/>
          <w:color w:val="000000" w:themeColor="text1"/>
          <w:sz w:val="24"/>
          <w:szCs w:val="24"/>
        </w:rPr>
        <w:t>ресурсах</w:t>
      </w:r>
      <w:r w:rsidR="0035010F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Фонда и</w:t>
      </w:r>
      <w:r w:rsidR="0035010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5010F" w:rsidRPr="00830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010F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>по договоренности</w:t>
      </w:r>
      <w:r w:rsidR="0035010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5010F" w:rsidRPr="00830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010F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информационных </w:t>
      </w:r>
      <w:r w:rsidR="0035010F">
        <w:rPr>
          <w:rFonts w:ascii="Times New Roman" w:hAnsi="Times New Roman" w:cs="Times New Roman"/>
          <w:color w:val="000000" w:themeColor="text1"/>
          <w:sz w:val="24"/>
          <w:szCs w:val="24"/>
        </w:rPr>
        <w:t>ресурсах</w:t>
      </w:r>
      <w:r w:rsidR="0035010F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партнёров</w:t>
      </w:r>
      <w:r w:rsidR="00350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Конкурса</w:t>
      </w:r>
      <w:r w:rsidR="0035010F" w:rsidRPr="003656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D35E866" w14:textId="77777777" w:rsidR="00206D39" w:rsidRPr="00E745ED" w:rsidRDefault="001F2CF3" w:rsidP="006A01D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 </w:t>
      </w:r>
    </w:p>
    <w:tbl>
      <w:tblPr>
        <w:tblStyle w:val="ab"/>
        <w:tblW w:w="73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410"/>
        <w:gridCol w:w="1852"/>
      </w:tblGrid>
      <w:tr w:rsidR="00E745ED" w:rsidRPr="00E745ED" w14:paraId="09B82104" w14:textId="77777777" w:rsidTr="00AB25C1">
        <w:trPr>
          <w:trHeight w:val="1545"/>
        </w:trPr>
        <w:tc>
          <w:tcPr>
            <w:tcW w:w="3119" w:type="dxa"/>
            <w:vAlign w:val="bottom"/>
          </w:tcPr>
          <w:p w14:paraId="36D4D06E" w14:textId="77777777" w:rsidR="001F2CF3" w:rsidRPr="00E745ED" w:rsidRDefault="001F2CF3" w:rsidP="00AB61C2">
            <w:pPr>
              <w:pStyle w:val="a5"/>
              <w:spacing w:beforeLines="40" w:before="96" w:after="20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4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</w:t>
            </w:r>
            <w:r w:rsidR="00AB61C2" w:rsidRPr="00E74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E74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B15B2" w:rsidRPr="00E74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Фонда </w:t>
            </w:r>
          </w:p>
          <w:p w14:paraId="1D4CE667" w14:textId="77777777" w:rsidR="001F2CF3" w:rsidRPr="00E745ED" w:rsidRDefault="001F2CF3" w:rsidP="00AB61C2">
            <w:pPr>
              <w:pStyle w:val="a5"/>
              <w:tabs>
                <w:tab w:val="clear" w:pos="4677"/>
              </w:tabs>
              <w:spacing w:beforeLines="40" w:before="96" w:after="20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4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поддержки и развития семей </w:t>
            </w:r>
          </w:p>
          <w:p w14:paraId="2A2FBA1D" w14:textId="77777777" w:rsidR="001F2CF3" w:rsidRPr="00E745ED" w:rsidRDefault="001F2CF3" w:rsidP="00AB61C2">
            <w:pPr>
              <w:pStyle w:val="a5"/>
              <w:spacing w:beforeLines="40" w:before="96" w:after="20"/>
              <w:ind w:right="-108"/>
              <w:rPr>
                <w:color w:val="000000" w:themeColor="text1"/>
                <w:sz w:val="26"/>
                <w:szCs w:val="26"/>
              </w:rPr>
            </w:pPr>
            <w:r w:rsidRPr="00E74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«Родная Семья»</w:t>
            </w:r>
          </w:p>
        </w:tc>
        <w:tc>
          <w:tcPr>
            <w:tcW w:w="2410" w:type="dxa"/>
            <w:vMerge w:val="restart"/>
          </w:tcPr>
          <w:p w14:paraId="0403A2F6" w14:textId="77777777" w:rsidR="001F2CF3" w:rsidRPr="00E745ED" w:rsidRDefault="001F2CF3" w:rsidP="00AB61C2">
            <w:pPr>
              <w:pStyle w:val="a5"/>
              <w:spacing w:beforeLines="40" w:before="96" w:after="20"/>
              <w:ind w:left="-250" w:right="-108"/>
              <w:rPr>
                <w:color w:val="000000" w:themeColor="text1"/>
                <w:sz w:val="26"/>
                <w:szCs w:val="26"/>
              </w:rPr>
            </w:pPr>
            <w:r w:rsidRPr="00E745ED">
              <w:rPr>
                <w:noProof/>
                <w:color w:val="000000" w:themeColor="text1"/>
                <w:sz w:val="26"/>
                <w:szCs w:val="26"/>
                <w:lang w:eastAsia="ru-RU"/>
              </w:rPr>
              <w:drawing>
                <wp:inline distT="0" distB="0" distL="0" distR="0" wp14:anchorId="5C32391D" wp14:editId="0DC5E8CD">
                  <wp:extent cx="1699200" cy="1786890"/>
                  <wp:effectExtent l="0" t="0" r="0" b="38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пп РС.jpe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6901" cy="1805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2" w:type="dxa"/>
            <w:vAlign w:val="bottom"/>
          </w:tcPr>
          <w:p w14:paraId="1A8F623B" w14:textId="77777777" w:rsidR="001F2CF3" w:rsidRPr="00E745ED" w:rsidRDefault="001F2CF3" w:rsidP="00AB61C2">
            <w:pPr>
              <w:pStyle w:val="a5"/>
              <w:spacing w:beforeLines="40" w:before="96" w:after="20"/>
              <w:rPr>
                <w:color w:val="000000" w:themeColor="text1"/>
                <w:sz w:val="24"/>
                <w:szCs w:val="24"/>
              </w:rPr>
            </w:pPr>
            <w:r w:rsidRPr="00E74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В.А. Соловьёв</w:t>
            </w:r>
          </w:p>
        </w:tc>
      </w:tr>
      <w:tr w:rsidR="00E745ED" w:rsidRPr="008F788D" w14:paraId="377B509B" w14:textId="77777777" w:rsidTr="00AB25C1">
        <w:trPr>
          <w:trHeight w:val="984"/>
        </w:trPr>
        <w:tc>
          <w:tcPr>
            <w:tcW w:w="3119" w:type="dxa"/>
            <w:vAlign w:val="bottom"/>
          </w:tcPr>
          <w:p w14:paraId="77D7570A" w14:textId="7B200741" w:rsidR="001F2CF3" w:rsidRPr="008F788D" w:rsidRDefault="008F788D" w:rsidP="008F78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8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8F78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+7 926 306-58-28</w:t>
            </w:r>
          </w:p>
        </w:tc>
        <w:tc>
          <w:tcPr>
            <w:tcW w:w="2410" w:type="dxa"/>
            <w:vMerge/>
          </w:tcPr>
          <w:p w14:paraId="1B330A81" w14:textId="77777777" w:rsidR="001F2CF3" w:rsidRPr="008F788D" w:rsidRDefault="001F2CF3" w:rsidP="008F78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2" w:type="dxa"/>
            <w:vAlign w:val="bottom"/>
          </w:tcPr>
          <w:p w14:paraId="1026B1AF" w14:textId="77777777" w:rsidR="001F2CF3" w:rsidRPr="008F788D" w:rsidRDefault="001F2CF3" w:rsidP="008F78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8EE3B2C" w14:textId="6F28C1DC" w:rsidR="00240DD3" w:rsidRPr="00E745ED" w:rsidRDefault="00240DD3" w:rsidP="0005316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0660D2E4" w14:textId="77777777" w:rsidR="001F2CF3" w:rsidRPr="00E745ED" w:rsidRDefault="001F2CF3" w:rsidP="00AB61C2">
      <w:pPr>
        <w:spacing w:beforeLines="40" w:before="96" w:after="20" w:line="240" w:lineRule="auto"/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p w14:paraId="4B872861" w14:textId="77777777" w:rsidR="00C80E4D" w:rsidRPr="00E745ED" w:rsidRDefault="00C80E4D" w:rsidP="00AB61C2">
      <w:pPr>
        <w:spacing w:beforeLines="40" w:before="96" w:afterLines="20" w:after="48" w:line="240" w:lineRule="auto"/>
        <w:jc w:val="both"/>
        <w:rPr>
          <w:rFonts w:ascii="Times New Roman" w:hAnsi="Times New Roman" w:cs="Times New Roman"/>
          <w:color w:val="000000" w:themeColor="text1"/>
          <w:sz w:val="2"/>
          <w:szCs w:val="2"/>
        </w:rPr>
        <w:sectPr w:rsidR="00C80E4D" w:rsidRPr="00E745ED" w:rsidSect="00197877">
          <w:footerReference w:type="default" r:id="rId14"/>
          <w:pgSz w:w="11906" w:h="16838"/>
          <w:pgMar w:top="851" w:right="707" w:bottom="568" w:left="1080" w:header="708" w:footer="270" w:gutter="0"/>
          <w:cols w:space="708"/>
          <w:docGrid w:linePitch="360"/>
        </w:sectPr>
      </w:pPr>
    </w:p>
    <w:p w14:paraId="0DC37273" w14:textId="5875DB26" w:rsidR="00C65AF8" w:rsidRPr="00C65AF8" w:rsidRDefault="009F281F" w:rsidP="00C65AF8">
      <w:pPr>
        <w:spacing w:beforeLines="20" w:before="48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745ED">
        <w:rPr>
          <w:noProof/>
          <w:color w:val="000000" w:themeColor="text1"/>
          <w:lang w:eastAsia="ru-RU"/>
        </w:rPr>
        <w:drawing>
          <wp:inline distT="0" distB="0" distL="0" distR="0" wp14:anchorId="07A7808A" wp14:editId="3FFAE44E">
            <wp:extent cx="1200150" cy="2028825"/>
            <wp:effectExtent l="0" t="0" r="0" b="9525"/>
            <wp:docPr id="8" name="Рисунок 8" descr="лого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бланк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5AF8" w:rsidRPr="00C65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7AC0F88F" w14:textId="77777777" w:rsidR="00C65AF8" w:rsidRDefault="00C65AF8" w:rsidP="00C65AF8">
      <w:pPr>
        <w:spacing w:beforeLines="20" w:before="48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06DDE94" w14:textId="77777777" w:rsidR="00C65AF8" w:rsidRDefault="00C65AF8" w:rsidP="00C65AF8">
      <w:pPr>
        <w:spacing w:beforeLines="20" w:before="48" w:after="0" w:line="240" w:lineRule="auto"/>
        <w:ind w:right="-443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745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Приложение 1</w:t>
      </w:r>
    </w:p>
    <w:p w14:paraId="3BA5A20A" w14:textId="62008F2F" w:rsidR="00C930F2" w:rsidRPr="00E745ED" w:rsidRDefault="00C930F2" w:rsidP="00C65AF8">
      <w:pPr>
        <w:spacing w:beforeLines="20" w:before="48" w:after="0" w:line="240" w:lineRule="auto"/>
        <w:ind w:right="-443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45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 Положению о проведении </w:t>
      </w:r>
    </w:p>
    <w:p w14:paraId="5C4628FB" w14:textId="77777777" w:rsidR="00C930F2" w:rsidRPr="00E745ED" w:rsidRDefault="00C930F2" w:rsidP="00C65AF8">
      <w:pPr>
        <w:spacing w:beforeLines="20" w:before="48" w:after="0" w:line="240" w:lineRule="auto"/>
        <w:ind w:right="-443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>Всероссийского конкурса сочинений</w:t>
      </w:r>
    </w:p>
    <w:p w14:paraId="0A9F0CBD" w14:textId="42C44083" w:rsidR="00C930F2" w:rsidRPr="00E745ED" w:rsidRDefault="00C930F2" w:rsidP="00C65AF8">
      <w:pPr>
        <w:spacing w:beforeLines="20" w:before="48" w:after="0" w:line="240" w:lineRule="auto"/>
        <w:ind w:right="-443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45ED">
        <w:rPr>
          <w:rFonts w:ascii="Times New Roman" w:hAnsi="Times New Roman" w:cs="Times New Roman"/>
          <w:color w:val="000000" w:themeColor="text1"/>
          <w:sz w:val="20"/>
          <w:szCs w:val="20"/>
        </w:rPr>
        <w:t>«</w:t>
      </w:r>
      <w:r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>Герои нашего времени</w:t>
      </w:r>
      <w:r w:rsidR="00C65AF8">
        <w:rPr>
          <w:rFonts w:ascii="Times New Roman" w:hAnsi="Times New Roman" w:cs="Times New Roman"/>
          <w:color w:val="000000" w:themeColor="text1"/>
          <w:sz w:val="20"/>
          <w:szCs w:val="20"/>
        </w:rPr>
        <w:t>».</w:t>
      </w:r>
    </w:p>
    <w:p w14:paraId="12B86330" w14:textId="77777777" w:rsidR="00C930F2" w:rsidRPr="00E745ED" w:rsidRDefault="00C930F2" w:rsidP="00C930F2">
      <w:pPr>
        <w:spacing w:beforeLines="20" w:before="48"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0"/>
          <w:szCs w:val="20"/>
        </w:rPr>
        <w:sectPr w:rsidR="00C930F2" w:rsidRPr="00E745ED" w:rsidSect="00C65AF8">
          <w:type w:val="continuous"/>
          <w:pgSz w:w="11906" w:h="16838"/>
          <w:pgMar w:top="851" w:right="849" w:bottom="1440" w:left="1080" w:header="708" w:footer="1597" w:gutter="0"/>
          <w:cols w:num="2" w:space="710" w:equalWidth="0">
            <w:col w:w="3811" w:space="708"/>
            <w:col w:w="5227"/>
          </w:cols>
          <w:docGrid w:linePitch="360"/>
        </w:sectPr>
      </w:pPr>
    </w:p>
    <w:p w14:paraId="608F187A" w14:textId="77777777" w:rsidR="00563023" w:rsidRDefault="00563023" w:rsidP="00CE743D">
      <w:pPr>
        <w:spacing w:beforeLines="20" w:before="48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6C1E893" w14:textId="2815E7BA" w:rsidR="00C930F2" w:rsidRPr="00E745ED" w:rsidRDefault="00C930F2" w:rsidP="00C930F2">
      <w:pPr>
        <w:spacing w:beforeLines="20" w:before="48"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45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ЗАЯВКА на участие в Конкурсе</w:t>
      </w:r>
      <w:r w:rsidR="00EB50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4A0B3CA1" w14:textId="77777777" w:rsidR="00CE743D" w:rsidRDefault="00CE743D" w:rsidP="00CE74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20"/>
        </w:rPr>
      </w:pPr>
    </w:p>
    <w:p w14:paraId="18043BD4" w14:textId="52A67381" w:rsidR="00C930F2" w:rsidRPr="00EB5095" w:rsidRDefault="00047486" w:rsidP="00CE743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20"/>
        </w:rPr>
      </w:pPr>
      <w:r w:rsidRPr="00EB5095">
        <w:rPr>
          <w:rFonts w:ascii="Times New Roman" w:eastAsia="Times New Roman" w:hAnsi="Times New Roman" w:cs="Times New Roman"/>
          <w:color w:val="000000" w:themeColor="text1"/>
          <w:sz w:val="16"/>
          <w:szCs w:val="20"/>
        </w:rPr>
        <w:t>(</w:t>
      </w:r>
      <w:r w:rsidR="00C930F2" w:rsidRPr="00EB5095">
        <w:rPr>
          <w:rFonts w:ascii="Times New Roman" w:eastAsia="Times New Roman" w:hAnsi="Times New Roman" w:cs="Times New Roman"/>
          <w:color w:val="000000" w:themeColor="text1"/>
          <w:sz w:val="16"/>
          <w:szCs w:val="20"/>
        </w:rPr>
        <w:t>заполняется печатными буквами</w:t>
      </w:r>
      <w:r w:rsidRPr="00EB5095">
        <w:rPr>
          <w:rFonts w:ascii="Times New Roman" w:eastAsia="Times New Roman" w:hAnsi="Times New Roman" w:cs="Times New Roman"/>
          <w:color w:val="000000" w:themeColor="text1"/>
          <w:sz w:val="16"/>
          <w:szCs w:val="20"/>
        </w:rPr>
        <w:t xml:space="preserve">, </w:t>
      </w:r>
      <w:r w:rsidR="00C930F2" w:rsidRPr="00EB5095">
        <w:rPr>
          <w:rFonts w:ascii="Times New Roman" w:hAnsi="Times New Roman" w:cs="Times New Roman"/>
          <w:color w:val="000000" w:themeColor="text1"/>
          <w:sz w:val="16"/>
          <w:szCs w:val="20"/>
        </w:rPr>
        <w:t>все поля являются обязательными)</w:t>
      </w:r>
    </w:p>
    <w:p w14:paraId="5C62E1DA" w14:textId="77777777" w:rsidR="00563023" w:rsidRPr="00CE743D" w:rsidRDefault="00563023" w:rsidP="00CE743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0"/>
        </w:rPr>
      </w:pPr>
    </w:p>
    <w:p w14:paraId="7577E11F" w14:textId="77777777" w:rsidR="00C930F2" w:rsidRPr="00CE743D" w:rsidRDefault="00C930F2" w:rsidP="00CE743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b"/>
        <w:tblW w:w="10314" w:type="dxa"/>
        <w:tblLook w:val="04A0" w:firstRow="1" w:lastRow="0" w:firstColumn="1" w:lastColumn="0" w:noHBand="0" w:noVBand="1"/>
      </w:tblPr>
      <w:tblGrid>
        <w:gridCol w:w="4868"/>
        <w:gridCol w:w="2215"/>
        <w:gridCol w:w="3231"/>
      </w:tblGrid>
      <w:tr w:rsidR="00C930F2" w14:paraId="26822C2D" w14:textId="77777777" w:rsidTr="00C65AF8">
        <w:tc>
          <w:tcPr>
            <w:tcW w:w="10314" w:type="dxa"/>
            <w:gridSpan w:val="3"/>
          </w:tcPr>
          <w:p w14:paraId="13044971" w14:textId="07742636" w:rsidR="00C930F2" w:rsidRPr="002A0D23" w:rsidRDefault="00C930F2" w:rsidP="009F281F">
            <w:pPr>
              <w:numPr>
                <w:ilvl w:val="0"/>
                <w:numId w:val="22"/>
              </w:numPr>
              <w:tabs>
                <w:tab w:val="left" w:pos="284"/>
              </w:tabs>
              <w:spacing w:before="40" w:after="40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A0D23">
              <w:rPr>
                <w:rFonts w:ascii="Times New Roman" w:eastAsia="Times New Roman" w:hAnsi="Times New Roman" w:cs="Times New Roman"/>
                <w:color w:val="000000" w:themeColor="text1"/>
              </w:rPr>
              <w:t>Ф</w:t>
            </w:r>
            <w:r w:rsidR="001D4A6E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2A0D23">
              <w:rPr>
                <w:rFonts w:ascii="Times New Roman" w:eastAsia="Times New Roman" w:hAnsi="Times New Roman" w:cs="Times New Roman"/>
                <w:color w:val="000000" w:themeColor="text1"/>
              </w:rPr>
              <w:t>И</w:t>
            </w:r>
            <w:r w:rsidR="001D4A6E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2A0D23">
              <w:rPr>
                <w:rFonts w:ascii="Times New Roman" w:eastAsia="Times New Roman" w:hAnsi="Times New Roman" w:cs="Times New Roman"/>
                <w:color w:val="000000" w:themeColor="text1"/>
              </w:rPr>
              <w:t>О</w:t>
            </w:r>
            <w:r w:rsidR="001D4A6E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2A0D2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Участника:</w:t>
            </w:r>
          </w:p>
        </w:tc>
      </w:tr>
      <w:tr w:rsidR="00C930F2" w14:paraId="7A59E5E1" w14:textId="77777777" w:rsidTr="00C65AF8">
        <w:tc>
          <w:tcPr>
            <w:tcW w:w="7083" w:type="dxa"/>
            <w:gridSpan w:val="2"/>
          </w:tcPr>
          <w:p w14:paraId="6AE56FB2" w14:textId="7A777310" w:rsidR="00C930F2" w:rsidRPr="002A0D23" w:rsidRDefault="00C930F2" w:rsidP="009F281F">
            <w:pPr>
              <w:numPr>
                <w:ilvl w:val="0"/>
                <w:numId w:val="22"/>
              </w:numPr>
              <w:tabs>
                <w:tab w:val="left" w:pos="284"/>
              </w:tabs>
              <w:spacing w:before="40" w:after="40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A0D2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Дата рождения Участника: </w:t>
            </w:r>
            <w:r w:rsidRPr="002A0D23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/___</w:t>
            </w:r>
            <w:r w:rsidR="007A475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__</w:t>
            </w:r>
            <w:r w:rsidRPr="002A0D23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__/_</w:t>
            </w:r>
            <w:r w:rsidR="007A475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___</w:t>
            </w:r>
            <w:r w:rsidRPr="002A0D23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____/__</w:t>
            </w:r>
            <w:r w:rsidR="007A475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______</w:t>
            </w:r>
            <w:r w:rsidRPr="002A0D23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_______</w:t>
            </w:r>
            <w:r w:rsidRPr="002A0D23">
              <w:rPr>
                <w:rFonts w:ascii="Times New Roman" w:eastAsia="Times New Roman" w:hAnsi="Times New Roman" w:cs="Times New Roman"/>
                <w:color w:val="000000" w:themeColor="text1"/>
              </w:rPr>
              <w:t>г</w:t>
            </w:r>
            <w:r w:rsidR="007A4755" w:rsidRPr="007A4755">
              <w:rPr>
                <w:rFonts w:ascii="Times New Roman" w:eastAsia="Times New Roman" w:hAnsi="Times New Roman" w:cs="Times New Roman"/>
                <w:color w:val="000000" w:themeColor="text1"/>
              </w:rPr>
              <w:t>од</w:t>
            </w:r>
          </w:p>
        </w:tc>
        <w:tc>
          <w:tcPr>
            <w:tcW w:w="3231" w:type="dxa"/>
          </w:tcPr>
          <w:p w14:paraId="7EFAE616" w14:textId="77777777" w:rsidR="00C930F2" w:rsidRPr="002A0D23" w:rsidRDefault="00C930F2" w:rsidP="007A4755">
            <w:pPr>
              <w:spacing w:before="40" w:after="4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A0D23">
              <w:rPr>
                <w:rFonts w:ascii="Times New Roman" w:eastAsia="Times New Roman" w:hAnsi="Times New Roman" w:cs="Times New Roman"/>
                <w:color w:val="000000" w:themeColor="text1"/>
              </w:rPr>
              <w:t>полных лет</w:t>
            </w:r>
          </w:p>
        </w:tc>
      </w:tr>
      <w:tr w:rsidR="00C930F2" w14:paraId="0C65B7F9" w14:textId="77777777" w:rsidTr="00C65AF8">
        <w:tc>
          <w:tcPr>
            <w:tcW w:w="10314" w:type="dxa"/>
            <w:gridSpan w:val="3"/>
          </w:tcPr>
          <w:p w14:paraId="65D4EDBC" w14:textId="2327B098" w:rsidR="00C930F2" w:rsidRPr="002A0D23" w:rsidRDefault="00C930F2" w:rsidP="009F281F">
            <w:pPr>
              <w:numPr>
                <w:ilvl w:val="0"/>
                <w:numId w:val="22"/>
              </w:numPr>
              <w:tabs>
                <w:tab w:val="left" w:pos="284"/>
              </w:tabs>
              <w:spacing w:before="40" w:after="40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A0D23">
              <w:rPr>
                <w:rFonts w:ascii="Times New Roman" w:eastAsia="Times New Roman" w:hAnsi="Times New Roman" w:cs="Times New Roman"/>
                <w:color w:val="000000" w:themeColor="text1"/>
              </w:rPr>
              <w:t>Ф</w:t>
            </w:r>
            <w:r w:rsidR="001D4A6E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2A0D23">
              <w:rPr>
                <w:rFonts w:ascii="Times New Roman" w:eastAsia="Times New Roman" w:hAnsi="Times New Roman" w:cs="Times New Roman"/>
                <w:color w:val="000000" w:themeColor="text1"/>
              </w:rPr>
              <w:t>И</w:t>
            </w:r>
            <w:r w:rsidR="001D4A6E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2A0D23">
              <w:rPr>
                <w:rFonts w:ascii="Times New Roman" w:eastAsia="Times New Roman" w:hAnsi="Times New Roman" w:cs="Times New Roman"/>
                <w:color w:val="000000" w:themeColor="text1"/>
              </w:rPr>
              <w:t>О</w:t>
            </w:r>
            <w:r w:rsidR="001D4A6E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2A0D2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законного представителя Участника</w:t>
            </w:r>
            <w:r w:rsidR="009F281F">
              <w:rPr>
                <w:rFonts w:ascii="Times New Roman" w:eastAsia="Times New Roman" w:hAnsi="Times New Roman" w:cs="Times New Roman"/>
                <w:color w:val="000000" w:themeColor="text1"/>
              </w:rPr>
              <w:t>:</w:t>
            </w:r>
          </w:p>
          <w:p w14:paraId="34B12F06" w14:textId="77777777" w:rsidR="00C930F2" w:rsidRPr="002A0D23" w:rsidRDefault="00C930F2" w:rsidP="00621C46">
            <w:pPr>
              <w:tabs>
                <w:tab w:val="left" w:pos="284"/>
              </w:tabs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30F2" w14:paraId="47019A45" w14:textId="77777777" w:rsidTr="00C65AF8">
        <w:tc>
          <w:tcPr>
            <w:tcW w:w="10314" w:type="dxa"/>
            <w:gridSpan w:val="3"/>
          </w:tcPr>
          <w:p w14:paraId="354F872D" w14:textId="77777777" w:rsidR="00C930F2" w:rsidRPr="002A0D23" w:rsidRDefault="00C930F2" w:rsidP="009F281F">
            <w:pPr>
              <w:numPr>
                <w:ilvl w:val="0"/>
                <w:numId w:val="22"/>
              </w:numPr>
              <w:tabs>
                <w:tab w:val="left" w:pos="284"/>
              </w:tabs>
              <w:spacing w:before="40" w:after="40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A0D23">
              <w:rPr>
                <w:rFonts w:ascii="Times New Roman" w:eastAsia="Times New Roman" w:hAnsi="Times New Roman" w:cs="Times New Roman"/>
                <w:color w:val="000000" w:themeColor="text1"/>
              </w:rPr>
              <w:t>Контактные данные законного представителя Участника:</w:t>
            </w:r>
          </w:p>
        </w:tc>
      </w:tr>
      <w:tr w:rsidR="00C930F2" w14:paraId="38C9A369" w14:textId="77777777" w:rsidTr="00C65AF8">
        <w:tc>
          <w:tcPr>
            <w:tcW w:w="4868" w:type="dxa"/>
          </w:tcPr>
          <w:p w14:paraId="23882980" w14:textId="001905F9" w:rsidR="00C930F2" w:rsidRPr="002A0D23" w:rsidRDefault="009F281F" w:rsidP="00621C4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номер телефона</w:t>
            </w:r>
            <w:r w:rsidR="00C930F2" w:rsidRPr="002A0D23">
              <w:rPr>
                <w:rFonts w:ascii="Times New Roman" w:eastAsia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5446" w:type="dxa"/>
            <w:gridSpan w:val="2"/>
          </w:tcPr>
          <w:p w14:paraId="39ACE493" w14:textId="77777777" w:rsidR="00C930F2" w:rsidRPr="002A0D23" w:rsidRDefault="00C930F2" w:rsidP="00621C4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2A0D23">
              <w:rPr>
                <w:rFonts w:ascii="Times New Roman" w:eastAsia="Times New Roman" w:hAnsi="Times New Roman" w:cs="Times New Roman"/>
                <w:color w:val="000000" w:themeColor="text1"/>
              </w:rPr>
              <w:t>е-mail:</w:t>
            </w:r>
          </w:p>
        </w:tc>
      </w:tr>
      <w:tr w:rsidR="00C930F2" w14:paraId="1224FE7F" w14:textId="77777777" w:rsidTr="00CE743D">
        <w:trPr>
          <w:trHeight w:val="1112"/>
        </w:trPr>
        <w:tc>
          <w:tcPr>
            <w:tcW w:w="10314" w:type="dxa"/>
            <w:gridSpan w:val="3"/>
          </w:tcPr>
          <w:p w14:paraId="2A8EBBFA" w14:textId="53862CF0" w:rsidR="00C930F2" w:rsidRPr="002A0D23" w:rsidRDefault="00C930F2" w:rsidP="009F281F">
            <w:pPr>
              <w:numPr>
                <w:ilvl w:val="0"/>
                <w:numId w:val="22"/>
              </w:numPr>
              <w:tabs>
                <w:tab w:val="left" w:pos="284"/>
              </w:tabs>
              <w:spacing w:before="40" w:after="40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A0D2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Полный адрес фактического места жительства </w:t>
            </w:r>
            <w:r w:rsidR="007A47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Участника </w:t>
            </w:r>
            <w:r w:rsidRPr="002A0D23">
              <w:rPr>
                <w:rFonts w:ascii="Times New Roman" w:eastAsia="Times New Roman" w:hAnsi="Times New Roman" w:cs="Times New Roman"/>
                <w:color w:val="000000" w:themeColor="text1"/>
              </w:rPr>
              <w:t>с указанием почтового индекса:</w:t>
            </w:r>
          </w:p>
          <w:p w14:paraId="40CE2E93" w14:textId="77777777" w:rsidR="00C930F2" w:rsidRPr="002A0D23" w:rsidRDefault="00C930F2" w:rsidP="00621C4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0DDA58E" w14:textId="77777777" w:rsidR="00C930F2" w:rsidRPr="002A0D23" w:rsidRDefault="00C930F2" w:rsidP="00621C4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30F2" w14:paraId="05D769CC" w14:textId="77777777" w:rsidTr="00C65AF8">
        <w:tc>
          <w:tcPr>
            <w:tcW w:w="10314" w:type="dxa"/>
            <w:gridSpan w:val="3"/>
          </w:tcPr>
          <w:p w14:paraId="304413AC" w14:textId="77777777" w:rsidR="00C930F2" w:rsidRPr="002A0D23" w:rsidRDefault="00C930F2" w:rsidP="009F281F">
            <w:pPr>
              <w:numPr>
                <w:ilvl w:val="0"/>
                <w:numId w:val="22"/>
              </w:numPr>
              <w:tabs>
                <w:tab w:val="left" w:pos="284"/>
              </w:tabs>
              <w:spacing w:before="40" w:after="40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A0D23">
              <w:rPr>
                <w:rFonts w:ascii="Times New Roman" w:eastAsia="Times New Roman" w:hAnsi="Times New Roman" w:cs="Times New Roman"/>
                <w:color w:val="000000" w:themeColor="text1"/>
              </w:rPr>
              <w:t>Название Работы:</w:t>
            </w:r>
          </w:p>
          <w:p w14:paraId="3EB3768A" w14:textId="77777777" w:rsidR="00C930F2" w:rsidRPr="002A0D23" w:rsidRDefault="00C930F2" w:rsidP="00621C46">
            <w:pPr>
              <w:tabs>
                <w:tab w:val="left" w:pos="284"/>
              </w:tabs>
              <w:spacing w:before="40" w:after="4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930F2" w14:paraId="69458CC0" w14:textId="77777777" w:rsidTr="00CE743D">
        <w:trPr>
          <w:trHeight w:val="2186"/>
        </w:trPr>
        <w:tc>
          <w:tcPr>
            <w:tcW w:w="10314" w:type="dxa"/>
            <w:gridSpan w:val="3"/>
          </w:tcPr>
          <w:p w14:paraId="34026C89" w14:textId="77777777" w:rsidR="00C930F2" w:rsidRPr="002A0D23" w:rsidRDefault="00C930F2" w:rsidP="00047486">
            <w:pPr>
              <w:numPr>
                <w:ilvl w:val="0"/>
                <w:numId w:val="22"/>
              </w:numPr>
              <w:tabs>
                <w:tab w:val="left" w:pos="284"/>
              </w:tabs>
              <w:spacing w:before="40" w:after="40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A0D23">
              <w:rPr>
                <w:rFonts w:ascii="Times New Roman" w:eastAsia="Times New Roman" w:hAnsi="Times New Roman" w:cs="Times New Roman"/>
                <w:color w:val="000000" w:themeColor="text1"/>
              </w:rPr>
              <w:t>Описательная часть предоставленной Работы (не более 5 предложений, например, о том, как пришла идея рассказать о Герое или Героях, самом подвиге или подвигах, и какой смысл или идею вложил автор в свою Работу):</w:t>
            </w:r>
          </w:p>
          <w:p w14:paraId="5C0A8ACD" w14:textId="77777777" w:rsidR="00C930F2" w:rsidRPr="002A0D23" w:rsidRDefault="00C930F2" w:rsidP="00621C46">
            <w:pPr>
              <w:tabs>
                <w:tab w:val="left" w:pos="284"/>
              </w:tabs>
              <w:spacing w:before="40" w:after="4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B7BBBCF" w14:textId="77777777" w:rsidR="00C930F2" w:rsidRPr="002A0D23" w:rsidRDefault="00C930F2" w:rsidP="00621C46">
            <w:pPr>
              <w:tabs>
                <w:tab w:val="left" w:pos="284"/>
              </w:tabs>
              <w:spacing w:before="40" w:after="4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4E0A5CD" w14:textId="77777777" w:rsidR="00C930F2" w:rsidRPr="002A0D23" w:rsidRDefault="00C930F2" w:rsidP="00621C46">
            <w:pPr>
              <w:tabs>
                <w:tab w:val="left" w:pos="284"/>
              </w:tabs>
              <w:spacing w:before="40" w:after="4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930F2" w14:paraId="6926A12F" w14:textId="77777777" w:rsidTr="00C65AF8">
        <w:tc>
          <w:tcPr>
            <w:tcW w:w="10314" w:type="dxa"/>
            <w:gridSpan w:val="3"/>
          </w:tcPr>
          <w:p w14:paraId="2C359584" w14:textId="35252EDE" w:rsidR="00C930F2" w:rsidRPr="002A0D23" w:rsidRDefault="00C930F2" w:rsidP="009F281F">
            <w:pPr>
              <w:numPr>
                <w:ilvl w:val="0"/>
                <w:numId w:val="22"/>
              </w:numPr>
              <w:tabs>
                <w:tab w:val="left" w:pos="284"/>
              </w:tabs>
              <w:spacing w:before="40" w:after="40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A0D2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Я, </w:t>
            </w:r>
            <w:r w:rsidRPr="00257CBA">
              <w:rPr>
                <w:rFonts w:ascii="Times New Roman" w:eastAsia="Times New Roman" w:hAnsi="Times New Roman" w:cs="Times New Roman"/>
                <w:color w:val="000000" w:themeColor="text1"/>
              </w:rPr>
              <w:t>нижеподписавшийся</w:t>
            </w:r>
            <w:r w:rsidRPr="00053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/-аяся</w:t>
            </w:r>
            <w:r w:rsidRPr="002A0D23">
              <w:rPr>
                <w:rFonts w:ascii="Times New Roman" w:hAnsi="Times New Roman" w:cs="Times New Roman"/>
                <w:color w:val="000000" w:themeColor="text1"/>
              </w:rPr>
              <w:t>, ознакомлен</w:t>
            </w:r>
            <w:r>
              <w:rPr>
                <w:rFonts w:ascii="Times New Roman" w:hAnsi="Times New Roman" w:cs="Times New Roman"/>
                <w:color w:val="000000" w:themeColor="text1"/>
              </w:rPr>
              <w:t>/-на</w:t>
            </w:r>
            <w:r w:rsidRPr="002A0D23">
              <w:rPr>
                <w:rFonts w:ascii="Times New Roman" w:hAnsi="Times New Roman" w:cs="Times New Roman"/>
                <w:color w:val="000000" w:themeColor="text1"/>
              </w:rPr>
              <w:t xml:space="preserve"> с тем, что, отправляя Работу на Всероссийский конкурс сочинений «Герои нашего времени», соглашаюсь с условиями Конкурса, </w:t>
            </w:r>
            <w:r w:rsidR="007A4755">
              <w:rPr>
                <w:rFonts w:ascii="Times New Roman" w:hAnsi="Times New Roman" w:cs="Times New Roman"/>
                <w:color w:val="000000" w:themeColor="text1"/>
              </w:rPr>
              <w:t>изложенными</w:t>
            </w:r>
            <w:r w:rsidRPr="002A0D23">
              <w:rPr>
                <w:rFonts w:ascii="Times New Roman" w:hAnsi="Times New Roman" w:cs="Times New Roman"/>
                <w:color w:val="000000" w:themeColor="text1"/>
              </w:rPr>
              <w:t xml:space="preserve"> в Положении о Конкурсе, и, в том числе, даю согласие на следующие действия: </w:t>
            </w:r>
          </w:p>
          <w:p w14:paraId="1EB5B4C8" w14:textId="790E5906" w:rsidR="00C930F2" w:rsidRPr="002A0D23" w:rsidRDefault="00C930F2" w:rsidP="007A4755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A0D23">
              <w:rPr>
                <w:rFonts w:ascii="Times New Roman" w:hAnsi="Times New Roman" w:cs="Times New Roman"/>
                <w:color w:val="000000" w:themeColor="text1"/>
              </w:rPr>
              <w:t xml:space="preserve">- обработку персональных данных Участника; </w:t>
            </w:r>
          </w:p>
          <w:p w14:paraId="3BE52F9A" w14:textId="6DFD08D3" w:rsidR="00C930F2" w:rsidRPr="002A0D23" w:rsidRDefault="00C930F2" w:rsidP="007A4755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A0D23">
              <w:rPr>
                <w:rFonts w:ascii="Times New Roman" w:hAnsi="Times New Roman" w:cs="Times New Roman"/>
                <w:color w:val="000000" w:themeColor="text1"/>
              </w:rPr>
              <w:t>- возможное размещение Работ</w:t>
            </w:r>
            <w:r w:rsidR="00CE743D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2A0D23">
              <w:rPr>
                <w:rFonts w:ascii="Times New Roman" w:hAnsi="Times New Roman" w:cs="Times New Roman"/>
                <w:color w:val="000000" w:themeColor="text1"/>
              </w:rPr>
              <w:t xml:space="preserve"> на </w:t>
            </w:r>
            <w:r w:rsidR="009F281F" w:rsidRPr="009F281F">
              <w:rPr>
                <w:rFonts w:ascii="Times New Roman" w:hAnsi="Times New Roman" w:cs="Times New Roman"/>
                <w:color w:val="000000" w:themeColor="text1"/>
              </w:rPr>
              <w:t>информационных ресурсах</w:t>
            </w:r>
            <w:r w:rsidRPr="002A0D23">
              <w:rPr>
                <w:rFonts w:ascii="Times New Roman" w:hAnsi="Times New Roman" w:cs="Times New Roman"/>
                <w:color w:val="000000" w:themeColor="text1"/>
              </w:rPr>
              <w:t xml:space="preserve"> Фонда; </w:t>
            </w:r>
          </w:p>
          <w:p w14:paraId="626003B4" w14:textId="1F4872C7" w:rsidR="00C930F2" w:rsidRPr="002A0D23" w:rsidRDefault="00C930F2" w:rsidP="007A4755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A0D23">
              <w:rPr>
                <w:rFonts w:ascii="Times New Roman" w:hAnsi="Times New Roman" w:cs="Times New Roman"/>
                <w:color w:val="000000" w:themeColor="text1"/>
              </w:rPr>
              <w:t>- возможную публикацию Работ</w:t>
            </w:r>
            <w:r w:rsidR="00CE743D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2A0D2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47486" w:rsidRPr="00047486">
              <w:rPr>
                <w:rFonts w:ascii="Times New Roman" w:hAnsi="Times New Roman" w:cs="Times New Roman"/>
                <w:color w:val="000000" w:themeColor="text1"/>
              </w:rPr>
              <w:t>в печатных сборниках Фонда, на информационных ресурсах партнёров Конкурса и в электронных и печатных версиях СМИ</w:t>
            </w:r>
            <w:r w:rsidRPr="002A0D23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</w:p>
          <w:p w14:paraId="437AB16D" w14:textId="0BCB3A15" w:rsidR="00C930F2" w:rsidRPr="002A0D23" w:rsidRDefault="00C930F2" w:rsidP="007A4755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A0D23">
              <w:rPr>
                <w:rFonts w:ascii="Times New Roman" w:hAnsi="Times New Roman" w:cs="Times New Roman"/>
                <w:color w:val="000000" w:themeColor="text1"/>
              </w:rPr>
              <w:t>- размещение Работ</w:t>
            </w:r>
            <w:r w:rsidR="00621C46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2A0D23">
              <w:rPr>
                <w:rFonts w:ascii="Times New Roman" w:hAnsi="Times New Roman" w:cs="Times New Roman"/>
                <w:color w:val="000000" w:themeColor="text1"/>
              </w:rPr>
              <w:t xml:space="preserve"> в общественных местах и на других площадках, предусмотренных Орг</w:t>
            </w:r>
            <w:r w:rsidR="00621C46">
              <w:rPr>
                <w:rFonts w:ascii="Times New Roman" w:hAnsi="Times New Roman" w:cs="Times New Roman"/>
                <w:color w:val="000000" w:themeColor="text1"/>
              </w:rPr>
              <w:t>анизатором</w:t>
            </w:r>
            <w:r w:rsidRPr="002A0D23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</w:p>
          <w:p w14:paraId="68D8D817" w14:textId="77777777" w:rsidR="00BE4E0E" w:rsidRPr="002A0D23" w:rsidRDefault="00BE4E0E" w:rsidP="00BE4E0E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A0D23">
              <w:rPr>
                <w:rFonts w:ascii="Times New Roman" w:hAnsi="Times New Roman" w:cs="Times New Roman"/>
                <w:color w:val="000000" w:themeColor="text1"/>
              </w:rPr>
              <w:t>- использование Работ</w:t>
            </w:r>
            <w:r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2A0D23">
              <w:rPr>
                <w:rFonts w:ascii="Times New Roman" w:hAnsi="Times New Roman" w:cs="Times New Roman"/>
                <w:color w:val="000000" w:themeColor="text1"/>
              </w:rPr>
              <w:t xml:space="preserve"> для подготовки внутренних отчётов Организатора;</w:t>
            </w:r>
          </w:p>
          <w:p w14:paraId="54F57F6F" w14:textId="77864A6D" w:rsidR="00C930F2" w:rsidRPr="002A0D23" w:rsidRDefault="00C930F2" w:rsidP="007A4755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A0D23">
              <w:rPr>
                <w:rFonts w:ascii="Times New Roman" w:hAnsi="Times New Roman" w:cs="Times New Roman"/>
                <w:color w:val="000000" w:themeColor="text1"/>
              </w:rPr>
              <w:t xml:space="preserve">- безвозмездную передачу </w:t>
            </w:r>
            <w:r w:rsidR="00047486">
              <w:rPr>
                <w:rFonts w:ascii="Times New Roman" w:hAnsi="Times New Roman" w:cs="Times New Roman"/>
                <w:color w:val="000000" w:themeColor="text1"/>
              </w:rPr>
              <w:t xml:space="preserve">оригинала </w:t>
            </w:r>
            <w:r w:rsidRPr="002A0D23">
              <w:rPr>
                <w:rFonts w:ascii="Times New Roman" w:hAnsi="Times New Roman" w:cs="Times New Roman"/>
                <w:color w:val="000000" w:themeColor="text1"/>
              </w:rPr>
              <w:t>Работ</w:t>
            </w:r>
            <w:r w:rsidR="00621C46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2A0D23">
              <w:rPr>
                <w:rFonts w:ascii="Times New Roman" w:hAnsi="Times New Roman" w:cs="Times New Roman"/>
                <w:color w:val="000000" w:themeColor="text1"/>
              </w:rPr>
              <w:t xml:space="preserve"> в дар Фонду.</w:t>
            </w:r>
          </w:p>
        </w:tc>
      </w:tr>
      <w:tr w:rsidR="00C930F2" w14:paraId="10F19CE6" w14:textId="77777777" w:rsidTr="00C65AF8">
        <w:tc>
          <w:tcPr>
            <w:tcW w:w="10314" w:type="dxa"/>
            <w:gridSpan w:val="3"/>
          </w:tcPr>
          <w:p w14:paraId="0A027C71" w14:textId="285915CE" w:rsidR="00C930F2" w:rsidRPr="002A0D23" w:rsidRDefault="00C930F2" w:rsidP="009F281F">
            <w:pPr>
              <w:numPr>
                <w:ilvl w:val="0"/>
                <w:numId w:val="22"/>
              </w:numPr>
              <w:tabs>
                <w:tab w:val="left" w:pos="284"/>
              </w:tabs>
              <w:spacing w:before="40" w:after="40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A0D23">
              <w:rPr>
                <w:rFonts w:ascii="Times New Roman" w:eastAsia="Times New Roman" w:hAnsi="Times New Roman" w:cs="Times New Roman"/>
                <w:color w:val="000000" w:themeColor="text1"/>
              </w:rPr>
              <w:t>Ф</w:t>
            </w:r>
            <w:r w:rsidR="00047486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2A0D23">
              <w:rPr>
                <w:rFonts w:ascii="Times New Roman" w:eastAsia="Times New Roman" w:hAnsi="Times New Roman" w:cs="Times New Roman"/>
                <w:color w:val="000000" w:themeColor="text1"/>
              </w:rPr>
              <w:t>И</w:t>
            </w:r>
            <w:r w:rsidR="00047486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2A0D23">
              <w:rPr>
                <w:rFonts w:ascii="Times New Roman" w:eastAsia="Times New Roman" w:hAnsi="Times New Roman" w:cs="Times New Roman"/>
                <w:color w:val="000000" w:themeColor="text1"/>
              </w:rPr>
              <w:t>О</w:t>
            </w:r>
            <w:r w:rsidR="00047486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2A0D2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законного представителя Участника</w:t>
            </w:r>
            <w:r w:rsidR="00621C46">
              <w:rPr>
                <w:rFonts w:ascii="Times New Roman" w:eastAsia="Times New Roman" w:hAnsi="Times New Roman" w:cs="Times New Roman"/>
                <w:color w:val="000000" w:themeColor="text1"/>
              </w:rPr>
              <w:t>:</w:t>
            </w:r>
          </w:p>
          <w:p w14:paraId="1C6CB1E7" w14:textId="77777777" w:rsidR="00C930F2" w:rsidRPr="002A0D23" w:rsidRDefault="00C930F2" w:rsidP="00621C46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930F2" w14:paraId="1EE06EC7" w14:textId="77777777" w:rsidTr="00C65AF8">
        <w:tc>
          <w:tcPr>
            <w:tcW w:w="4868" w:type="dxa"/>
          </w:tcPr>
          <w:p w14:paraId="201CDCF4" w14:textId="1D1D8AAD" w:rsidR="00C930F2" w:rsidRPr="002A0D23" w:rsidRDefault="001D4A6E" w:rsidP="00621C4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 w:rsidR="00C930F2" w:rsidRPr="002A0D23">
              <w:rPr>
                <w:rFonts w:ascii="Times New Roman" w:eastAsia="Times New Roman" w:hAnsi="Times New Roman" w:cs="Times New Roman"/>
                <w:color w:val="000000" w:themeColor="text1"/>
              </w:rPr>
              <w:t>одпись</w:t>
            </w:r>
          </w:p>
          <w:p w14:paraId="0E55355D" w14:textId="77777777" w:rsidR="00C930F2" w:rsidRPr="002A0D23" w:rsidRDefault="00C930F2" w:rsidP="00621C4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46" w:type="dxa"/>
            <w:gridSpan w:val="2"/>
          </w:tcPr>
          <w:p w14:paraId="75ECF784" w14:textId="107E0086" w:rsidR="00C930F2" w:rsidRPr="002A0D23" w:rsidRDefault="001D4A6E" w:rsidP="00621C4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</w:t>
            </w:r>
            <w:r w:rsidR="00C930F2" w:rsidRPr="002A0D23">
              <w:rPr>
                <w:rFonts w:ascii="Times New Roman" w:eastAsia="Times New Roman" w:hAnsi="Times New Roman" w:cs="Times New Roman"/>
                <w:color w:val="000000" w:themeColor="text1"/>
              </w:rPr>
              <w:t>ата</w:t>
            </w:r>
            <w:r w:rsidR="00C930F2" w:rsidRPr="002A0D2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930F2" w:rsidRPr="002A0D23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/</w:t>
            </w:r>
            <w:r w:rsidR="00BE4E0E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_</w:t>
            </w:r>
            <w:r w:rsidR="00C930F2" w:rsidRPr="002A0D23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_____/</w:t>
            </w:r>
            <w:r w:rsidR="00BE4E0E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___</w:t>
            </w:r>
            <w:r w:rsidR="00C930F2" w:rsidRPr="002A0D23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_____/__________</w:t>
            </w:r>
            <w:r w:rsidR="00C930F2" w:rsidRPr="002A0D23">
              <w:rPr>
                <w:rFonts w:ascii="Times New Roman" w:eastAsia="Times New Roman" w:hAnsi="Times New Roman" w:cs="Times New Roman"/>
                <w:color w:val="000000" w:themeColor="text1"/>
              </w:rPr>
              <w:t>г</w:t>
            </w:r>
            <w:r w:rsidR="00C930F2" w:rsidRPr="002A0D23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.</w:t>
            </w:r>
          </w:p>
        </w:tc>
      </w:tr>
    </w:tbl>
    <w:p w14:paraId="23068A75" w14:textId="77777777" w:rsidR="00C930F2" w:rsidRPr="00967BD8" w:rsidRDefault="00C930F2" w:rsidP="00C930F2">
      <w:pPr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p w14:paraId="4CFA6CE4" w14:textId="77777777" w:rsidR="00C930F2" w:rsidRPr="00967BD8" w:rsidRDefault="00C930F2" w:rsidP="00C930F2">
      <w:pPr>
        <w:spacing w:beforeLines="40" w:before="96" w:afterLines="20" w:after="48" w:line="240" w:lineRule="auto"/>
        <w:rPr>
          <w:rFonts w:ascii="Times New Roman" w:hAnsi="Times New Roman" w:cs="Times New Roman"/>
          <w:color w:val="000000" w:themeColor="text1"/>
          <w:sz w:val="2"/>
          <w:szCs w:val="2"/>
        </w:rPr>
        <w:sectPr w:rsidR="00C930F2" w:rsidRPr="00967BD8" w:rsidSect="00EB5095">
          <w:type w:val="continuous"/>
          <w:pgSz w:w="11906" w:h="16838"/>
          <w:pgMar w:top="1440" w:right="707" w:bottom="992" w:left="1077" w:header="709" w:footer="850" w:gutter="0"/>
          <w:cols w:space="708"/>
          <w:docGrid w:linePitch="360"/>
        </w:sectPr>
      </w:pPr>
    </w:p>
    <w:p w14:paraId="3E303E1F" w14:textId="77777777" w:rsidR="00C930F2" w:rsidRDefault="00C930F2" w:rsidP="00C930F2">
      <w:pPr>
        <w:spacing w:beforeLines="40" w:before="96" w:afterLines="20" w:after="48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45ED">
        <w:rPr>
          <w:noProof/>
          <w:color w:val="000000" w:themeColor="text1"/>
          <w:lang w:eastAsia="ru-RU"/>
        </w:rPr>
        <w:drawing>
          <wp:inline distT="0" distB="0" distL="0" distR="0" wp14:anchorId="56051BEB" wp14:editId="1D0CF7AA">
            <wp:extent cx="1115632" cy="1885950"/>
            <wp:effectExtent l="0" t="0" r="8890" b="0"/>
            <wp:docPr id="6" name="Рисунок 6" descr="лого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бланк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91" cy="189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BF630" w14:textId="77777777" w:rsidR="00C930F2" w:rsidRPr="00E745ED" w:rsidRDefault="00C930F2" w:rsidP="00563023">
      <w:pPr>
        <w:pStyle w:val="p2"/>
        <w:shd w:val="clear" w:color="auto" w:fill="FFFFFF"/>
        <w:spacing w:beforeLines="40" w:before="96" w:beforeAutospacing="0" w:after="20" w:afterAutospacing="0"/>
        <w:ind w:left="-567" w:right="-373" w:firstLine="709"/>
        <w:jc w:val="right"/>
        <w:rPr>
          <w:rStyle w:val="s1"/>
          <w:b/>
          <w:color w:val="000000" w:themeColor="text1"/>
        </w:rPr>
      </w:pPr>
      <w:r w:rsidRPr="00E745ED">
        <w:rPr>
          <w:rStyle w:val="s1"/>
          <w:b/>
          <w:color w:val="000000" w:themeColor="text1"/>
        </w:rPr>
        <w:t>Приложение 2</w:t>
      </w:r>
    </w:p>
    <w:p w14:paraId="284C65C7" w14:textId="77777777" w:rsidR="00BE4E0E" w:rsidRPr="00E745ED" w:rsidRDefault="00BE4E0E" w:rsidP="00EB5095">
      <w:pPr>
        <w:spacing w:beforeLines="20" w:before="48" w:after="0" w:line="240" w:lineRule="auto"/>
        <w:ind w:right="-373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45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 Положению о проведении </w:t>
      </w:r>
    </w:p>
    <w:p w14:paraId="15E942FC" w14:textId="77777777" w:rsidR="00BE4E0E" w:rsidRPr="009C6AE6" w:rsidRDefault="00BE4E0E" w:rsidP="00EB5095">
      <w:pPr>
        <w:spacing w:beforeLines="20" w:before="48" w:after="0" w:line="240" w:lineRule="auto"/>
        <w:ind w:right="-37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>Всероссийского конкурса сочинений</w:t>
      </w:r>
    </w:p>
    <w:p w14:paraId="30BB8029" w14:textId="77777777" w:rsidR="00BE4E0E" w:rsidRPr="009C6AE6" w:rsidRDefault="00BE4E0E" w:rsidP="00EB5095">
      <w:pPr>
        <w:spacing w:beforeLines="20" w:before="48" w:after="0" w:line="240" w:lineRule="auto"/>
        <w:ind w:right="-37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6AE6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>Герои нашего времени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14:paraId="2072700C" w14:textId="185E90CF" w:rsidR="00C930F2" w:rsidRPr="00EB5095" w:rsidRDefault="00BE4E0E" w:rsidP="00EB5095">
      <w:pPr>
        <w:spacing w:beforeLines="20" w:before="48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C930F2" w:rsidRPr="00EB5095" w:rsidSect="00EB5095">
          <w:type w:val="continuous"/>
          <w:pgSz w:w="11906" w:h="16838"/>
          <w:pgMar w:top="1135" w:right="991" w:bottom="993" w:left="1080" w:header="708" w:footer="272" w:gutter="0"/>
          <w:cols w:num="2" w:space="2"/>
          <w:docGrid w:linePitch="360"/>
        </w:sectPr>
      </w:pPr>
      <w:r>
        <w:rPr>
          <w:rStyle w:val="s1"/>
          <w:color w:val="000000" w:themeColor="text1"/>
        </w:rPr>
        <w:br/>
      </w:r>
    </w:p>
    <w:p w14:paraId="61414CC1" w14:textId="77777777" w:rsidR="00C930F2" w:rsidRDefault="00C930F2" w:rsidP="00C930F2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B20E96F" w14:textId="77777777" w:rsidR="00EB5095" w:rsidRDefault="00EB5095" w:rsidP="00EB5095">
      <w:pPr>
        <w:shd w:val="clear" w:color="auto" w:fill="FFFFFF"/>
        <w:spacing w:before="2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B50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СОГЛАСИЕ </w:t>
      </w:r>
    </w:p>
    <w:p w14:paraId="173F0D22" w14:textId="41F3099C" w:rsidR="00EB5095" w:rsidRPr="00EB5095" w:rsidRDefault="00EB5095" w:rsidP="00EB5095">
      <w:pPr>
        <w:shd w:val="clear" w:color="auto" w:fill="FFFFFF"/>
        <w:spacing w:before="2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B50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законного представителя Участника </w:t>
      </w:r>
    </w:p>
    <w:p w14:paraId="53660131" w14:textId="23C480F0" w:rsidR="00EB5095" w:rsidRDefault="00EB5095" w:rsidP="00EB5095">
      <w:pPr>
        <w:shd w:val="clear" w:color="auto" w:fill="FFFFFF"/>
        <w:spacing w:before="20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50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 обработку персональных данных Участника.</w:t>
      </w:r>
    </w:p>
    <w:p w14:paraId="41F78CAC" w14:textId="77777777" w:rsidR="00CE743D" w:rsidRDefault="00CE743D" w:rsidP="00CE74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20"/>
        </w:rPr>
      </w:pPr>
    </w:p>
    <w:p w14:paraId="48E47E9A" w14:textId="77777777" w:rsidR="00EB5095" w:rsidRPr="00EB5095" w:rsidRDefault="00EB5095" w:rsidP="00CE743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20"/>
        </w:rPr>
      </w:pPr>
      <w:r w:rsidRPr="00EB5095">
        <w:rPr>
          <w:rFonts w:ascii="Times New Roman" w:eastAsia="Times New Roman" w:hAnsi="Times New Roman" w:cs="Times New Roman"/>
          <w:color w:val="000000" w:themeColor="text1"/>
          <w:sz w:val="16"/>
          <w:szCs w:val="20"/>
        </w:rPr>
        <w:t xml:space="preserve">(заполняется печатными буквами, </w:t>
      </w:r>
      <w:r w:rsidRPr="00EB5095">
        <w:rPr>
          <w:rFonts w:ascii="Times New Roman" w:hAnsi="Times New Roman" w:cs="Times New Roman"/>
          <w:color w:val="000000" w:themeColor="text1"/>
          <w:sz w:val="16"/>
          <w:szCs w:val="20"/>
        </w:rPr>
        <w:t>все поля являются обязательными)</w:t>
      </w:r>
    </w:p>
    <w:p w14:paraId="2CBF7B28" w14:textId="77777777" w:rsidR="00EB5095" w:rsidRDefault="00EB5095" w:rsidP="00CE7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967F3F7" w14:textId="77777777" w:rsidR="00CE743D" w:rsidRDefault="00CE743D" w:rsidP="00CE7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10314" w:type="dxa"/>
        <w:tblLook w:val="04A0" w:firstRow="1" w:lastRow="0" w:firstColumn="1" w:lastColumn="0" w:noHBand="0" w:noVBand="1"/>
      </w:tblPr>
      <w:tblGrid>
        <w:gridCol w:w="3256"/>
        <w:gridCol w:w="3798"/>
        <w:gridCol w:w="3260"/>
      </w:tblGrid>
      <w:tr w:rsidR="00C930F2" w14:paraId="1845490D" w14:textId="77777777" w:rsidTr="00C65AF8">
        <w:tc>
          <w:tcPr>
            <w:tcW w:w="10314" w:type="dxa"/>
            <w:gridSpan w:val="3"/>
          </w:tcPr>
          <w:p w14:paraId="212A847F" w14:textId="07D80129" w:rsidR="00C930F2" w:rsidRDefault="00C930F2" w:rsidP="00C930F2">
            <w:pPr>
              <w:pStyle w:val="ac"/>
              <w:numPr>
                <w:ilvl w:val="0"/>
                <w:numId w:val="21"/>
              </w:numPr>
              <w:tabs>
                <w:tab w:val="left" w:pos="315"/>
              </w:tabs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57C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Я, </w:t>
            </w:r>
            <w:r w:rsidR="001D4A6E">
              <w:rPr>
                <w:rFonts w:ascii="Times New Roman" w:eastAsia="Times New Roman" w:hAnsi="Times New Roman" w:cs="Times New Roman"/>
                <w:color w:val="000000" w:themeColor="text1"/>
              </w:rPr>
              <w:t>(</w:t>
            </w:r>
            <w:r w:rsidRPr="00257CBA">
              <w:rPr>
                <w:rFonts w:ascii="Times New Roman" w:eastAsia="Times New Roman" w:hAnsi="Times New Roman" w:cs="Times New Roman"/>
                <w:color w:val="000000" w:themeColor="text1"/>
              </w:rPr>
              <w:t>Ф</w:t>
            </w:r>
            <w:r w:rsidR="001D4A6E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257CBA">
              <w:rPr>
                <w:rFonts w:ascii="Times New Roman" w:eastAsia="Times New Roman" w:hAnsi="Times New Roman" w:cs="Times New Roman"/>
                <w:color w:val="000000" w:themeColor="text1"/>
              </w:rPr>
              <w:t>И</w:t>
            </w:r>
            <w:r w:rsidR="001D4A6E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257CBA">
              <w:rPr>
                <w:rFonts w:ascii="Times New Roman" w:eastAsia="Times New Roman" w:hAnsi="Times New Roman" w:cs="Times New Roman"/>
                <w:color w:val="000000" w:themeColor="text1"/>
              </w:rPr>
              <w:t>О</w:t>
            </w:r>
            <w:r w:rsidR="001D4A6E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257C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полностью)</w:t>
            </w:r>
            <w:r w:rsidR="00621C46">
              <w:rPr>
                <w:rFonts w:ascii="Times New Roman" w:eastAsia="Times New Roman" w:hAnsi="Times New Roman" w:cs="Times New Roman"/>
                <w:color w:val="000000" w:themeColor="text1"/>
              </w:rPr>
              <w:t>:</w:t>
            </w:r>
          </w:p>
          <w:p w14:paraId="7729C3B1" w14:textId="77777777" w:rsidR="00C930F2" w:rsidRPr="00257CBA" w:rsidRDefault="00C930F2" w:rsidP="00621C46">
            <w:pPr>
              <w:pStyle w:val="ac"/>
              <w:tabs>
                <w:tab w:val="left" w:pos="315"/>
              </w:tabs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930F2" w14:paraId="7613238B" w14:textId="77777777" w:rsidTr="00C65AF8">
        <w:tc>
          <w:tcPr>
            <w:tcW w:w="10314" w:type="dxa"/>
            <w:gridSpan w:val="3"/>
          </w:tcPr>
          <w:p w14:paraId="351032FE" w14:textId="2B7C7AA9" w:rsidR="00C930F2" w:rsidRPr="00257CBA" w:rsidRDefault="00C930F2" w:rsidP="00C930F2">
            <w:pPr>
              <w:pStyle w:val="ac"/>
              <w:numPr>
                <w:ilvl w:val="0"/>
                <w:numId w:val="21"/>
              </w:numPr>
              <w:tabs>
                <w:tab w:val="left" w:pos="315"/>
              </w:tabs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57CBA">
              <w:rPr>
                <w:rFonts w:ascii="Times New Roman" w:eastAsia="Times New Roman" w:hAnsi="Times New Roman" w:cs="Times New Roman"/>
                <w:color w:val="000000" w:themeColor="text1"/>
              </w:rPr>
              <w:t>Паспорт</w:t>
            </w:r>
            <w:r w:rsidR="00621C46">
              <w:rPr>
                <w:rFonts w:ascii="Times New Roman" w:eastAsia="Times New Roman" w:hAnsi="Times New Roman" w:cs="Times New Roman"/>
                <w:color w:val="000000" w:themeColor="text1"/>
              </w:rPr>
              <w:t>:</w:t>
            </w:r>
            <w:r w:rsidRPr="00257C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серия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________ </w:t>
            </w:r>
            <w:r w:rsidRPr="00257CBA">
              <w:rPr>
                <w:rFonts w:ascii="Times New Roman" w:eastAsia="Times New Roman" w:hAnsi="Times New Roman" w:cs="Times New Roman"/>
                <w:color w:val="000000" w:themeColor="text1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____________</w:t>
            </w:r>
            <w:r w:rsidRPr="00257CBA">
              <w:rPr>
                <w:rFonts w:ascii="Times New Roman" w:eastAsia="Times New Roman" w:hAnsi="Times New Roman" w:cs="Times New Roman"/>
                <w:color w:val="000000" w:themeColor="text1"/>
              </w:rPr>
              <w:t>, выдан (кем и когда)</w:t>
            </w:r>
          </w:p>
          <w:p w14:paraId="498107C0" w14:textId="77777777" w:rsidR="00C930F2" w:rsidRPr="00257CBA" w:rsidRDefault="00C930F2" w:rsidP="00621C46">
            <w:pPr>
              <w:pStyle w:val="ac"/>
              <w:tabs>
                <w:tab w:val="left" w:pos="315"/>
              </w:tabs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930F2" w14:paraId="1642957E" w14:textId="77777777" w:rsidTr="00C65AF8">
        <w:tc>
          <w:tcPr>
            <w:tcW w:w="10314" w:type="dxa"/>
            <w:gridSpan w:val="3"/>
          </w:tcPr>
          <w:p w14:paraId="574780AF" w14:textId="77777777" w:rsidR="00C930F2" w:rsidRDefault="00C930F2" w:rsidP="00C930F2">
            <w:pPr>
              <w:pStyle w:val="ac"/>
              <w:numPr>
                <w:ilvl w:val="0"/>
                <w:numId w:val="21"/>
              </w:numPr>
              <w:tabs>
                <w:tab w:val="left" w:pos="315"/>
              </w:tabs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57CBA">
              <w:rPr>
                <w:rFonts w:ascii="Times New Roman" w:eastAsia="Times New Roman" w:hAnsi="Times New Roman" w:cs="Times New Roman"/>
                <w:color w:val="000000" w:themeColor="text1"/>
              </w:rPr>
              <w:t>Проживающий/-ая по адресу:</w:t>
            </w:r>
          </w:p>
          <w:p w14:paraId="6D2096B5" w14:textId="77777777" w:rsidR="00C930F2" w:rsidRPr="00257CBA" w:rsidRDefault="00C930F2" w:rsidP="00621C46">
            <w:pPr>
              <w:pStyle w:val="ac"/>
              <w:tabs>
                <w:tab w:val="left" w:pos="315"/>
              </w:tabs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930F2" w14:paraId="65AE2641" w14:textId="77777777" w:rsidTr="00C65AF8">
        <w:tc>
          <w:tcPr>
            <w:tcW w:w="10314" w:type="dxa"/>
            <w:gridSpan w:val="3"/>
          </w:tcPr>
          <w:p w14:paraId="136DC071" w14:textId="661909A8" w:rsidR="00C930F2" w:rsidRPr="00257CBA" w:rsidRDefault="00EB5095" w:rsidP="00C930F2">
            <w:pPr>
              <w:pStyle w:val="ac"/>
              <w:numPr>
                <w:ilvl w:val="0"/>
                <w:numId w:val="21"/>
              </w:numPr>
              <w:tabs>
                <w:tab w:val="left" w:pos="315"/>
              </w:tabs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Являю</w:t>
            </w:r>
            <w:r w:rsidR="00C930F2" w:rsidRPr="00257CBA">
              <w:rPr>
                <w:rFonts w:ascii="Times New Roman" w:eastAsia="Times New Roman" w:hAnsi="Times New Roman" w:cs="Times New Roman"/>
                <w:color w:val="000000" w:themeColor="text1"/>
              </w:rPr>
              <w:t>сь законным представителем Участника (Ф</w:t>
            </w:r>
            <w:r w:rsidR="001D4A6E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="00C930F2" w:rsidRPr="00257CBA">
              <w:rPr>
                <w:rFonts w:ascii="Times New Roman" w:eastAsia="Times New Roman" w:hAnsi="Times New Roman" w:cs="Times New Roman"/>
                <w:color w:val="000000" w:themeColor="text1"/>
              </w:rPr>
              <w:t>И</w:t>
            </w:r>
            <w:r w:rsidR="001D4A6E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="00C930F2" w:rsidRPr="00257CBA">
              <w:rPr>
                <w:rFonts w:ascii="Times New Roman" w:eastAsia="Times New Roman" w:hAnsi="Times New Roman" w:cs="Times New Roman"/>
                <w:color w:val="000000" w:themeColor="text1"/>
              </w:rPr>
              <w:t>О</w:t>
            </w:r>
            <w:r w:rsidR="001D4A6E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="00C930F2" w:rsidRPr="00257C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полностью)</w:t>
            </w:r>
            <w:r w:rsidR="00621C46">
              <w:rPr>
                <w:rFonts w:ascii="Times New Roman" w:eastAsia="Times New Roman" w:hAnsi="Times New Roman" w:cs="Times New Roman"/>
                <w:color w:val="000000" w:themeColor="text1"/>
              </w:rPr>
              <w:t>:</w:t>
            </w:r>
          </w:p>
          <w:p w14:paraId="747C7555" w14:textId="77777777" w:rsidR="00C930F2" w:rsidRPr="00257CBA" w:rsidRDefault="00C930F2" w:rsidP="00621C46">
            <w:pPr>
              <w:pStyle w:val="ac"/>
              <w:tabs>
                <w:tab w:val="left" w:pos="315"/>
              </w:tabs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930F2" w14:paraId="4B3039B4" w14:textId="77777777" w:rsidTr="00C65AF8">
        <w:tc>
          <w:tcPr>
            <w:tcW w:w="10314" w:type="dxa"/>
            <w:gridSpan w:val="3"/>
          </w:tcPr>
          <w:p w14:paraId="64FE6680" w14:textId="0ACFCDEB" w:rsidR="00C930F2" w:rsidRPr="00257CBA" w:rsidRDefault="00621C46" w:rsidP="00C930F2">
            <w:pPr>
              <w:pStyle w:val="ac"/>
              <w:numPr>
                <w:ilvl w:val="0"/>
                <w:numId w:val="21"/>
              </w:numPr>
              <w:tabs>
                <w:tab w:val="left" w:pos="315"/>
              </w:tabs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</w:t>
            </w:r>
            <w:r w:rsidR="00047486">
              <w:rPr>
                <w:rFonts w:ascii="Times New Roman" w:eastAsia="Times New Roman" w:hAnsi="Times New Roman" w:cs="Times New Roman"/>
                <w:color w:val="000000" w:themeColor="text1"/>
              </w:rPr>
              <w:t>видетельство</w:t>
            </w:r>
            <w:r w:rsidR="00C930F2" w:rsidRPr="00257C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 рождении или паспорт Участника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:</w:t>
            </w:r>
            <w:r w:rsidR="00C930F2" w:rsidRPr="00257C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серия</w:t>
            </w:r>
            <w:r w:rsidR="00C930F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________ </w:t>
            </w:r>
            <w:r w:rsidR="00C930F2" w:rsidRPr="00257CBA">
              <w:rPr>
                <w:rFonts w:ascii="Times New Roman" w:eastAsia="Times New Roman" w:hAnsi="Times New Roman" w:cs="Times New Roman"/>
                <w:color w:val="000000" w:themeColor="text1"/>
              </w:rPr>
              <w:t>№</w:t>
            </w:r>
            <w:r w:rsidR="00C930F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____________</w:t>
            </w:r>
            <w:r w:rsidR="00C930F2" w:rsidRPr="00257CBA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</w:p>
          <w:p w14:paraId="0EAF2301" w14:textId="13947592" w:rsidR="00C930F2" w:rsidRPr="00257CBA" w:rsidRDefault="00C930F2" w:rsidP="00621C46">
            <w:pPr>
              <w:pStyle w:val="ac"/>
              <w:tabs>
                <w:tab w:val="left" w:pos="315"/>
              </w:tabs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57CBA">
              <w:rPr>
                <w:rFonts w:ascii="Times New Roman" w:eastAsia="Times New Roman" w:hAnsi="Times New Roman" w:cs="Times New Roman"/>
                <w:color w:val="000000" w:themeColor="text1"/>
              </w:rPr>
              <w:t>выданного (кем и когда)</w:t>
            </w:r>
            <w:r w:rsidR="00621C46">
              <w:rPr>
                <w:rFonts w:ascii="Times New Roman" w:eastAsia="Times New Roman" w:hAnsi="Times New Roman" w:cs="Times New Roman"/>
                <w:color w:val="000000" w:themeColor="text1"/>
              </w:rPr>
              <w:t>:</w:t>
            </w:r>
          </w:p>
          <w:p w14:paraId="6FDEA36B" w14:textId="77777777" w:rsidR="00C930F2" w:rsidRPr="00257CBA" w:rsidRDefault="00C930F2" w:rsidP="00621C46">
            <w:pPr>
              <w:pStyle w:val="ac"/>
              <w:tabs>
                <w:tab w:val="left" w:pos="315"/>
              </w:tabs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21C46" w14:paraId="586072C9" w14:textId="77777777" w:rsidTr="00C65AF8">
        <w:trPr>
          <w:trHeight w:val="4091"/>
        </w:trPr>
        <w:tc>
          <w:tcPr>
            <w:tcW w:w="10314" w:type="dxa"/>
            <w:gridSpan w:val="3"/>
          </w:tcPr>
          <w:p w14:paraId="142295B8" w14:textId="7BFD9EF9" w:rsidR="00621C46" w:rsidRPr="00BC2703" w:rsidRDefault="00621C46" w:rsidP="00621C46">
            <w:pPr>
              <w:pStyle w:val="ac"/>
              <w:numPr>
                <w:ilvl w:val="0"/>
                <w:numId w:val="21"/>
              </w:numPr>
              <w:tabs>
                <w:tab w:val="left" w:pos="315"/>
              </w:tabs>
              <w:spacing w:before="40" w:after="40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C270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Настоящим даю своё согласие Фонду поддержки и развития семей «Родная семья» (город Москва, Сибирский проезд,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дом 2, стр. 2, комн. 12)</w:t>
            </w:r>
            <w:r w:rsidRPr="00BC270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на обработку персональных данных Участника и подтверждаю, что, давая такое согласие, я действую добровольно и в интересах Участника.</w:t>
            </w:r>
          </w:p>
          <w:p w14:paraId="0DD679D5" w14:textId="75464EB3" w:rsidR="00621C46" w:rsidRPr="00BC2703" w:rsidRDefault="00621C46" w:rsidP="00621C46">
            <w:pPr>
              <w:pStyle w:val="ac"/>
              <w:tabs>
                <w:tab w:val="left" w:pos="315"/>
              </w:tabs>
              <w:spacing w:before="40" w:after="40"/>
              <w:ind w:left="0" w:firstLine="284"/>
              <w:contextualSpacing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C270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Согласие даётся мною для использования в целях участия во </w:t>
            </w:r>
            <w:r w:rsidRPr="00257CBA">
              <w:rPr>
                <w:rFonts w:ascii="Times New Roman" w:eastAsia="Times New Roman" w:hAnsi="Times New Roman" w:cs="Times New Roman"/>
                <w:color w:val="000000" w:themeColor="text1"/>
              </w:rPr>
              <w:t>Всероссийском конкурсе сочинени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й</w:t>
            </w:r>
            <w:r w:rsidRPr="00257C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«Герои нашего времени», посвященном 75-летию со дня Победы в Великой Отечественной Войне,</w:t>
            </w:r>
            <w:r w:rsidRPr="00BC270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распространяется на информацию, указанную в Заявке на участие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Конкурсе</w:t>
            </w:r>
            <w:r w:rsidRPr="00BC2703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780C8684" w14:textId="590C0670" w:rsidR="00621C46" w:rsidRPr="00257CBA" w:rsidRDefault="00621C46" w:rsidP="00047486">
            <w:pPr>
              <w:pStyle w:val="ac"/>
              <w:tabs>
                <w:tab w:val="left" w:pos="315"/>
              </w:tabs>
              <w:ind w:left="0" w:firstLine="284"/>
              <w:contextualSpacing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57C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Настоящее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Согласие предоставляется для</w:t>
            </w:r>
            <w:r w:rsidRPr="00257C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осуществление любых действий (без ограничения) в отношении персональных данных Участника, которые необходимы или желаемы для достижения указанных выше целей, а именно: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 персональных данных, а также осуществление любых иных действий с учётом Федерального Законодательства РФ.</w:t>
            </w:r>
          </w:p>
          <w:p w14:paraId="13916141" w14:textId="2EED7775" w:rsidR="00621C46" w:rsidRPr="00BC2703" w:rsidRDefault="00621C46" w:rsidP="00047486">
            <w:pPr>
              <w:pStyle w:val="ac"/>
              <w:tabs>
                <w:tab w:val="left" w:pos="315"/>
              </w:tabs>
              <w:ind w:left="0" w:firstLine="284"/>
              <w:contextualSpacing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C270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Данное Согласие действует с момента его подписания и до достижения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Фондом</w:t>
            </w:r>
            <w:r w:rsidRPr="00BC270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целей обработки персональных данных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Участника</w:t>
            </w:r>
            <w:r w:rsidRPr="00BC2703">
              <w:rPr>
                <w:rFonts w:ascii="Times New Roman" w:eastAsia="Times New Roman" w:hAnsi="Times New Roman" w:cs="Times New Roman"/>
                <w:color w:val="000000" w:themeColor="text1"/>
              </w:rPr>
              <w:t>:</w:t>
            </w:r>
          </w:p>
          <w:p w14:paraId="4B4CB249" w14:textId="34CA9234" w:rsidR="00621C46" w:rsidRPr="00257CBA" w:rsidRDefault="00621C46" w:rsidP="00047486">
            <w:pPr>
              <w:pStyle w:val="ac"/>
              <w:tabs>
                <w:tab w:val="left" w:pos="315"/>
              </w:tabs>
              <w:ind w:left="0" w:firstLine="284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57CBA">
              <w:rPr>
                <w:rFonts w:ascii="Times New Roman" w:eastAsia="Times New Roman" w:hAnsi="Times New Roman" w:cs="Times New Roman"/>
                <w:color w:val="000000" w:themeColor="text1"/>
              </w:rPr>
              <w:t>Согласие может быть отозвано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по моему письменному заявлению.</w:t>
            </w:r>
          </w:p>
        </w:tc>
      </w:tr>
      <w:tr w:rsidR="00C930F2" w14:paraId="1AC2398E" w14:textId="77777777" w:rsidTr="00C65AF8">
        <w:tc>
          <w:tcPr>
            <w:tcW w:w="3256" w:type="dxa"/>
          </w:tcPr>
          <w:p w14:paraId="548015E3" w14:textId="77777777" w:rsidR="00621C46" w:rsidRDefault="00621C46" w:rsidP="00621C46">
            <w:pPr>
              <w:pStyle w:val="ac"/>
              <w:tabs>
                <w:tab w:val="left" w:pos="315"/>
              </w:tabs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D48A51" w14:textId="77777777" w:rsidR="00621C46" w:rsidRDefault="00621C46" w:rsidP="00621C46">
            <w:pPr>
              <w:pStyle w:val="ac"/>
              <w:tabs>
                <w:tab w:val="left" w:pos="315"/>
              </w:tabs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4CB3200" w14:textId="77777777" w:rsidR="00621C46" w:rsidRDefault="00621C46" w:rsidP="00621C46">
            <w:pPr>
              <w:pStyle w:val="ac"/>
              <w:tabs>
                <w:tab w:val="left" w:pos="315"/>
              </w:tabs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485893" w14:textId="5000B340" w:rsidR="00C930F2" w:rsidRPr="00257CBA" w:rsidRDefault="00C930F2" w:rsidP="00047486">
            <w:pPr>
              <w:pStyle w:val="ac"/>
              <w:tabs>
                <w:tab w:val="left" w:pos="315"/>
              </w:tabs>
              <w:spacing w:before="40" w:after="4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7C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(подпись лица, давшего Согласие)</w:t>
            </w:r>
          </w:p>
        </w:tc>
        <w:tc>
          <w:tcPr>
            <w:tcW w:w="3798" w:type="dxa"/>
          </w:tcPr>
          <w:p w14:paraId="0249E50C" w14:textId="77777777" w:rsidR="00621C46" w:rsidRDefault="00621C46" w:rsidP="00621C46">
            <w:pPr>
              <w:pStyle w:val="ac"/>
              <w:tabs>
                <w:tab w:val="left" w:pos="315"/>
              </w:tabs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E4B5EE" w14:textId="77777777" w:rsidR="00621C46" w:rsidRDefault="00621C46" w:rsidP="00621C46">
            <w:pPr>
              <w:pStyle w:val="ac"/>
              <w:tabs>
                <w:tab w:val="left" w:pos="315"/>
              </w:tabs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C244A9F" w14:textId="77777777" w:rsidR="00621C46" w:rsidRDefault="00621C46" w:rsidP="00621C46">
            <w:pPr>
              <w:pStyle w:val="ac"/>
              <w:tabs>
                <w:tab w:val="left" w:pos="315"/>
              </w:tabs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7ADF75" w14:textId="2214D276" w:rsidR="00C930F2" w:rsidRPr="00257CBA" w:rsidRDefault="00621C46" w:rsidP="00047486">
            <w:pPr>
              <w:pStyle w:val="ac"/>
              <w:tabs>
                <w:tab w:val="left" w:pos="315"/>
              </w:tabs>
              <w:spacing w:before="40" w:after="4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(расшифровка подписи</w:t>
            </w:r>
            <w:r w:rsidR="00C930F2" w:rsidRPr="00257C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260" w:type="dxa"/>
          </w:tcPr>
          <w:p w14:paraId="3512C703" w14:textId="77777777" w:rsidR="00621C46" w:rsidRPr="00621C46" w:rsidRDefault="00621C46" w:rsidP="00621C46">
            <w:pPr>
              <w:pStyle w:val="ac"/>
              <w:tabs>
                <w:tab w:val="left" w:pos="315"/>
              </w:tabs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C697DEE" w14:textId="77777777" w:rsidR="00621C46" w:rsidRPr="00621C46" w:rsidRDefault="00621C46" w:rsidP="00621C46">
            <w:pPr>
              <w:pStyle w:val="ac"/>
              <w:tabs>
                <w:tab w:val="left" w:pos="315"/>
              </w:tabs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BA86CE4" w14:textId="77777777" w:rsidR="00621C46" w:rsidRDefault="00621C46" w:rsidP="00621C46">
            <w:pPr>
              <w:pStyle w:val="ac"/>
              <w:tabs>
                <w:tab w:val="left" w:pos="315"/>
              </w:tabs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2DB8676" w14:textId="61E6E7DC" w:rsidR="00C930F2" w:rsidRPr="00621C46" w:rsidRDefault="00047486" w:rsidP="00621C46">
            <w:pPr>
              <w:pStyle w:val="ac"/>
              <w:tabs>
                <w:tab w:val="left" w:pos="315"/>
              </w:tabs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="00C930F2" w:rsidRPr="00621C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ата /_</w:t>
            </w:r>
            <w:r w:rsidR="001D4A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__</w:t>
            </w:r>
            <w:r w:rsidR="00C930F2" w:rsidRPr="00621C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___/</w:t>
            </w:r>
            <w:r w:rsidR="001D4A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__</w:t>
            </w:r>
            <w:r w:rsidR="00C930F2" w:rsidRPr="00621C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____</w:t>
            </w:r>
            <w:r w:rsidR="00BE4E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__</w:t>
            </w:r>
            <w:r w:rsidR="00C930F2" w:rsidRPr="00621C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930F2" w:rsidRPr="00621C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20_____г.</w:t>
            </w:r>
          </w:p>
        </w:tc>
      </w:tr>
    </w:tbl>
    <w:p w14:paraId="2826CA83" w14:textId="77777777" w:rsidR="00C930F2" w:rsidRDefault="00C930F2" w:rsidP="00C930F2">
      <w:pPr>
        <w:shd w:val="clear" w:color="auto" w:fill="FFFFFF"/>
        <w:spacing w:before="20"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24"/>
        </w:rPr>
      </w:pPr>
    </w:p>
    <w:p w14:paraId="7333D9D4" w14:textId="77777777" w:rsidR="00C930F2" w:rsidRDefault="00C930F2" w:rsidP="00C930F2">
      <w:pPr>
        <w:shd w:val="clear" w:color="auto" w:fill="FFFFFF"/>
        <w:spacing w:before="20"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24"/>
        </w:rPr>
        <w:sectPr w:rsidR="00C930F2" w:rsidSect="00621C46">
          <w:type w:val="continuous"/>
          <w:pgSz w:w="11906" w:h="16838"/>
          <w:pgMar w:top="851" w:right="1080" w:bottom="1440" w:left="1080" w:header="708" w:footer="1597" w:gutter="0"/>
          <w:cols w:space="708"/>
          <w:docGrid w:linePitch="360"/>
        </w:sectPr>
      </w:pPr>
    </w:p>
    <w:p w14:paraId="41E5C3A4" w14:textId="77777777" w:rsidR="00C930F2" w:rsidRPr="00E745ED" w:rsidRDefault="00C930F2" w:rsidP="00C930F2">
      <w:pPr>
        <w:spacing w:beforeLines="40" w:before="96" w:afterLines="20" w:after="48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45ED">
        <w:rPr>
          <w:noProof/>
          <w:color w:val="000000" w:themeColor="text1"/>
          <w:lang w:eastAsia="ru-RU"/>
        </w:rPr>
        <w:drawing>
          <wp:inline distT="0" distB="0" distL="0" distR="0" wp14:anchorId="158600D0" wp14:editId="50D9ED0D">
            <wp:extent cx="1200150" cy="2028825"/>
            <wp:effectExtent l="0" t="0" r="0" b="9525"/>
            <wp:docPr id="7" name="Рисунок 7" descr="лого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бланк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68F34C2" w14:textId="77777777" w:rsidR="00C930F2" w:rsidRPr="00E745ED" w:rsidRDefault="00C930F2" w:rsidP="00EB5095">
      <w:pPr>
        <w:spacing w:beforeLines="20" w:before="48" w:after="0" w:line="240" w:lineRule="auto"/>
        <w:ind w:right="-443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745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</w:p>
    <w:p w14:paraId="5EE7C992" w14:textId="77777777" w:rsidR="00C930F2" w:rsidRPr="00E745ED" w:rsidRDefault="00C930F2" w:rsidP="00EB5095">
      <w:pPr>
        <w:spacing w:beforeLines="20" w:before="48" w:after="0" w:line="240" w:lineRule="auto"/>
        <w:ind w:right="-443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45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745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 Положению о проведении </w:t>
      </w:r>
    </w:p>
    <w:p w14:paraId="7D2CD0BC" w14:textId="77777777" w:rsidR="00C930F2" w:rsidRPr="009C6AE6" w:rsidRDefault="00C930F2" w:rsidP="00EB5095">
      <w:pPr>
        <w:spacing w:beforeLines="20" w:before="48" w:after="0" w:line="240" w:lineRule="auto"/>
        <w:ind w:right="-44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>Всероссийского конкурса сочинений</w:t>
      </w:r>
    </w:p>
    <w:p w14:paraId="3B50AF50" w14:textId="2F773DAA" w:rsidR="00C930F2" w:rsidRPr="009C6AE6" w:rsidRDefault="00C930F2" w:rsidP="00EB5095">
      <w:pPr>
        <w:spacing w:beforeLines="20" w:before="48" w:after="0" w:line="240" w:lineRule="auto"/>
        <w:ind w:right="-44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6AE6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745ED">
        <w:rPr>
          <w:rFonts w:ascii="Times New Roman" w:hAnsi="Times New Roman" w:cs="Times New Roman"/>
          <w:color w:val="000000" w:themeColor="text1"/>
          <w:sz w:val="24"/>
          <w:szCs w:val="24"/>
        </w:rPr>
        <w:t>Герои нашего времени</w:t>
      </w:r>
      <w:r w:rsidR="00047486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14:paraId="21626303" w14:textId="77777777" w:rsidR="00C930F2" w:rsidRPr="009C6AE6" w:rsidRDefault="00C930F2" w:rsidP="00C930F2">
      <w:pPr>
        <w:spacing w:beforeLines="20" w:before="48"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7D207D" w14:textId="77777777" w:rsidR="00C930F2" w:rsidRPr="009C6AE6" w:rsidRDefault="00C930F2" w:rsidP="00C930F2">
      <w:pPr>
        <w:spacing w:beforeLines="20" w:before="48"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C930F2" w:rsidRPr="009C6AE6" w:rsidSect="00030938">
          <w:type w:val="continuous"/>
          <w:pgSz w:w="11906" w:h="16838"/>
          <w:pgMar w:top="851" w:right="849" w:bottom="567" w:left="1080" w:header="708" w:footer="272" w:gutter="0"/>
          <w:cols w:num="2" w:space="710" w:equalWidth="0">
            <w:col w:w="3811" w:space="708"/>
            <w:col w:w="5227"/>
          </w:cols>
          <w:docGrid w:linePitch="360"/>
        </w:sectPr>
      </w:pPr>
    </w:p>
    <w:p w14:paraId="29EE489C" w14:textId="77777777" w:rsidR="00CE743D" w:rsidRDefault="00CE743D" w:rsidP="00C930F2">
      <w:pPr>
        <w:spacing w:beforeLines="20" w:before="48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51E527B" w14:textId="7CAEC047" w:rsidR="00047486" w:rsidRDefault="00047486" w:rsidP="00C930F2">
      <w:pPr>
        <w:spacing w:beforeLines="20" w:before="48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Титульный лист Работы</w:t>
      </w:r>
      <w:r w:rsidR="00EB50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50DC8BAF" w14:textId="77777777" w:rsidR="00CE743D" w:rsidRDefault="003B3C92" w:rsidP="00CE74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24"/>
        </w:rPr>
        <w:t xml:space="preserve"> </w:t>
      </w:r>
    </w:p>
    <w:p w14:paraId="4DCDF275" w14:textId="37E79350" w:rsidR="00C930F2" w:rsidRPr="00E745ED" w:rsidRDefault="00047486" w:rsidP="00CE743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24"/>
        </w:rPr>
        <w:t>(</w:t>
      </w:r>
      <w:r w:rsidR="00C930F2" w:rsidRPr="00E745ED">
        <w:rPr>
          <w:rFonts w:ascii="Times New Roman" w:eastAsia="Times New Roman" w:hAnsi="Times New Roman" w:cs="Times New Roman"/>
          <w:color w:val="000000" w:themeColor="text1"/>
          <w:sz w:val="16"/>
          <w:szCs w:val="24"/>
        </w:rPr>
        <w:t>заполняется печатными буквами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24"/>
        </w:rPr>
        <w:t xml:space="preserve">, </w:t>
      </w:r>
      <w:r w:rsidR="00C930F2" w:rsidRPr="00E745ED">
        <w:rPr>
          <w:rFonts w:ascii="Times New Roman" w:hAnsi="Times New Roman" w:cs="Times New Roman"/>
          <w:color w:val="000000" w:themeColor="text1"/>
          <w:sz w:val="16"/>
          <w:szCs w:val="24"/>
        </w:rPr>
        <w:t>все поля являются обязательными)</w:t>
      </w:r>
    </w:p>
    <w:p w14:paraId="70DB4F56" w14:textId="77777777" w:rsidR="00C930F2" w:rsidRDefault="00C930F2" w:rsidP="00CE743D">
      <w:pPr>
        <w:pStyle w:val="ac"/>
        <w:tabs>
          <w:tab w:val="left" w:pos="284"/>
        </w:tabs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1A64006" w14:textId="77777777" w:rsidR="00CE743D" w:rsidRPr="00E745ED" w:rsidRDefault="00CE743D" w:rsidP="00CE743D">
      <w:pPr>
        <w:pStyle w:val="ac"/>
        <w:tabs>
          <w:tab w:val="left" w:pos="284"/>
        </w:tabs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b"/>
        <w:tblW w:w="10314" w:type="dxa"/>
        <w:tblLook w:val="04A0" w:firstRow="1" w:lastRow="0" w:firstColumn="1" w:lastColumn="0" w:noHBand="0" w:noVBand="1"/>
      </w:tblPr>
      <w:tblGrid>
        <w:gridCol w:w="4868"/>
        <w:gridCol w:w="2328"/>
        <w:gridCol w:w="3118"/>
      </w:tblGrid>
      <w:tr w:rsidR="00C930F2" w14:paraId="6E94C12B" w14:textId="77777777" w:rsidTr="00C65AF8">
        <w:trPr>
          <w:trHeight w:val="1121"/>
        </w:trPr>
        <w:tc>
          <w:tcPr>
            <w:tcW w:w="10314" w:type="dxa"/>
            <w:gridSpan w:val="3"/>
          </w:tcPr>
          <w:p w14:paraId="287F9878" w14:textId="7DEB0251" w:rsidR="00C930F2" w:rsidRPr="009C6AE6" w:rsidRDefault="00C930F2" w:rsidP="00C930F2">
            <w:pPr>
              <w:pStyle w:val="ac"/>
              <w:numPr>
                <w:ilvl w:val="0"/>
                <w:numId w:val="20"/>
              </w:numPr>
              <w:tabs>
                <w:tab w:val="left" w:pos="284"/>
              </w:tabs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A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Название</w:t>
            </w:r>
            <w:r w:rsidR="000474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Работы</w:t>
            </w:r>
            <w:r w:rsidRPr="009C6A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420901BF" w14:textId="77777777" w:rsidR="00C930F2" w:rsidRPr="009C6AE6" w:rsidRDefault="00C930F2" w:rsidP="00621C46">
            <w:pPr>
              <w:pStyle w:val="ac"/>
              <w:tabs>
                <w:tab w:val="left" w:pos="284"/>
              </w:tabs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30F2" w14:paraId="1672E1E0" w14:textId="77777777" w:rsidTr="00EB5095">
        <w:trPr>
          <w:trHeight w:val="5942"/>
        </w:trPr>
        <w:tc>
          <w:tcPr>
            <w:tcW w:w="10314" w:type="dxa"/>
            <w:gridSpan w:val="3"/>
          </w:tcPr>
          <w:p w14:paraId="5BC38515" w14:textId="09CAC300" w:rsidR="00C930F2" w:rsidRDefault="00047486" w:rsidP="00C930F2">
            <w:pPr>
              <w:pStyle w:val="ac"/>
              <w:numPr>
                <w:ilvl w:val="0"/>
                <w:numId w:val="20"/>
              </w:numPr>
              <w:tabs>
                <w:tab w:val="left" w:pos="284"/>
              </w:tabs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Описание</w:t>
            </w:r>
            <w:r w:rsidR="00C930F2" w:rsidRPr="009C6A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Работы:</w:t>
            </w:r>
          </w:p>
          <w:p w14:paraId="76D55735" w14:textId="77777777" w:rsidR="00C930F2" w:rsidRDefault="00C930F2" w:rsidP="00621C46">
            <w:pPr>
              <w:tabs>
                <w:tab w:val="left" w:pos="284"/>
              </w:tabs>
              <w:spacing w:before="40" w:after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7F91A0" w14:textId="77777777" w:rsidR="00C930F2" w:rsidRDefault="00C930F2" w:rsidP="00621C46">
            <w:pPr>
              <w:tabs>
                <w:tab w:val="left" w:pos="284"/>
              </w:tabs>
              <w:spacing w:before="40" w:after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028D41" w14:textId="77777777" w:rsidR="00C930F2" w:rsidRDefault="00C930F2" w:rsidP="00621C46">
            <w:pPr>
              <w:tabs>
                <w:tab w:val="left" w:pos="284"/>
              </w:tabs>
              <w:spacing w:before="40" w:after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F1C044" w14:textId="77777777" w:rsidR="00C930F2" w:rsidRDefault="00C930F2" w:rsidP="00621C46">
            <w:pPr>
              <w:tabs>
                <w:tab w:val="left" w:pos="284"/>
              </w:tabs>
              <w:spacing w:before="40" w:after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69DFBF" w14:textId="77777777" w:rsidR="00C930F2" w:rsidRDefault="00C930F2" w:rsidP="00621C46">
            <w:pPr>
              <w:tabs>
                <w:tab w:val="left" w:pos="284"/>
              </w:tabs>
              <w:spacing w:before="40" w:after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B983B9" w14:textId="77777777" w:rsidR="00C930F2" w:rsidRDefault="00C930F2" w:rsidP="00621C46">
            <w:pPr>
              <w:tabs>
                <w:tab w:val="left" w:pos="284"/>
              </w:tabs>
              <w:spacing w:before="40" w:after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FF01CF" w14:textId="77777777" w:rsidR="00C930F2" w:rsidRDefault="00C930F2" w:rsidP="00621C46">
            <w:pPr>
              <w:tabs>
                <w:tab w:val="left" w:pos="284"/>
              </w:tabs>
              <w:spacing w:before="40" w:after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F5457B" w14:textId="77777777" w:rsidR="00C930F2" w:rsidRDefault="00C930F2" w:rsidP="00621C46">
            <w:pPr>
              <w:tabs>
                <w:tab w:val="left" w:pos="284"/>
              </w:tabs>
              <w:spacing w:before="40" w:after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774D03" w14:textId="77777777" w:rsidR="00C930F2" w:rsidRDefault="00C930F2" w:rsidP="00621C46">
            <w:pPr>
              <w:tabs>
                <w:tab w:val="left" w:pos="284"/>
              </w:tabs>
              <w:spacing w:before="40" w:after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D230F4" w14:textId="77777777" w:rsidR="00C930F2" w:rsidRDefault="00C930F2" w:rsidP="00621C46">
            <w:pPr>
              <w:tabs>
                <w:tab w:val="left" w:pos="284"/>
              </w:tabs>
              <w:spacing w:before="40" w:after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EA8811" w14:textId="77777777" w:rsidR="00C930F2" w:rsidRPr="009C6AE6" w:rsidRDefault="00C930F2" w:rsidP="00621C46">
            <w:pPr>
              <w:tabs>
                <w:tab w:val="left" w:pos="284"/>
              </w:tabs>
              <w:spacing w:before="40" w:after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30F2" w14:paraId="23F10CC0" w14:textId="77777777" w:rsidTr="00C65AF8">
        <w:tc>
          <w:tcPr>
            <w:tcW w:w="7196" w:type="dxa"/>
            <w:gridSpan w:val="2"/>
          </w:tcPr>
          <w:p w14:paraId="504FFEDA" w14:textId="1ECF4B74" w:rsidR="00C930F2" w:rsidRDefault="00C930F2" w:rsidP="00C930F2">
            <w:pPr>
              <w:pStyle w:val="ac"/>
              <w:numPr>
                <w:ilvl w:val="0"/>
                <w:numId w:val="20"/>
              </w:numPr>
              <w:tabs>
                <w:tab w:val="left" w:pos="284"/>
              </w:tabs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A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Данные Участника </w:t>
            </w:r>
            <w:r w:rsidR="001D4A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9C6A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Фамилия и Имя</w:t>
            </w:r>
            <w:r w:rsidR="001D4A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27F0DF0B" w14:textId="77777777" w:rsidR="00C930F2" w:rsidRPr="009C6AE6" w:rsidRDefault="00C930F2" w:rsidP="00621C46">
            <w:pPr>
              <w:pStyle w:val="ac"/>
              <w:tabs>
                <w:tab w:val="left" w:pos="284"/>
              </w:tabs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EA96769" w14:textId="20162F5B" w:rsidR="00C930F2" w:rsidRPr="009C6AE6" w:rsidRDefault="001D4A6E" w:rsidP="007A4755">
            <w:pPr>
              <w:pStyle w:val="ac"/>
              <w:tabs>
                <w:tab w:val="left" w:pos="284"/>
              </w:tabs>
              <w:spacing w:before="40" w:after="40"/>
              <w:ind w:left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полных </w:t>
            </w:r>
            <w:r w:rsidR="00C930F2" w:rsidRPr="009C6A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</w:p>
        </w:tc>
      </w:tr>
      <w:tr w:rsidR="00C930F2" w14:paraId="78285081" w14:textId="77777777" w:rsidTr="00C65AF8">
        <w:tc>
          <w:tcPr>
            <w:tcW w:w="10314" w:type="dxa"/>
            <w:gridSpan w:val="3"/>
          </w:tcPr>
          <w:p w14:paraId="4977AF01" w14:textId="77777777" w:rsidR="001D4A6E" w:rsidRPr="001D4A6E" w:rsidRDefault="00C930F2" w:rsidP="00C930F2">
            <w:pPr>
              <w:pStyle w:val="ac"/>
              <w:numPr>
                <w:ilvl w:val="0"/>
                <w:numId w:val="20"/>
              </w:numPr>
              <w:tabs>
                <w:tab w:val="left" w:pos="284"/>
              </w:tabs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A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Данные законного представителя Участника</w:t>
            </w:r>
            <w:r w:rsidR="001D4A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9C6AE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14:paraId="44FB4F91" w14:textId="62F4AF17" w:rsidR="00C930F2" w:rsidRPr="009C6AE6" w:rsidRDefault="00C930F2" w:rsidP="00621C46">
            <w:pPr>
              <w:pStyle w:val="ac"/>
              <w:tabs>
                <w:tab w:val="left" w:pos="284"/>
              </w:tabs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A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="001D4A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9C6A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И.О.</w:t>
            </w:r>
            <w:r w:rsidR="001D4A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</w:tr>
      <w:tr w:rsidR="00C930F2" w14:paraId="786E9585" w14:textId="77777777" w:rsidTr="00C65AF8">
        <w:trPr>
          <w:trHeight w:val="853"/>
        </w:trPr>
        <w:tc>
          <w:tcPr>
            <w:tcW w:w="4868" w:type="dxa"/>
          </w:tcPr>
          <w:p w14:paraId="3DA5551B" w14:textId="40A6CEAA" w:rsidR="00C930F2" w:rsidRPr="009C6AE6" w:rsidRDefault="001D4A6E" w:rsidP="001D4A6E">
            <w:pPr>
              <w:pStyle w:val="ac"/>
              <w:tabs>
                <w:tab w:val="left" w:pos="284"/>
              </w:tabs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номер т</w:t>
            </w:r>
            <w:r w:rsidR="00C930F2" w:rsidRPr="009C6A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елефон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C930F2" w:rsidRPr="009C6A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446" w:type="dxa"/>
            <w:gridSpan w:val="2"/>
          </w:tcPr>
          <w:p w14:paraId="0ABECA8C" w14:textId="68462C19" w:rsidR="00C930F2" w:rsidRDefault="001D4A6E" w:rsidP="001D4A6E">
            <w:pPr>
              <w:pStyle w:val="ac"/>
              <w:tabs>
                <w:tab w:val="left" w:pos="284"/>
              </w:tabs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C930F2" w:rsidRPr="009C6A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егион, город:</w:t>
            </w:r>
          </w:p>
          <w:p w14:paraId="546D1940" w14:textId="77777777" w:rsidR="00C930F2" w:rsidRPr="009C6AE6" w:rsidRDefault="00C930F2" w:rsidP="00621C46">
            <w:pPr>
              <w:pStyle w:val="ac"/>
              <w:tabs>
                <w:tab w:val="left" w:pos="284"/>
              </w:tabs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30F2" w14:paraId="4312D306" w14:textId="77777777" w:rsidTr="00C65AF8">
        <w:tc>
          <w:tcPr>
            <w:tcW w:w="4868" w:type="dxa"/>
          </w:tcPr>
          <w:p w14:paraId="456B1763" w14:textId="6CC88073" w:rsidR="00C930F2" w:rsidRDefault="001D4A6E" w:rsidP="001D4A6E">
            <w:pPr>
              <w:pStyle w:val="ac"/>
              <w:tabs>
                <w:tab w:val="left" w:pos="284"/>
              </w:tabs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C930F2" w:rsidRPr="009C6A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одпись</w:t>
            </w:r>
          </w:p>
          <w:p w14:paraId="386D0569" w14:textId="77777777" w:rsidR="00C930F2" w:rsidRPr="008A68B3" w:rsidRDefault="00C930F2" w:rsidP="00621C46">
            <w:pPr>
              <w:tabs>
                <w:tab w:val="left" w:pos="284"/>
              </w:tabs>
              <w:spacing w:before="40" w:after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46" w:type="dxa"/>
            <w:gridSpan w:val="2"/>
          </w:tcPr>
          <w:p w14:paraId="082D9083" w14:textId="77777777" w:rsidR="00047486" w:rsidRDefault="00047486" w:rsidP="001D4A6E">
            <w:pPr>
              <w:pStyle w:val="ac"/>
              <w:tabs>
                <w:tab w:val="left" w:pos="284"/>
              </w:tabs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50567D" w14:textId="3811412B" w:rsidR="00C930F2" w:rsidRPr="009C6AE6" w:rsidRDefault="001D4A6E" w:rsidP="00047486">
            <w:pPr>
              <w:pStyle w:val="ac"/>
              <w:tabs>
                <w:tab w:val="left" w:pos="284"/>
              </w:tabs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C930F2" w:rsidRPr="009C6A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ата</w:t>
            </w:r>
            <w:r w:rsidR="00C930F2" w:rsidRPr="009C6A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E4E0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/</w:t>
            </w:r>
            <w:r w:rsidR="00C930F2" w:rsidRPr="009C6AE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__</w:t>
            </w:r>
            <w:r w:rsidR="0004748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__</w:t>
            </w:r>
            <w:r w:rsidR="00C930F2" w:rsidRPr="009C6AE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__/</w:t>
            </w:r>
            <w:r w:rsidR="00BE4E0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_</w:t>
            </w:r>
            <w:r w:rsidR="00C930F2" w:rsidRPr="009C6AE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__</w:t>
            </w:r>
            <w:r w:rsidR="0004748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__</w:t>
            </w:r>
            <w:r w:rsidR="00C930F2" w:rsidRPr="009C6AE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___/</w:t>
            </w:r>
            <w:r w:rsidR="0004748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047486" w:rsidRPr="000474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C930F2" w:rsidRPr="009C6AE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________</w:t>
            </w:r>
            <w:r w:rsidR="00C930F2" w:rsidRPr="009C6A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C930F2" w:rsidRPr="009C6AE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598B4549" w14:textId="77777777" w:rsidR="00C930F2" w:rsidRPr="00C930F2" w:rsidRDefault="00C930F2" w:rsidP="00EB5095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24"/>
          <w:lang w:eastAsia="ru-RU"/>
        </w:rPr>
      </w:pPr>
    </w:p>
    <w:sectPr w:rsidR="00C930F2" w:rsidRPr="00C930F2" w:rsidSect="00EB5095">
      <w:type w:val="continuous"/>
      <w:pgSz w:w="11906" w:h="16838"/>
      <w:pgMar w:top="568" w:right="1080" w:bottom="709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34F3B7" w14:textId="77777777" w:rsidR="00120A61" w:rsidRDefault="00120A61" w:rsidP="000D2A8D">
      <w:pPr>
        <w:spacing w:after="0" w:line="240" w:lineRule="auto"/>
      </w:pPr>
      <w:r>
        <w:separator/>
      </w:r>
    </w:p>
  </w:endnote>
  <w:endnote w:type="continuationSeparator" w:id="0">
    <w:p w14:paraId="301B08D3" w14:textId="77777777" w:rsidR="00120A61" w:rsidRDefault="00120A61" w:rsidP="000D2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?, ,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4164725"/>
      <w:docPartObj>
        <w:docPartGallery w:val="Page Numbers (Bottom of Page)"/>
        <w:docPartUnique/>
      </w:docPartObj>
    </w:sdtPr>
    <w:sdtEndPr/>
    <w:sdtContent>
      <w:sdt>
        <w:sdtPr>
          <w:id w:val="-1677640235"/>
          <w:docPartObj>
            <w:docPartGallery w:val="Page Numbers (Top of Page)"/>
            <w:docPartUnique/>
          </w:docPartObj>
        </w:sdtPr>
        <w:sdtEndPr/>
        <w:sdtContent>
          <w:p w14:paraId="3CAA271B" w14:textId="77777777" w:rsidR="009029D0" w:rsidRDefault="009029D0" w:rsidP="00030938">
            <w:pPr>
              <w:pStyle w:val="a5"/>
              <w:tabs>
                <w:tab w:val="clear" w:pos="4677"/>
                <w:tab w:val="clear" w:pos="9355"/>
              </w:tabs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217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217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4D21DF" w14:textId="77777777" w:rsidR="00120A61" w:rsidRDefault="00120A61" w:rsidP="000D2A8D">
      <w:pPr>
        <w:spacing w:after="0" w:line="240" w:lineRule="auto"/>
      </w:pPr>
      <w:r>
        <w:separator/>
      </w:r>
    </w:p>
  </w:footnote>
  <w:footnote w:type="continuationSeparator" w:id="0">
    <w:p w14:paraId="1E7B31C7" w14:textId="77777777" w:rsidR="00120A61" w:rsidRDefault="00120A61" w:rsidP="000D2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622E1"/>
    <w:multiLevelType w:val="hybridMultilevel"/>
    <w:tmpl w:val="80CECC72"/>
    <w:lvl w:ilvl="0" w:tplc="210E7488">
      <w:start w:val="1"/>
      <w:numFmt w:val="decimal"/>
      <w:lvlText w:val="%1."/>
      <w:lvlJc w:val="left"/>
      <w:pPr>
        <w:ind w:left="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17386"/>
    <w:multiLevelType w:val="hybridMultilevel"/>
    <w:tmpl w:val="64324236"/>
    <w:lvl w:ilvl="0" w:tplc="8B70D4A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94D5E0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122A0E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30E49A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A07B22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2C3490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C81CEC">
      <w:start w:val="1"/>
      <w:numFmt w:val="bullet"/>
      <w:lvlText w:val="•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78446A">
      <w:start w:val="1"/>
      <w:numFmt w:val="bullet"/>
      <w:lvlText w:val="o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A287CE">
      <w:start w:val="1"/>
      <w:numFmt w:val="bullet"/>
      <w:lvlText w:val="▪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1F4842"/>
    <w:multiLevelType w:val="hybridMultilevel"/>
    <w:tmpl w:val="94BC73F6"/>
    <w:lvl w:ilvl="0" w:tplc="46E42E3C">
      <w:start w:val="1"/>
      <w:numFmt w:val="bullet"/>
      <w:lvlText w:val="-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CAD3EC">
      <w:start w:val="1"/>
      <w:numFmt w:val="bullet"/>
      <w:lvlText w:val="o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B66782">
      <w:start w:val="1"/>
      <w:numFmt w:val="bullet"/>
      <w:lvlText w:val="▪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CA77B8">
      <w:start w:val="1"/>
      <w:numFmt w:val="bullet"/>
      <w:lvlText w:val="•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942FB0">
      <w:start w:val="1"/>
      <w:numFmt w:val="bullet"/>
      <w:lvlText w:val="o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BA0578">
      <w:start w:val="1"/>
      <w:numFmt w:val="bullet"/>
      <w:lvlText w:val="▪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0CE25C">
      <w:start w:val="1"/>
      <w:numFmt w:val="bullet"/>
      <w:lvlText w:val="•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B2C956">
      <w:start w:val="1"/>
      <w:numFmt w:val="bullet"/>
      <w:lvlText w:val="o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A644C4">
      <w:start w:val="1"/>
      <w:numFmt w:val="bullet"/>
      <w:lvlText w:val="▪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40D0CDF"/>
    <w:multiLevelType w:val="hybridMultilevel"/>
    <w:tmpl w:val="D7B85C32"/>
    <w:lvl w:ilvl="0" w:tplc="625A9812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028C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7A55B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90DEA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6AC41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98558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065FD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24DF2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D66A2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A5915A2"/>
    <w:multiLevelType w:val="multilevel"/>
    <w:tmpl w:val="19600040"/>
    <w:lvl w:ilvl="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12D1A20"/>
    <w:multiLevelType w:val="hybridMultilevel"/>
    <w:tmpl w:val="F5D0AEF6"/>
    <w:lvl w:ilvl="0" w:tplc="962487E8">
      <w:start w:val="1"/>
      <w:numFmt w:val="bullet"/>
      <w:lvlText w:val="-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62A0C2">
      <w:start w:val="1"/>
      <w:numFmt w:val="bullet"/>
      <w:lvlText w:val="o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D62C28">
      <w:start w:val="1"/>
      <w:numFmt w:val="bullet"/>
      <w:lvlText w:val="▪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AA72BC">
      <w:start w:val="1"/>
      <w:numFmt w:val="bullet"/>
      <w:lvlText w:val="•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3E7796">
      <w:start w:val="1"/>
      <w:numFmt w:val="bullet"/>
      <w:lvlText w:val="o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CEFE52">
      <w:start w:val="1"/>
      <w:numFmt w:val="bullet"/>
      <w:lvlText w:val="▪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62FBF0">
      <w:start w:val="1"/>
      <w:numFmt w:val="bullet"/>
      <w:lvlText w:val="•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EAF7AE">
      <w:start w:val="1"/>
      <w:numFmt w:val="bullet"/>
      <w:lvlText w:val="o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ECEDC6">
      <w:start w:val="1"/>
      <w:numFmt w:val="bullet"/>
      <w:lvlText w:val="▪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59E795F"/>
    <w:multiLevelType w:val="multilevel"/>
    <w:tmpl w:val="EF96FD1C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8AD5A13"/>
    <w:multiLevelType w:val="hybridMultilevel"/>
    <w:tmpl w:val="3558B982"/>
    <w:lvl w:ilvl="0" w:tplc="0419000F">
      <w:start w:val="1"/>
      <w:numFmt w:val="decimal"/>
      <w:lvlText w:val="%1."/>
      <w:lvlJc w:val="left"/>
      <w:pPr>
        <w:ind w:left="80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3ACF7E">
      <w:start w:val="1"/>
      <w:numFmt w:val="bullet"/>
      <w:lvlText w:val="-"/>
      <w:lvlJc w:val="left"/>
      <w:pPr>
        <w:ind w:left="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425EF4">
      <w:start w:val="1"/>
      <w:numFmt w:val="bullet"/>
      <w:lvlText w:val="▪"/>
      <w:lvlJc w:val="left"/>
      <w:pPr>
        <w:ind w:left="1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90DB66">
      <w:start w:val="1"/>
      <w:numFmt w:val="bullet"/>
      <w:lvlText w:val="•"/>
      <w:lvlJc w:val="left"/>
      <w:pPr>
        <w:ind w:left="2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364A42">
      <w:start w:val="1"/>
      <w:numFmt w:val="bullet"/>
      <w:lvlText w:val="o"/>
      <w:lvlJc w:val="left"/>
      <w:pPr>
        <w:ind w:left="3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C25912">
      <w:start w:val="1"/>
      <w:numFmt w:val="bullet"/>
      <w:lvlText w:val="▪"/>
      <w:lvlJc w:val="left"/>
      <w:pPr>
        <w:ind w:left="3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AA35D6">
      <w:start w:val="1"/>
      <w:numFmt w:val="bullet"/>
      <w:lvlText w:val="•"/>
      <w:lvlJc w:val="left"/>
      <w:pPr>
        <w:ind w:left="4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201598">
      <w:start w:val="1"/>
      <w:numFmt w:val="bullet"/>
      <w:lvlText w:val="o"/>
      <w:lvlJc w:val="left"/>
      <w:pPr>
        <w:ind w:left="5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EE4F28">
      <w:start w:val="1"/>
      <w:numFmt w:val="bullet"/>
      <w:lvlText w:val="▪"/>
      <w:lvlJc w:val="left"/>
      <w:pPr>
        <w:ind w:left="6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7520F72"/>
    <w:multiLevelType w:val="hybridMultilevel"/>
    <w:tmpl w:val="0BB8CF02"/>
    <w:lvl w:ilvl="0" w:tplc="210E7488">
      <w:start w:val="1"/>
      <w:numFmt w:val="decimal"/>
      <w:lvlText w:val="%1."/>
      <w:lvlJc w:val="left"/>
      <w:pPr>
        <w:ind w:left="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3ACF7E">
      <w:start w:val="1"/>
      <w:numFmt w:val="bullet"/>
      <w:lvlText w:val="-"/>
      <w:lvlJc w:val="left"/>
      <w:pPr>
        <w:ind w:left="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425EF4">
      <w:start w:val="1"/>
      <w:numFmt w:val="bullet"/>
      <w:lvlText w:val="▪"/>
      <w:lvlJc w:val="left"/>
      <w:pPr>
        <w:ind w:left="1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90DB66">
      <w:start w:val="1"/>
      <w:numFmt w:val="bullet"/>
      <w:lvlText w:val="•"/>
      <w:lvlJc w:val="left"/>
      <w:pPr>
        <w:ind w:left="2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364A42">
      <w:start w:val="1"/>
      <w:numFmt w:val="bullet"/>
      <w:lvlText w:val="o"/>
      <w:lvlJc w:val="left"/>
      <w:pPr>
        <w:ind w:left="3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C25912">
      <w:start w:val="1"/>
      <w:numFmt w:val="bullet"/>
      <w:lvlText w:val="▪"/>
      <w:lvlJc w:val="left"/>
      <w:pPr>
        <w:ind w:left="3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AA35D6">
      <w:start w:val="1"/>
      <w:numFmt w:val="bullet"/>
      <w:lvlText w:val="•"/>
      <w:lvlJc w:val="left"/>
      <w:pPr>
        <w:ind w:left="4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201598">
      <w:start w:val="1"/>
      <w:numFmt w:val="bullet"/>
      <w:lvlText w:val="o"/>
      <w:lvlJc w:val="left"/>
      <w:pPr>
        <w:ind w:left="5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EE4F28">
      <w:start w:val="1"/>
      <w:numFmt w:val="bullet"/>
      <w:lvlText w:val="▪"/>
      <w:lvlJc w:val="left"/>
      <w:pPr>
        <w:ind w:left="6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87762DE"/>
    <w:multiLevelType w:val="multilevel"/>
    <w:tmpl w:val="3B06C106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2"/>
      <w:lvlText w:val="%1.%2."/>
      <w:lvlJc w:val="left"/>
      <w:pPr>
        <w:ind w:left="1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30C717D"/>
    <w:multiLevelType w:val="hybridMultilevel"/>
    <w:tmpl w:val="50E2481C"/>
    <w:lvl w:ilvl="0" w:tplc="C6485F4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0C7728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434BC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B80E80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F47BFA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2C1DB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1C65D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8A972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9C753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71C434C"/>
    <w:multiLevelType w:val="hybridMultilevel"/>
    <w:tmpl w:val="3558B982"/>
    <w:lvl w:ilvl="0" w:tplc="0419000F">
      <w:start w:val="1"/>
      <w:numFmt w:val="decimal"/>
      <w:lvlText w:val="%1."/>
      <w:lvlJc w:val="left"/>
      <w:pPr>
        <w:ind w:left="80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3ACF7E">
      <w:start w:val="1"/>
      <w:numFmt w:val="bullet"/>
      <w:lvlText w:val="-"/>
      <w:lvlJc w:val="left"/>
      <w:pPr>
        <w:ind w:left="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425EF4">
      <w:start w:val="1"/>
      <w:numFmt w:val="bullet"/>
      <w:lvlText w:val="▪"/>
      <w:lvlJc w:val="left"/>
      <w:pPr>
        <w:ind w:left="1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90DB66">
      <w:start w:val="1"/>
      <w:numFmt w:val="bullet"/>
      <w:lvlText w:val="•"/>
      <w:lvlJc w:val="left"/>
      <w:pPr>
        <w:ind w:left="2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364A42">
      <w:start w:val="1"/>
      <w:numFmt w:val="bullet"/>
      <w:lvlText w:val="o"/>
      <w:lvlJc w:val="left"/>
      <w:pPr>
        <w:ind w:left="3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C25912">
      <w:start w:val="1"/>
      <w:numFmt w:val="bullet"/>
      <w:lvlText w:val="▪"/>
      <w:lvlJc w:val="left"/>
      <w:pPr>
        <w:ind w:left="3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AA35D6">
      <w:start w:val="1"/>
      <w:numFmt w:val="bullet"/>
      <w:lvlText w:val="•"/>
      <w:lvlJc w:val="left"/>
      <w:pPr>
        <w:ind w:left="4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201598">
      <w:start w:val="1"/>
      <w:numFmt w:val="bullet"/>
      <w:lvlText w:val="o"/>
      <w:lvlJc w:val="left"/>
      <w:pPr>
        <w:ind w:left="5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EE4F28">
      <w:start w:val="1"/>
      <w:numFmt w:val="bullet"/>
      <w:lvlText w:val="▪"/>
      <w:lvlJc w:val="left"/>
      <w:pPr>
        <w:ind w:left="6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A9211A4"/>
    <w:multiLevelType w:val="hybridMultilevel"/>
    <w:tmpl w:val="C6F2AF50"/>
    <w:lvl w:ilvl="0" w:tplc="0FD6FFA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3033FE">
      <w:start w:val="1"/>
      <w:numFmt w:val="bullet"/>
      <w:lvlText w:val="o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E8009E">
      <w:start w:val="1"/>
      <w:numFmt w:val="bullet"/>
      <w:lvlText w:val="▪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AC059C">
      <w:start w:val="1"/>
      <w:numFmt w:val="bullet"/>
      <w:lvlRestart w:val="0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3C0AF6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D445E4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D0AB7A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DACE86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64392A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9"/>
  </w:num>
  <w:num w:numId="8">
    <w:abstractNumId w:val="11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4"/>
  </w:num>
  <w:num w:numId="16">
    <w:abstractNumId w:val="12"/>
  </w:num>
  <w:num w:numId="17">
    <w:abstractNumId w:val="9"/>
  </w:num>
  <w:num w:numId="18">
    <w:abstractNumId w:val="9"/>
  </w:num>
  <w:num w:numId="19">
    <w:abstractNumId w:val="9"/>
  </w:num>
  <w:num w:numId="20">
    <w:abstractNumId w:val="8"/>
  </w:num>
  <w:num w:numId="21">
    <w:abstractNumId w:val="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A8D"/>
    <w:rsid w:val="00005E36"/>
    <w:rsid w:val="00030938"/>
    <w:rsid w:val="000430E4"/>
    <w:rsid w:val="00047486"/>
    <w:rsid w:val="00053162"/>
    <w:rsid w:val="0009163D"/>
    <w:rsid w:val="000A234B"/>
    <w:rsid w:val="000B21C7"/>
    <w:rsid w:val="000C0B40"/>
    <w:rsid w:val="000C18E5"/>
    <w:rsid w:val="000C1F51"/>
    <w:rsid w:val="000D2A8D"/>
    <w:rsid w:val="000D54D3"/>
    <w:rsid w:val="000E10CB"/>
    <w:rsid w:val="00120A61"/>
    <w:rsid w:val="00144F37"/>
    <w:rsid w:val="00150E59"/>
    <w:rsid w:val="00151754"/>
    <w:rsid w:val="00153E55"/>
    <w:rsid w:val="00192BA4"/>
    <w:rsid w:val="00197877"/>
    <w:rsid w:val="001A2E20"/>
    <w:rsid w:val="001B6025"/>
    <w:rsid w:val="001C20CA"/>
    <w:rsid w:val="001D4A6E"/>
    <w:rsid w:val="001F2CF3"/>
    <w:rsid w:val="00205EA5"/>
    <w:rsid w:val="00206D39"/>
    <w:rsid w:val="002165CE"/>
    <w:rsid w:val="00217D4C"/>
    <w:rsid w:val="002219C0"/>
    <w:rsid w:val="0023034B"/>
    <w:rsid w:val="00240DD3"/>
    <w:rsid w:val="00241710"/>
    <w:rsid w:val="002419EC"/>
    <w:rsid w:val="00255DA9"/>
    <w:rsid w:val="00264758"/>
    <w:rsid w:val="00275086"/>
    <w:rsid w:val="0027684C"/>
    <w:rsid w:val="00281E3D"/>
    <w:rsid w:val="00284F25"/>
    <w:rsid w:val="00295EB0"/>
    <w:rsid w:val="002A3231"/>
    <w:rsid w:val="002A4CCC"/>
    <w:rsid w:val="002A62A2"/>
    <w:rsid w:val="002B24DF"/>
    <w:rsid w:val="002B77BF"/>
    <w:rsid w:val="002C2255"/>
    <w:rsid w:val="002C45F1"/>
    <w:rsid w:val="002D3F9B"/>
    <w:rsid w:val="002F41E2"/>
    <w:rsid w:val="00301B47"/>
    <w:rsid w:val="00321B2E"/>
    <w:rsid w:val="00326166"/>
    <w:rsid w:val="00333186"/>
    <w:rsid w:val="00341D7F"/>
    <w:rsid w:val="00344559"/>
    <w:rsid w:val="0035010F"/>
    <w:rsid w:val="0035011E"/>
    <w:rsid w:val="00356916"/>
    <w:rsid w:val="003649D7"/>
    <w:rsid w:val="00365624"/>
    <w:rsid w:val="0037176A"/>
    <w:rsid w:val="003759FC"/>
    <w:rsid w:val="003879FA"/>
    <w:rsid w:val="00390499"/>
    <w:rsid w:val="00391D27"/>
    <w:rsid w:val="003A785B"/>
    <w:rsid w:val="003B1762"/>
    <w:rsid w:val="003B3C92"/>
    <w:rsid w:val="003B6296"/>
    <w:rsid w:val="003D269B"/>
    <w:rsid w:val="003E4A49"/>
    <w:rsid w:val="0040097B"/>
    <w:rsid w:val="004107B3"/>
    <w:rsid w:val="00424B1E"/>
    <w:rsid w:val="00434CD2"/>
    <w:rsid w:val="00446041"/>
    <w:rsid w:val="0044666C"/>
    <w:rsid w:val="004742E2"/>
    <w:rsid w:val="004766E3"/>
    <w:rsid w:val="004865E4"/>
    <w:rsid w:val="004A6BD7"/>
    <w:rsid w:val="004A76F6"/>
    <w:rsid w:val="004D00E3"/>
    <w:rsid w:val="004E655D"/>
    <w:rsid w:val="004F2F12"/>
    <w:rsid w:val="00503496"/>
    <w:rsid w:val="0050426A"/>
    <w:rsid w:val="00563023"/>
    <w:rsid w:val="00573C60"/>
    <w:rsid w:val="005774F7"/>
    <w:rsid w:val="00581E10"/>
    <w:rsid w:val="00592152"/>
    <w:rsid w:val="00592B57"/>
    <w:rsid w:val="00597FD1"/>
    <w:rsid w:val="005C60DE"/>
    <w:rsid w:val="005D5AB4"/>
    <w:rsid w:val="005F0B1F"/>
    <w:rsid w:val="005F6B24"/>
    <w:rsid w:val="005F773C"/>
    <w:rsid w:val="00620601"/>
    <w:rsid w:val="00621C46"/>
    <w:rsid w:val="00622097"/>
    <w:rsid w:val="00623D5D"/>
    <w:rsid w:val="00632F94"/>
    <w:rsid w:val="0064128A"/>
    <w:rsid w:val="00641A38"/>
    <w:rsid w:val="00650F87"/>
    <w:rsid w:val="006543EC"/>
    <w:rsid w:val="006836AC"/>
    <w:rsid w:val="006936FF"/>
    <w:rsid w:val="006A01D2"/>
    <w:rsid w:val="006A26C3"/>
    <w:rsid w:val="006E67C8"/>
    <w:rsid w:val="006F0F0C"/>
    <w:rsid w:val="00707C8F"/>
    <w:rsid w:val="0071637A"/>
    <w:rsid w:val="007173D0"/>
    <w:rsid w:val="00733964"/>
    <w:rsid w:val="00745186"/>
    <w:rsid w:val="00754AB1"/>
    <w:rsid w:val="00765E74"/>
    <w:rsid w:val="007806CB"/>
    <w:rsid w:val="007913A5"/>
    <w:rsid w:val="00794C84"/>
    <w:rsid w:val="007A4273"/>
    <w:rsid w:val="007A4755"/>
    <w:rsid w:val="007C5289"/>
    <w:rsid w:val="007C561D"/>
    <w:rsid w:val="007D7131"/>
    <w:rsid w:val="007E5EE1"/>
    <w:rsid w:val="007F427B"/>
    <w:rsid w:val="008059F7"/>
    <w:rsid w:val="00807DA1"/>
    <w:rsid w:val="00813220"/>
    <w:rsid w:val="008146BC"/>
    <w:rsid w:val="00820AAC"/>
    <w:rsid w:val="00830AEF"/>
    <w:rsid w:val="00832C19"/>
    <w:rsid w:val="008504B3"/>
    <w:rsid w:val="00850E7A"/>
    <w:rsid w:val="00854757"/>
    <w:rsid w:val="008567DA"/>
    <w:rsid w:val="00861C30"/>
    <w:rsid w:val="00866E63"/>
    <w:rsid w:val="00872A4F"/>
    <w:rsid w:val="0088146A"/>
    <w:rsid w:val="00883C7B"/>
    <w:rsid w:val="00892F96"/>
    <w:rsid w:val="00897261"/>
    <w:rsid w:val="008D18CC"/>
    <w:rsid w:val="008E2FDF"/>
    <w:rsid w:val="008E6CC8"/>
    <w:rsid w:val="008E6DF5"/>
    <w:rsid w:val="008F2BE1"/>
    <w:rsid w:val="008F559D"/>
    <w:rsid w:val="008F788D"/>
    <w:rsid w:val="009029D0"/>
    <w:rsid w:val="009049CB"/>
    <w:rsid w:val="00925BFF"/>
    <w:rsid w:val="00930FD3"/>
    <w:rsid w:val="009363B6"/>
    <w:rsid w:val="00944ADD"/>
    <w:rsid w:val="0094530D"/>
    <w:rsid w:val="00947B59"/>
    <w:rsid w:val="009644CD"/>
    <w:rsid w:val="009644F2"/>
    <w:rsid w:val="00967BC9"/>
    <w:rsid w:val="009941A8"/>
    <w:rsid w:val="009A5D77"/>
    <w:rsid w:val="009C52A9"/>
    <w:rsid w:val="009D0237"/>
    <w:rsid w:val="009D1A2B"/>
    <w:rsid w:val="009D4972"/>
    <w:rsid w:val="009F281F"/>
    <w:rsid w:val="009F5E86"/>
    <w:rsid w:val="00A11612"/>
    <w:rsid w:val="00A216BB"/>
    <w:rsid w:val="00A36AEE"/>
    <w:rsid w:val="00A40D80"/>
    <w:rsid w:val="00A52336"/>
    <w:rsid w:val="00A6339F"/>
    <w:rsid w:val="00A63EAB"/>
    <w:rsid w:val="00A80E2B"/>
    <w:rsid w:val="00A8544F"/>
    <w:rsid w:val="00AB25C1"/>
    <w:rsid w:val="00AB61C2"/>
    <w:rsid w:val="00AD2EE1"/>
    <w:rsid w:val="00AE01F0"/>
    <w:rsid w:val="00AF36D8"/>
    <w:rsid w:val="00AF37CC"/>
    <w:rsid w:val="00B041D0"/>
    <w:rsid w:val="00B15DE6"/>
    <w:rsid w:val="00B212B4"/>
    <w:rsid w:val="00B24BF7"/>
    <w:rsid w:val="00B3217B"/>
    <w:rsid w:val="00B3451B"/>
    <w:rsid w:val="00B347C8"/>
    <w:rsid w:val="00B34A51"/>
    <w:rsid w:val="00B429F3"/>
    <w:rsid w:val="00B50E97"/>
    <w:rsid w:val="00B56AEC"/>
    <w:rsid w:val="00B638AC"/>
    <w:rsid w:val="00B7407A"/>
    <w:rsid w:val="00B75DFE"/>
    <w:rsid w:val="00B945E8"/>
    <w:rsid w:val="00BA1B95"/>
    <w:rsid w:val="00BA6A34"/>
    <w:rsid w:val="00BA6A9F"/>
    <w:rsid w:val="00BC66A7"/>
    <w:rsid w:val="00BC7EDC"/>
    <w:rsid w:val="00BD1F2F"/>
    <w:rsid w:val="00BD5DC5"/>
    <w:rsid w:val="00BE4E0E"/>
    <w:rsid w:val="00BE6510"/>
    <w:rsid w:val="00BE67BE"/>
    <w:rsid w:val="00BF2FA0"/>
    <w:rsid w:val="00C015F9"/>
    <w:rsid w:val="00C0329F"/>
    <w:rsid w:val="00C34C3B"/>
    <w:rsid w:val="00C37C55"/>
    <w:rsid w:val="00C40EFA"/>
    <w:rsid w:val="00C5056C"/>
    <w:rsid w:val="00C532DF"/>
    <w:rsid w:val="00C53866"/>
    <w:rsid w:val="00C629AE"/>
    <w:rsid w:val="00C6532A"/>
    <w:rsid w:val="00C65AF8"/>
    <w:rsid w:val="00C74BFC"/>
    <w:rsid w:val="00C80E4D"/>
    <w:rsid w:val="00C930F2"/>
    <w:rsid w:val="00CA0281"/>
    <w:rsid w:val="00CA21C9"/>
    <w:rsid w:val="00CB25EF"/>
    <w:rsid w:val="00CE3FAE"/>
    <w:rsid w:val="00CE5AB9"/>
    <w:rsid w:val="00CE743D"/>
    <w:rsid w:val="00D34502"/>
    <w:rsid w:val="00D35BF7"/>
    <w:rsid w:val="00D37EE8"/>
    <w:rsid w:val="00D4011E"/>
    <w:rsid w:val="00D43454"/>
    <w:rsid w:val="00D471F3"/>
    <w:rsid w:val="00D4725A"/>
    <w:rsid w:val="00D65FC7"/>
    <w:rsid w:val="00D82BBD"/>
    <w:rsid w:val="00D86ACB"/>
    <w:rsid w:val="00DA32FE"/>
    <w:rsid w:val="00DB5D15"/>
    <w:rsid w:val="00DC35AA"/>
    <w:rsid w:val="00DD081B"/>
    <w:rsid w:val="00DD0E34"/>
    <w:rsid w:val="00DD34AE"/>
    <w:rsid w:val="00DE5893"/>
    <w:rsid w:val="00DF2D49"/>
    <w:rsid w:val="00E04D41"/>
    <w:rsid w:val="00E064F8"/>
    <w:rsid w:val="00E114DF"/>
    <w:rsid w:val="00E12F85"/>
    <w:rsid w:val="00E1741E"/>
    <w:rsid w:val="00E225E8"/>
    <w:rsid w:val="00E333C7"/>
    <w:rsid w:val="00E7153E"/>
    <w:rsid w:val="00E71EC9"/>
    <w:rsid w:val="00E745ED"/>
    <w:rsid w:val="00E74E8B"/>
    <w:rsid w:val="00E819A2"/>
    <w:rsid w:val="00E81B9C"/>
    <w:rsid w:val="00E9683A"/>
    <w:rsid w:val="00E975F9"/>
    <w:rsid w:val="00EA052E"/>
    <w:rsid w:val="00EA38BE"/>
    <w:rsid w:val="00EB5095"/>
    <w:rsid w:val="00EC1231"/>
    <w:rsid w:val="00EC783A"/>
    <w:rsid w:val="00EC7F4F"/>
    <w:rsid w:val="00EE51CB"/>
    <w:rsid w:val="00EF13BF"/>
    <w:rsid w:val="00EF1E06"/>
    <w:rsid w:val="00EF42DE"/>
    <w:rsid w:val="00F01503"/>
    <w:rsid w:val="00F07194"/>
    <w:rsid w:val="00F10AD0"/>
    <w:rsid w:val="00F31B7A"/>
    <w:rsid w:val="00F339B8"/>
    <w:rsid w:val="00F37F52"/>
    <w:rsid w:val="00F52F61"/>
    <w:rsid w:val="00F5796E"/>
    <w:rsid w:val="00F64127"/>
    <w:rsid w:val="00F65A19"/>
    <w:rsid w:val="00F7345C"/>
    <w:rsid w:val="00F85EC2"/>
    <w:rsid w:val="00F93B60"/>
    <w:rsid w:val="00FA124B"/>
    <w:rsid w:val="00FA1DF9"/>
    <w:rsid w:val="00FB15B2"/>
    <w:rsid w:val="00FB44C5"/>
    <w:rsid w:val="00FB4C39"/>
    <w:rsid w:val="00FB7B8D"/>
    <w:rsid w:val="00FC70C4"/>
    <w:rsid w:val="00FD50D4"/>
    <w:rsid w:val="00FE5E68"/>
    <w:rsid w:val="00FE6325"/>
    <w:rsid w:val="00FF128B"/>
    <w:rsid w:val="00FF359B"/>
    <w:rsid w:val="00FF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828A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4CD"/>
  </w:style>
  <w:style w:type="paragraph" w:styleId="1">
    <w:name w:val="heading 1"/>
    <w:next w:val="a"/>
    <w:link w:val="10"/>
    <w:uiPriority w:val="9"/>
    <w:unhideWhenUsed/>
    <w:qFormat/>
    <w:rsid w:val="005774F7"/>
    <w:pPr>
      <w:keepNext/>
      <w:keepLines/>
      <w:numPr>
        <w:numId w:val="7"/>
      </w:numPr>
      <w:spacing w:after="142"/>
      <w:ind w:right="2233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5774F7"/>
    <w:pPr>
      <w:keepNext/>
      <w:keepLines/>
      <w:numPr>
        <w:ilvl w:val="1"/>
        <w:numId w:val="7"/>
      </w:numPr>
      <w:spacing w:after="142"/>
      <w:ind w:right="2233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2A8D"/>
  </w:style>
  <w:style w:type="paragraph" w:styleId="a5">
    <w:name w:val="footer"/>
    <w:basedOn w:val="a"/>
    <w:link w:val="a6"/>
    <w:uiPriority w:val="99"/>
    <w:unhideWhenUsed/>
    <w:rsid w:val="000D2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2A8D"/>
  </w:style>
  <w:style w:type="paragraph" w:styleId="a7">
    <w:name w:val="Balloon Text"/>
    <w:basedOn w:val="a"/>
    <w:link w:val="a8"/>
    <w:uiPriority w:val="99"/>
    <w:semiHidden/>
    <w:unhideWhenUsed/>
    <w:rsid w:val="00947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7B5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774F7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774F7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styleId="a9">
    <w:name w:val="Hyperlink"/>
    <w:basedOn w:val="a0"/>
    <w:uiPriority w:val="99"/>
    <w:unhideWhenUsed/>
    <w:rsid w:val="005774F7"/>
    <w:rPr>
      <w:color w:val="0563C1" w:themeColor="hyperlink"/>
      <w:u w:val="single"/>
    </w:rPr>
  </w:style>
  <w:style w:type="character" w:styleId="aa">
    <w:name w:val="Emphasis"/>
    <w:basedOn w:val="a0"/>
    <w:uiPriority w:val="20"/>
    <w:qFormat/>
    <w:rsid w:val="006E67C8"/>
    <w:rPr>
      <w:i/>
      <w:iCs/>
    </w:rPr>
  </w:style>
  <w:style w:type="table" w:styleId="ab">
    <w:name w:val="Table Grid"/>
    <w:basedOn w:val="a1"/>
    <w:uiPriority w:val="39"/>
    <w:rsid w:val="006E6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basedOn w:val="a1"/>
    <w:uiPriority w:val="44"/>
    <w:rsid w:val="006E67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c">
    <w:name w:val="List Paragraph"/>
    <w:basedOn w:val="a"/>
    <w:uiPriority w:val="34"/>
    <w:qFormat/>
    <w:rsid w:val="006A26C3"/>
    <w:pPr>
      <w:ind w:left="720"/>
      <w:contextualSpacing/>
    </w:pPr>
  </w:style>
  <w:style w:type="paragraph" w:customStyle="1" w:styleId="p2">
    <w:name w:val="p2"/>
    <w:basedOn w:val="a"/>
    <w:rsid w:val="00A63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6339F"/>
  </w:style>
  <w:style w:type="paragraph" w:customStyle="1" w:styleId="p3">
    <w:name w:val="p3"/>
    <w:basedOn w:val="a"/>
    <w:rsid w:val="00A63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A6339F"/>
  </w:style>
  <w:style w:type="paragraph" w:customStyle="1" w:styleId="p4">
    <w:name w:val="p4"/>
    <w:basedOn w:val="a"/>
    <w:rsid w:val="00A63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A6339F"/>
  </w:style>
  <w:style w:type="paragraph" w:customStyle="1" w:styleId="p5">
    <w:name w:val="p5"/>
    <w:basedOn w:val="a"/>
    <w:rsid w:val="00A63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A63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A63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A63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A63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A63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A63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A63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A63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A63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A63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D50D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D50D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D50D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D50D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D50D4"/>
    <w:rPr>
      <w:b/>
      <w:bCs/>
      <w:sz w:val="20"/>
      <w:szCs w:val="20"/>
    </w:rPr>
  </w:style>
  <w:style w:type="character" w:styleId="af2">
    <w:name w:val="FollowedHyperlink"/>
    <w:basedOn w:val="a0"/>
    <w:uiPriority w:val="99"/>
    <w:semiHidden/>
    <w:unhideWhenUsed/>
    <w:rsid w:val="00BF2FA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4CD"/>
  </w:style>
  <w:style w:type="paragraph" w:styleId="1">
    <w:name w:val="heading 1"/>
    <w:next w:val="a"/>
    <w:link w:val="10"/>
    <w:uiPriority w:val="9"/>
    <w:unhideWhenUsed/>
    <w:qFormat/>
    <w:rsid w:val="005774F7"/>
    <w:pPr>
      <w:keepNext/>
      <w:keepLines/>
      <w:numPr>
        <w:numId w:val="7"/>
      </w:numPr>
      <w:spacing w:after="142"/>
      <w:ind w:right="2233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5774F7"/>
    <w:pPr>
      <w:keepNext/>
      <w:keepLines/>
      <w:numPr>
        <w:ilvl w:val="1"/>
        <w:numId w:val="7"/>
      </w:numPr>
      <w:spacing w:after="142"/>
      <w:ind w:right="2233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2A8D"/>
  </w:style>
  <w:style w:type="paragraph" w:styleId="a5">
    <w:name w:val="footer"/>
    <w:basedOn w:val="a"/>
    <w:link w:val="a6"/>
    <w:uiPriority w:val="99"/>
    <w:unhideWhenUsed/>
    <w:rsid w:val="000D2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2A8D"/>
  </w:style>
  <w:style w:type="paragraph" w:styleId="a7">
    <w:name w:val="Balloon Text"/>
    <w:basedOn w:val="a"/>
    <w:link w:val="a8"/>
    <w:uiPriority w:val="99"/>
    <w:semiHidden/>
    <w:unhideWhenUsed/>
    <w:rsid w:val="00947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7B5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774F7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774F7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styleId="a9">
    <w:name w:val="Hyperlink"/>
    <w:basedOn w:val="a0"/>
    <w:uiPriority w:val="99"/>
    <w:unhideWhenUsed/>
    <w:rsid w:val="005774F7"/>
    <w:rPr>
      <w:color w:val="0563C1" w:themeColor="hyperlink"/>
      <w:u w:val="single"/>
    </w:rPr>
  </w:style>
  <w:style w:type="character" w:styleId="aa">
    <w:name w:val="Emphasis"/>
    <w:basedOn w:val="a0"/>
    <w:uiPriority w:val="20"/>
    <w:qFormat/>
    <w:rsid w:val="006E67C8"/>
    <w:rPr>
      <w:i/>
      <w:iCs/>
    </w:rPr>
  </w:style>
  <w:style w:type="table" w:styleId="ab">
    <w:name w:val="Table Grid"/>
    <w:basedOn w:val="a1"/>
    <w:uiPriority w:val="39"/>
    <w:rsid w:val="006E6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basedOn w:val="a1"/>
    <w:uiPriority w:val="44"/>
    <w:rsid w:val="006E67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c">
    <w:name w:val="List Paragraph"/>
    <w:basedOn w:val="a"/>
    <w:uiPriority w:val="34"/>
    <w:qFormat/>
    <w:rsid w:val="006A26C3"/>
    <w:pPr>
      <w:ind w:left="720"/>
      <w:contextualSpacing/>
    </w:pPr>
  </w:style>
  <w:style w:type="paragraph" w:customStyle="1" w:styleId="p2">
    <w:name w:val="p2"/>
    <w:basedOn w:val="a"/>
    <w:rsid w:val="00A63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6339F"/>
  </w:style>
  <w:style w:type="paragraph" w:customStyle="1" w:styleId="p3">
    <w:name w:val="p3"/>
    <w:basedOn w:val="a"/>
    <w:rsid w:val="00A63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A6339F"/>
  </w:style>
  <w:style w:type="paragraph" w:customStyle="1" w:styleId="p4">
    <w:name w:val="p4"/>
    <w:basedOn w:val="a"/>
    <w:rsid w:val="00A63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A6339F"/>
  </w:style>
  <w:style w:type="paragraph" w:customStyle="1" w:styleId="p5">
    <w:name w:val="p5"/>
    <w:basedOn w:val="a"/>
    <w:rsid w:val="00A63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A63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A63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A63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A63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A63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A63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A63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A63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A63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A63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D50D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D50D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D50D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D50D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D50D4"/>
    <w:rPr>
      <w:b/>
      <w:bCs/>
      <w:sz w:val="20"/>
      <w:szCs w:val="20"/>
    </w:rPr>
  </w:style>
  <w:style w:type="character" w:styleId="af2">
    <w:name w:val="FollowedHyperlink"/>
    <w:basedOn w:val="a0"/>
    <w:uiPriority w:val="99"/>
    <w:semiHidden/>
    <w:unhideWhenUsed/>
    <w:rsid w:val="00BF2F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8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eroi@semya.cente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semyacenter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hyperlink" Target="http://semya.cente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58EE1-C53F-42A6-A2F9-34EC0C74B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2707</Words>
  <Characters>15435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Filin</cp:lastModifiedBy>
  <cp:revision>2</cp:revision>
  <cp:lastPrinted>2019-02-12T10:23:00Z</cp:lastPrinted>
  <dcterms:created xsi:type="dcterms:W3CDTF">2019-12-31T09:05:00Z</dcterms:created>
  <dcterms:modified xsi:type="dcterms:W3CDTF">2019-12-31T09:05:00Z</dcterms:modified>
</cp:coreProperties>
</file>