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F8" w:rsidRPr="006527F8" w:rsidRDefault="006527F8" w:rsidP="0065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GoBack"/>
      <w:bookmarkEnd w:id="0"/>
      <w:r w:rsidRPr="006527F8">
        <w:rPr>
          <w:rFonts w:ascii="Times New Roman" w:eastAsia="Times New Roman" w:hAnsi="Times New Roman" w:cs="Times New Roman"/>
          <w:b/>
          <w:sz w:val="24"/>
          <w:lang w:eastAsia="ru-RU"/>
        </w:rPr>
        <w:t>Список преподавателей БГТУ им. В.Г. Шухова, у которых истекает срок трудового договора в 202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6527F8">
        <w:rPr>
          <w:rFonts w:ascii="Times New Roman" w:eastAsia="Times New Roman" w:hAnsi="Times New Roman" w:cs="Times New Roman"/>
          <w:b/>
          <w:sz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6527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учебном году</w:t>
      </w:r>
    </w:p>
    <w:p w:rsidR="00DA30A6" w:rsidRDefault="0062439E" w:rsidP="0062439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314" w:type="dxa"/>
        <w:tblInd w:w="-743" w:type="dxa"/>
        <w:tblLook w:val="04A0"/>
      </w:tblPr>
      <w:tblGrid>
        <w:gridCol w:w="742"/>
        <w:gridCol w:w="2496"/>
        <w:gridCol w:w="1724"/>
        <w:gridCol w:w="3969"/>
        <w:gridCol w:w="1383"/>
      </w:tblGrid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0A6" w:rsidRDefault="00DA3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Default="00DA3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ФИО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Default="00DA3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Default="00DA3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Default="00DA3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Договор</w:t>
            </w:r>
          </w:p>
          <w:p w:rsidR="00DA30A6" w:rsidRDefault="00DA3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Конец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Абзалилова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Алина Валентиновна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Аверкова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Ольга Александровна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7D0E4C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4C" w:rsidRDefault="007D0E4C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Акупиян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Андрей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ИЭИТУС, кафедра физики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Алейникова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Васильевна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Алифанова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Алла Ивановна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Амосов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Сергей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4F66F1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A30A6" w:rsidRPr="0062439E">
              <w:rPr>
                <w:rFonts w:ascii="Times New Roman" w:eastAsia="Times New Roman" w:hAnsi="Times New Roman" w:cs="Times New Roman"/>
                <w:lang w:eastAsia="ru-RU"/>
              </w:rPr>
              <w:t>оенный учебный центр</w:t>
            </w: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им. героя Советского Союза генерала армии Ватутина Н.Ф.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Атаманенко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Николай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4F66F1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Военный учебный центр им. героя Советского Союза генерала армии Ватутина Н.Ф.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Баймуратова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Хамитовна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Баранов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 Михайлович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Баранов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Денис Сергеевич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Барбанягрэ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 Дмитриевич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Баскаков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Павел Сергеевич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06.09.2021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Белов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Валерий Константинович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10.01.2022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Александр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технической кибернетики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Бельмаз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Сергеевич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энергетики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Беседина Татьяна Васильевна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иностранных языков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15.05.2022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Бодяков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Александр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Сергей Андреевич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социологии и управления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28.12.2021</w:t>
            </w:r>
          </w:p>
        </w:tc>
      </w:tr>
      <w:tr w:rsidR="007D0E4C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4C" w:rsidRDefault="007D0E4C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Божков Юрий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ИЭМ, кафедра менеджмента и внешнеэкономической деятельности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Бойко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4F66F1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Военный учебный центр им. героя Советского Союза генерала армии Ватутина Н.Ф.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</w:tbl>
    <w:p w:rsidR="00867A75" w:rsidRDefault="00867A75"/>
    <w:p w:rsidR="006527F8" w:rsidRDefault="006527F8"/>
    <w:p w:rsidR="006527F8" w:rsidRDefault="006527F8"/>
    <w:tbl>
      <w:tblPr>
        <w:tblStyle w:val="a4"/>
        <w:tblW w:w="10314" w:type="dxa"/>
        <w:tblInd w:w="-743" w:type="dxa"/>
        <w:tblLook w:val="04A0"/>
      </w:tblPr>
      <w:tblGrid>
        <w:gridCol w:w="742"/>
        <w:gridCol w:w="2496"/>
        <w:gridCol w:w="1724"/>
        <w:gridCol w:w="3969"/>
        <w:gridCol w:w="1383"/>
      </w:tblGrid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Бондаренко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Диана Олеговна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Бондаренко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Светлана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31.10.2021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Борачук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 Валерьевич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Боцман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Лариса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Брежнев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Алексей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31.03.2022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Брусенцева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Валентина Станиславовна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доцент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27.02.2022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Бутов Алексей Петрович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7D0E4C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4C" w:rsidRDefault="007D0E4C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7D0E4C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Буханов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ИЭИТУС, кафедра программного обеспечения вычислительной техники и автоматизированных систем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7D0E4C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Воронов Василий Васильевич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20.05.2022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Выродов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Олег Сергеевич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промышленной экологии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09.09.2021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Гавриловская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Петровна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Гаврющенко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 Павлович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Голиков Георгий Георгиевич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28.12.2021</w:t>
            </w:r>
          </w:p>
        </w:tc>
      </w:tr>
      <w:tr w:rsidR="008C5F8F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8F" w:rsidRDefault="008C5F8F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Голубенко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Гордеев Александр Сергеевич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13.05.2022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Гребенюк Александр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28.02.2022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Гридчин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Анатольевич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социологии и управления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Губарев Сергей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городского кадастра и инженерных изысканий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Губарева Екатерина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03.05.2022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Давыденко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Алексеевна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теории и методологии науки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Денисова Любовь Васильевна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ХТИ, кафедра теоретической и прикладной химии       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Дикевич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Добринская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Донченко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Олег Михайлович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31.03.2022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Дороганов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Анатольевич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Дуганов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Яковлевич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27.04.2022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Дураченко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Андрей Викторович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8C5F8F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8F" w:rsidRDefault="008C5F8F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Жерновой Федор Евгеньевич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ИЭИТУС, кафедра программного обеспечения вычислительной техники и автоматизированных систем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Загородний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Николай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Иванов Антон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13.09.2021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Иванов Олег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физики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09.09.2021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Иванькина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Наталия Андреевна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08.10.2021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Кальчев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безопасности жизнедеятельности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Капустин Евгений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Вячеславич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бухгалтерского учета и аудита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Карайченцев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безопасности жизнедеятельности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Карпенко Алиса Вадимовна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автомобильных и железных дорог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Кеменов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Анатольевич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защиты в чрезвычайных ситуациях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31.03.2022</w:t>
            </w:r>
          </w:p>
        </w:tc>
      </w:tr>
      <w:tr w:rsidR="008C5F8F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8F" w:rsidRDefault="008C5F8F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Кирюшина Наталья Юрьевна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8C5F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ИЭМ, кафедра промышленной экологии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Кладиева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Полина Викторовна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экспертизы и управления недвижимостью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Клепиков Юрий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31.10.2021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Сергей Викторович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28.02.2022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Коренькова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Галина Викторовна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доцент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Костромина Татьяна Александровна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01.04.2022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Крыгина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Алевтина Михайловна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экспертизы и управления недвижимостью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06.09.2021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Крюков Илья Валерьевич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Кузнецова Светлана Васильевна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Кузькина Алина Игоревна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ПФИГ, кафедра русского языка и межкультурной коммуникации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</w:tr>
      <w:tr w:rsidR="008C5F8F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8F" w:rsidRDefault="008C5F8F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Курочкина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АИ, кафедра городского кадастра и инженерных изысканий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Кутергина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Лепёшкина Марина Александровна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городского кадастра и инженерных изысканий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Литвин Марина Владимировна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защиты в чрезвычайных ситуациях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Ломаченко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менеджмента и внешнеэкономической деятельности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Маламбо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Булонго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механического оборудования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12.01.2022</w:t>
            </w:r>
          </w:p>
        </w:tc>
      </w:tr>
    </w:tbl>
    <w:p w:rsidR="00867A75" w:rsidRDefault="00867A75"/>
    <w:tbl>
      <w:tblPr>
        <w:tblStyle w:val="a4"/>
        <w:tblW w:w="10314" w:type="dxa"/>
        <w:tblInd w:w="-743" w:type="dxa"/>
        <w:tblLook w:val="04A0"/>
      </w:tblPr>
      <w:tblGrid>
        <w:gridCol w:w="742"/>
        <w:gridCol w:w="2496"/>
        <w:gridCol w:w="1724"/>
        <w:gridCol w:w="3969"/>
        <w:gridCol w:w="1383"/>
      </w:tblGrid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Малюкова Марина Валерьевна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Ирина Юрьевна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Митякина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Анатольевна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Михайличенко </w:t>
            </w:r>
          </w:p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Сергей Анатольевич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технологических комплексов, машин и механизмов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8C5F8F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8F" w:rsidRDefault="008C5F8F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Мясоедов Роман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Наумова Людмила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Нецвет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Дарья Дмитриевна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Никулина Ольга Михайловна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8C5F8F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8F" w:rsidRDefault="008C5F8F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Новоселова Инна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ХТИ, кафедра технологии цемента и композиционных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Носков Антон Валерьевич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высшей математики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Оберемок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Игоревна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экспертизы и управления недвижимостью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Обернихина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Яна Леонидовна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Онищук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Виктор Иванович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технологии стекла и керамики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Павлова Ольга Альбертовна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стратегического управления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15.03.2022</w:t>
            </w:r>
          </w:p>
        </w:tc>
      </w:tr>
      <w:tr w:rsidR="008C5F8F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8F" w:rsidRDefault="008C5F8F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Панченко Максим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ИЭИТУС, кафедра программного обеспечения вычислительной техники и автоматизированных систем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C5F8F" w:rsidRPr="0062439E" w:rsidRDefault="008C5F8F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Першина Ирина Леонидовна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архитектурных конструкций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06.09.2021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Петрашев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Иванович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высшей математики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Погонин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Анатолий Алексеевич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технологии машиностроения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Полоз Максим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экспертизы и управления недвижимостью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01.12.2021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Полунин Александр Иванович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Полунин Виктор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высшей математики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Попов Александр Дмитриевич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Попова Виктория Юрьевна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Пузачева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Ивановна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физики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Пучка Олег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стандартизации и управления качеством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Радоуцкий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Юрьевич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защиты в чрезвычайных ситуациях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Раков Александр Михайлович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Рамазанов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Рафшан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Салманович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теплогазоснабжения и вентиляции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Рахимбаев</w:t>
            </w:r>
            <w:proofErr w:type="spellEnd"/>
            <w:proofErr w:type="gram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</w:t>
            </w:r>
            <w:proofErr w:type="gram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арк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Матрасулович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Рыбина Анна Васильевна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энергетики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28.02.2022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Сапрыка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Василий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электроэнергетики и автоматики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17.01.2022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Северин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кафедра защиты в чрезвычайных ситуациях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Сегедина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Ольга Альбертовна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Сергиенко Елена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программного обеспечения вычислительной техники и автоматизированных систем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Сердюков Александр Викторович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Серебренникова Ирина Владимировна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бухгалтерского учета и аудита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Синюк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Василий Григорьевич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Соболь Татьяна Григорьевна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Сопина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Дана Сергеевна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Стеценко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ИЭИТУС, кафедра физики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Сулейманова Людмила Александровна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Тикунова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Владимировна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Тупикин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Павел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доцент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бухгалтерского учета и аудита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EB263D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3D" w:rsidRDefault="00EB263D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Федотова Наталья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EB263D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3D" w:rsidRDefault="00EB263D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Default="00EB263D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Фомина Екатерина Викторовна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Default="00EB263D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Default="00EB263D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ХТИ, кафедра промышленной экологии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Default="00EB263D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Фролов Николай Викторович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строительства и городского хозяйства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Хаметова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Регина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Исамудиновна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ИТОМ, кафедра физического воспитания и спорта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</w:tr>
      <w:tr w:rsidR="00EB263D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3D" w:rsidRDefault="00EB263D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Хлебенских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B263D" w:rsidRPr="0062439E" w:rsidRDefault="00EB263D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Хомицкий Олег Леонидович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Чертов Виктор Геннадьевич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ИЭИТУС, кафедра энергетики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теплотехнологии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Чеховской</w:t>
            </w:r>
            <w:proofErr w:type="gram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Евгений Игоревич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ТТИ, кафедра подъемно-транспортных и дорожных машин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Чечель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 Павлович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01.03.2022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Чижова Елена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экономики и организации производства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Чикилева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материаловедения и технологии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Чикилева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ИЭМ, кафедра социологии и управления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28.02.2022</w:t>
            </w:r>
          </w:p>
        </w:tc>
      </w:tr>
      <w:tr w:rsidR="00DA30A6" w:rsidTr="00EB263D">
        <w:trPr>
          <w:trHeight w:val="421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Шаталова Светлана Вячеславовна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01.02.2022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Шевцова Раиса Григорьевна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ПФИГ, кафедра русского языка и межкультурной коммуникации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16.10.2021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Шеремет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Алена Анатольевна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ассистент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Шило Александр Всеволодович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Шишков Анатолий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Шульженко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ХТИ, защиты в чрезвычайных ситуациях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>Щеблыкина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Владимировна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дизайна архитектурной среды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08.01.2022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Эльсерви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Усама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Эльсайед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Махмуд</w:t>
            </w:r>
            <w:proofErr w:type="spellEnd"/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 xml:space="preserve"> Моха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профессор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АИ, кафедра архитектуры и градостроительства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  <w:tr w:rsidR="00DA30A6" w:rsidTr="00493F1E">
        <w:trPr>
          <w:trHeight w:val="2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A6" w:rsidRDefault="00DA30A6" w:rsidP="0062439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Яковлев Олег Александрович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A30A6" w:rsidRPr="0062439E" w:rsidRDefault="00DA30A6" w:rsidP="0062439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39E">
              <w:rPr>
                <w:rFonts w:ascii="Times New Roman" w:eastAsia="Times New Roman" w:hAnsi="Times New Roman" w:cs="Times New Roman"/>
                <w:lang w:eastAsia="ru-RU"/>
              </w:rPr>
              <w:t>28.06.2022</w:t>
            </w:r>
          </w:p>
        </w:tc>
      </w:tr>
    </w:tbl>
    <w:p w:rsidR="00DA30A6" w:rsidRDefault="00DA30A6" w:rsidP="00EB26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A30A6" w:rsidRDefault="0062439E" w:rsidP="00EB263D">
      <w:pPr>
        <w:ind w:left="-709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Примечание: в соответствии со статьей 332 Трудового кодекса Российской</w:t>
      </w:r>
      <w:r>
        <w:rPr>
          <w:rFonts w:ascii="Times New Roman" w:hAnsi="Times New Roman" w:cs="Times New Roman"/>
          <w:sz w:val="24"/>
        </w:rPr>
        <w:tab/>
        <w:t xml:space="preserve"> Федерации на данные должность в 202</w:t>
      </w:r>
      <w:r w:rsidR="006527F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/202</w:t>
      </w:r>
      <w:r w:rsidR="006527F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учебном году будет объявляться конкурс в порядке, определенном Положением о порядке замещения должностей педагогических работников, относящихся к профессорско-преподавательскому составу, утвержденного приказом Министерства образования и науки Российской Федерации от 23.07.2015 №749 и в соответствии с Положением о порядке замещения должностей педагогических работников, относящихся к профессорско-преподавательскому</w:t>
      </w:r>
      <w:proofErr w:type="gramEnd"/>
      <w:r>
        <w:rPr>
          <w:rFonts w:ascii="Times New Roman" w:hAnsi="Times New Roman" w:cs="Times New Roman"/>
          <w:sz w:val="24"/>
        </w:rPr>
        <w:t xml:space="preserve"> составу и процедуре проведения конкурса БГТУ им. В.Г.</w:t>
      </w:r>
      <w:r w:rsidR="0068520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Шухова; на должности директоров </w:t>
      </w:r>
      <w:r w:rsidR="00685205">
        <w:rPr>
          <w:rFonts w:ascii="Times New Roman" w:hAnsi="Times New Roman" w:cs="Times New Roman"/>
          <w:sz w:val="24"/>
        </w:rPr>
        <w:t>институтов, декана факультета и заведующих кафедрами будут объявляться выборы в порядке, определенном уставом университета.</w:t>
      </w:r>
    </w:p>
    <w:p w:rsidR="00685205" w:rsidRDefault="00685205" w:rsidP="00685205">
      <w:pPr>
        <w:ind w:left="-709"/>
        <w:jc w:val="both"/>
        <w:rPr>
          <w:rFonts w:ascii="Times New Roman" w:hAnsi="Times New Roman" w:cs="Times New Roman"/>
          <w:sz w:val="24"/>
        </w:rPr>
      </w:pPr>
    </w:p>
    <w:p w:rsidR="00685205" w:rsidRPr="00685205" w:rsidRDefault="00685205" w:rsidP="00685205">
      <w:pPr>
        <w:ind w:left="-709"/>
        <w:jc w:val="both"/>
        <w:rPr>
          <w:rFonts w:ascii="Times New Roman" w:hAnsi="Times New Roman" w:cs="Times New Roman"/>
          <w:b/>
          <w:sz w:val="24"/>
        </w:rPr>
      </w:pPr>
    </w:p>
    <w:sectPr w:rsidR="00685205" w:rsidRPr="00685205" w:rsidSect="00EB263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202"/>
    <w:multiLevelType w:val="hybridMultilevel"/>
    <w:tmpl w:val="F5DECC96"/>
    <w:lvl w:ilvl="0" w:tplc="535AFCF0">
      <w:start w:val="1"/>
      <w:numFmt w:val="decimal"/>
      <w:lvlText w:val="%1."/>
      <w:lvlJc w:val="left"/>
      <w:pPr>
        <w:ind w:left="405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0A6"/>
    <w:rsid w:val="0008117D"/>
    <w:rsid w:val="00280D8C"/>
    <w:rsid w:val="003B3D61"/>
    <w:rsid w:val="00474B3D"/>
    <w:rsid w:val="00493F1E"/>
    <w:rsid w:val="004F66F1"/>
    <w:rsid w:val="005E49E7"/>
    <w:rsid w:val="006242EC"/>
    <w:rsid w:val="0062439E"/>
    <w:rsid w:val="006527F8"/>
    <w:rsid w:val="00685205"/>
    <w:rsid w:val="007D0E4C"/>
    <w:rsid w:val="00867A75"/>
    <w:rsid w:val="00892696"/>
    <w:rsid w:val="008C5F8F"/>
    <w:rsid w:val="00AE5384"/>
    <w:rsid w:val="00B057A2"/>
    <w:rsid w:val="00B154CB"/>
    <w:rsid w:val="00BA47A4"/>
    <w:rsid w:val="00C74E48"/>
    <w:rsid w:val="00CA1F10"/>
    <w:rsid w:val="00DA30A6"/>
    <w:rsid w:val="00DB7464"/>
    <w:rsid w:val="00DE1848"/>
    <w:rsid w:val="00E56371"/>
    <w:rsid w:val="00EB263D"/>
    <w:rsid w:val="00EC27D9"/>
    <w:rsid w:val="00F5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A6"/>
    <w:pPr>
      <w:ind w:left="720"/>
      <w:contextualSpacing/>
    </w:pPr>
  </w:style>
  <w:style w:type="table" w:styleId="a4">
    <w:name w:val="Table Grid"/>
    <w:basedOn w:val="a1"/>
    <w:uiPriority w:val="59"/>
    <w:rsid w:val="00DA3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Saparova_EL</dc:creator>
  <cp:keywords/>
  <dc:description/>
  <cp:lastModifiedBy>Saparova_EL</cp:lastModifiedBy>
  <cp:revision>9</cp:revision>
  <cp:lastPrinted>2021-06-29T06:28:00Z</cp:lastPrinted>
  <dcterms:created xsi:type="dcterms:W3CDTF">2021-06-23T13:12:00Z</dcterms:created>
  <dcterms:modified xsi:type="dcterms:W3CDTF">2021-06-30T09:25:00Z</dcterms:modified>
</cp:coreProperties>
</file>