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D7" w:rsidRDefault="0097028A" w:rsidP="001D7BD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28A">
        <w:rPr>
          <w:rFonts w:ascii="Times New Roman" w:hAnsi="Times New Roman" w:cs="Times New Roman"/>
          <w:b/>
          <w:caps/>
          <w:sz w:val="28"/>
          <w:szCs w:val="28"/>
        </w:rPr>
        <w:t>МинПРОСВЕЩЕНИЯ</w:t>
      </w:r>
      <w:r w:rsidR="001D7BD7">
        <w:rPr>
          <w:rFonts w:ascii="Times New Roman" w:hAnsi="Times New Roman" w:cs="Times New Roman"/>
          <w:b/>
          <w:caps/>
          <w:sz w:val="28"/>
          <w:szCs w:val="28"/>
        </w:rPr>
        <w:t xml:space="preserve"> РОССИИ</w:t>
      </w:r>
    </w:p>
    <w:p w:rsidR="008A5403" w:rsidRPr="001D7BD7" w:rsidRDefault="008A5403" w:rsidP="001D7BD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6E0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  <w:proofErr w:type="gramStart"/>
      <w:r w:rsidRPr="00CB6E0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proofErr w:type="gramEnd"/>
      <w:r w:rsidRPr="00CB6E0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8A5403" w:rsidRPr="00CB6E0E" w:rsidRDefault="008A5403" w:rsidP="00CB6E0E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6E0E">
        <w:rPr>
          <w:rFonts w:ascii="Times New Roman" w:hAnsi="Times New Roman" w:cs="Times New Roman"/>
          <w:b/>
          <w:bCs/>
          <w:color w:val="auto"/>
          <w:sz w:val="28"/>
          <w:szCs w:val="28"/>
        </w:rPr>
        <w:t>«Нижегородский государственный педагогический университет</w:t>
      </w:r>
    </w:p>
    <w:p w:rsidR="00D47F2B" w:rsidRPr="0097028A" w:rsidRDefault="008A5403" w:rsidP="0097028A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6E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имени </w:t>
      </w:r>
      <w:proofErr w:type="spellStart"/>
      <w:r w:rsidRPr="00CB6E0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Козьмы</w:t>
      </w:r>
      <w:proofErr w:type="spellEnd"/>
      <w:r w:rsidRPr="00CB6E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Минина»</w:t>
      </w:r>
      <w:r w:rsidR="009702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47F2B" w:rsidRPr="00CB6E0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D47F2B" w:rsidRPr="00CB6E0E">
        <w:rPr>
          <w:rFonts w:ascii="Times New Roman" w:hAnsi="Times New Roman" w:cs="Times New Roman"/>
          <w:b/>
          <w:bCs/>
          <w:sz w:val="28"/>
          <w:szCs w:val="28"/>
        </w:rPr>
        <w:t>Мининский</w:t>
      </w:r>
      <w:proofErr w:type="spellEnd"/>
      <w:r w:rsidR="00D47F2B" w:rsidRPr="00CB6E0E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университет)</w:t>
      </w:r>
    </w:p>
    <w:p w:rsidR="009B4377" w:rsidRPr="00CB6E0E" w:rsidRDefault="009B4377" w:rsidP="0097028A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6E0E">
        <w:rPr>
          <w:rFonts w:ascii="Times New Roman" w:hAnsi="Times New Roman" w:cs="Times New Roman"/>
          <w:b/>
          <w:sz w:val="28"/>
          <w:szCs w:val="28"/>
        </w:rPr>
        <w:t>Факультет управления и социально-технических сервисов</w:t>
      </w:r>
    </w:p>
    <w:p w:rsidR="008A5403" w:rsidRPr="00CB6E0E" w:rsidRDefault="008A5403" w:rsidP="00CB6E0E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6E0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Кафедра «Экономика предприятия»</w:t>
      </w:r>
    </w:p>
    <w:p w:rsidR="00D47F2B" w:rsidRPr="005509A7" w:rsidRDefault="00D47F2B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A5403" w:rsidRPr="005509A7" w:rsidRDefault="008A5403" w:rsidP="006C652D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8A5403" w:rsidRPr="005509A7" w:rsidRDefault="008A5403" w:rsidP="006C652D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8A5403" w:rsidRPr="0046005A" w:rsidRDefault="008A5403" w:rsidP="006C652D">
      <w:pPr>
        <w:pStyle w:val="Default"/>
        <w:ind w:firstLine="5103"/>
        <w:contextualSpacing/>
        <w:rPr>
          <w:rFonts w:ascii="Times New Roman" w:hAnsi="Times New Roman" w:cs="Times New Roman"/>
          <w:b/>
          <w:bCs/>
          <w:color w:val="auto"/>
        </w:rPr>
      </w:pPr>
      <w:r w:rsidRPr="0046005A">
        <w:rPr>
          <w:rFonts w:ascii="Times New Roman" w:hAnsi="Times New Roman" w:cs="Times New Roman"/>
          <w:b/>
          <w:bCs/>
          <w:color w:val="auto"/>
        </w:rPr>
        <w:t xml:space="preserve">УТВЕРЖДАЮ </w:t>
      </w:r>
    </w:p>
    <w:p w:rsidR="008A5403" w:rsidRPr="0046005A" w:rsidRDefault="008A5403" w:rsidP="006C652D">
      <w:pPr>
        <w:pStyle w:val="Default"/>
        <w:ind w:firstLine="5103"/>
        <w:contextualSpacing/>
        <w:rPr>
          <w:rFonts w:ascii="Times New Roman" w:hAnsi="Times New Roman" w:cs="Times New Roman"/>
          <w:color w:val="auto"/>
        </w:rPr>
      </w:pPr>
    </w:p>
    <w:p w:rsidR="008A5403" w:rsidRPr="00CB6E0E" w:rsidRDefault="008A5403" w:rsidP="00CB6E0E">
      <w:pPr>
        <w:pStyle w:val="Default"/>
        <w:ind w:firstLine="510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B6E0E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научных</w:t>
      </w:r>
    </w:p>
    <w:p w:rsidR="008A5403" w:rsidRPr="00CB6E0E" w:rsidRDefault="00CB6E0E" w:rsidP="00CB6E0E">
      <w:pPr>
        <w:pStyle w:val="Default"/>
        <w:ind w:firstLine="510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A5403" w:rsidRPr="00CB6E0E">
        <w:rPr>
          <w:rFonts w:ascii="Times New Roman" w:hAnsi="Times New Roman" w:cs="Times New Roman"/>
          <w:color w:val="auto"/>
          <w:sz w:val="28"/>
          <w:szCs w:val="28"/>
        </w:rPr>
        <w:t>сследований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B4377" w:rsidRPr="00CB6E0E" w:rsidRDefault="009B4377" w:rsidP="00CB6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6E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6E0E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gramStart"/>
      <w:r w:rsidRPr="00CB6E0E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gramEnd"/>
      <w:r w:rsidRPr="00CB6E0E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8A5403" w:rsidRPr="00CB6E0E" w:rsidRDefault="008A5403" w:rsidP="00CB6E0E">
      <w:pPr>
        <w:pStyle w:val="Default"/>
        <w:ind w:firstLine="510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B6E0E">
        <w:rPr>
          <w:rFonts w:ascii="Times New Roman" w:hAnsi="Times New Roman" w:cs="Times New Roman"/>
          <w:color w:val="auto"/>
          <w:sz w:val="28"/>
          <w:szCs w:val="28"/>
        </w:rPr>
        <w:t>_________________ А.В. Гришина</w:t>
      </w:r>
    </w:p>
    <w:p w:rsidR="008A5403" w:rsidRPr="00CB6E0E" w:rsidRDefault="00CB6E0E" w:rsidP="00CB6E0E">
      <w:pPr>
        <w:pStyle w:val="Default"/>
        <w:ind w:firstLine="5103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8A5403" w:rsidRPr="00CB6E0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6005A" w:rsidRPr="00CB6E0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36C0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A5403" w:rsidRPr="00CB6E0E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8A5403" w:rsidRPr="006C652D" w:rsidRDefault="008A5403" w:rsidP="006C652D">
      <w:pPr>
        <w:pStyle w:val="Default"/>
        <w:ind w:firstLine="510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ind w:firstLine="510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ind w:firstLine="510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A5403" w:rsidRPr="006C652D" w:rsidRDefault="008A5403" w:rsidP="005509A7">
      <w:pPr>
        <w:pStyle w:val="Default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8A5403" w:rsidRPr="00CB6E0E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B6E0E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ПОЛОЖЕНИЕ</w:t>
      </w:r>
    </w:p>
    <w:p w:rsidR="008A5403" w:rsidRPr="00CB6E0E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A5403" w:rsidRPr="00CB6E0E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B6E0E">
        <w:rPr>
          <w:rFonts w:ascii="Times New Roman" w:hAnsi="Times New Roman" w:cs="Times New Roman"/>
          <w:bCs/>
          <w:color w:val="auto"/>
          <w:sz w:val="32"/>
          <w:szCs w:val="32"/>
        </w:rPr>
        <w:t>о</w:t>
      </w:r>
      <w:r w:rsidRPr="00CB6E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46005A" w:rsidRPr="00CB6E0E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97028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C36C0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6005A" w:rsidRPr="00CB6E0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46005A" w:rsidRPr="00CB6E0E">
        <w:rPr>
          <w:rFonts w:ascii="Times New Roman" w:hAnsi="Times New Roman" w:cs="Times New Roman"/>
          <w:sz w:val="32"/>
          <w:szCs w:val="32"/>
        </w:rPr>
        <w:t xml:space="preserve">Международном конкурсе научно-исследовательских работ студентов, магистрантов и аспирантов </w:t>
      </w:r>
      <w:r w:rsidR="0046005A" w:rsidRPr="00CB6E0E">
        <w:rPr>
          <w:rFonts w:ascii="Times New Roman" w:hAnsi="Times New Roman" w:cs="Times New Roman"/>
          <w:b/>
          <w:sz w:val="32"/>
          <w:szCs w:val="32"/>
        </w:rPr>
        <w:t>«</w:t>
      </w:r>
      <w:r w:rsidR="0046005A" w:rsidRPr="00CB6E0E">
        <w:rPr>
          <w:rFonts w:ascii="Times New Roman" w:hAnsi="Times New Roman" w:cs="Times New Roman"/>
          <w:b/>
          <w:bCs/>
          <w:sz w:val="32"/>
          <w:szCs w:val="32"/>
        </w:rPr>
        <w:t xml:space="preserve">Актуальные проблемы экономики и управления в </w:t>
      </w:r>
      <w:r w:rsidR="0046005A" w:rsidRPr="00CB6E0E">
        <w:rPr>
          <w:rFonts w:ascii="Times New Roman" w:hAnsi="Times New Roman" w:cs="Times New Roman"/>
          <w:b/>
          <w:bCs/>
          <w:sz w:val="32"/>
          <w:szCs w:val="32"/>
          <w:lang w:val="en-US"/>
        </w:rPr>
        <w:t>XXI</w:t>
      </w:r>
      <w:r w:rsidR="0046005A" w:rsidRPr="00CB6E0E">
        <w:rPr>
          <w:rFonts w:ascii="Times New Roman" w:hAnsi="Times New Roman" w:cs="Times New Roman"/>
          <w:b/>
          <w:bCs/>
          <w:sz w:val="32"/>
          <w:szCs w:val="32"/>
        </w:rPr>
        <w:t xml:space="preserve"> веке</w:t>
      </w:r>
      <w:r w:rsidR="0046005A" w:rsidRPr="00CB6E0E">
        <w:rPr>
          <w:rFonts w:ascii="Times New Roman" w:hAnsi="Times New Roman" w:cs="Times New Roman"/>
          <w:b/>
          <w:sz w:val="32"/>
          <w:szCs w:val="32"/>
        </w:rPr>
        <w:t>»</w:t>
      </w:r>
    </w:p>
    <w:p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5403" w:rsidRPr="006C652D" w:rsidRDefault="008A5403" w:rsidP="006C652D">
      <w:pPr>
        <w:pStyle w:val="Default"/>
        <w:ind w:right="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2B3056" w:rsidRDefault="002B3056" w:rsidP="006C652D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09A7" w:rsidRDefault="005509A7" w:rsidP="006C652D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09A7" w:rsidRDefault="005509A7" w:rsidP="009B4377">
      <w:pPr>
        <w:pStyle w:val="Default"/>
        <w:ind w:right="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9B4377" w:rsidRDefault="009B4377" w:rsidP="009B4377">
      <w:pPr>
        <w:pStyle w:val="Default"/>
        <w:ind w:right="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5509A7" w:rsidRPr="006C652D" w:rsidRDefault="005509A7" w:rsidP="006C652D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5403" w:rsidRPr="005509A7" w:rsidRDefault="008A5403" w:rsidP="006C652D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5509A7">
        <w:rPr>
          <w:rFonts w:ascii="Times New Roman" w:hAnsi="Times New Roman" w:cs="Times New Roman"/>
          <w:bCs/>
          <w:color w:val="auto"/>
        </w:rPr>
        <w:t>Нижний Новгород</w:t>
      </w:r>
    </w:p>
    <w:p w:rsidR="005509A7" w:rsidRPr="009B4377" w:rsidRDefault="008A5403" w:rsidP="009B4377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5509A7">
        <w:rPr>
          <w:rFonts w:ascii="Times New Roman" w:hAnsi="Times New Roman" w:cs="Times New Roman"/>
          <w:bCs/>
          <w:color w:val="auto"/>
        </w:rPr>
        <w:t>20</w:t>
      </w:r>
      <w:r w:rsidR="0046005A">
        <w:rPr>
          <w:rFonts w:ascii="Times New Roman" w:hAnsi="Times New Roman" w:cs="Times New Roman"/>
          <w:bCs/>
          <w:color w:val="auto"/>
        </w:rPr>
        <w:t>2</w:t>
      </w:r>
      <w:r w:rsidR="00C36C0E">
        <w:rPr>
          <w:rFonts w:ascii="Times New Roman" w:hAnsi="Times New Roman" w:cs="Times New Roman"/>
          <w:bCs/>
          <w:color w:val="auto"/>
        </w:rPr>
        <w:t>2</w:t>
      </w:r>
      <w:r w:rsidR="00D47F2B" w:rsidRPr="005509A7">
        <w:rPr>
          <w:rFonts w:ascii="Times New Roman" w:hAnsi="Times New Roman" w:cs="Times New Roman"/>
          <w:bCs/>
          <w:color w:val="auto"/>
        </w:rPr>
        <w:t xml:space="preserve"> г.</w:t>
      </w:r>
    </w:p>
    <w:p w:rsidR="009B4377" w:rsidRPr="009B4377" w:rsidRDefault="009B4377" w:rsidP="0097028A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lastRenderedPageBreak/>
        <w:t>Положение о</w:t>
      </w:r>
      <w:r w:rsidRPr="009B4377">
        <w:rPr>
          <w:rFonts w:ascii="Times New Roman" w:hAnsi="Times New Roman" w:cs="Times New Roman"/>
        </w:rPr>
        <w:t xml:space="preserve"> </w:t>
      </w:r>
      <w:r w:rsidR="0046005A" w:rsidRPr="004600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0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C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005A" w:rsidRPr="004600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005A" w:rsidRPr="0046005A">
        <w:rPr>
          <w:rFonts w:ascii="Times New Roman" w:hAnsi="Times New Roman" w:cs="Times New Roman"/>
          <w:sz w:val="28"/>
          <w:szCs w:val="28"/>
        </w:rPr>
        <w:t xml:space="preserve">Международном конкурсе научно-исследовательских работ студентов, магистрантов и аспирантов </w:t>
      </w:r>
      <w:r w:rsidR="0046005A" w:rsidRPr="0046005A">
        <w:rPr>
          <w:rFonts w:ascii="Times New Roman" w:hAnsi="Times New Roman" w:cs="Times New Roman"/>
          <w:b/>
          <w:sz w:val="28"/>
          <w:szCs w:val="28"/>
        </w:rPr>
        <w:t>«</w:t>
      </w:r>
      <w:r w:rsidR="0046005A" w:rsidRPr="0046005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проблемы экономики и управления в </w:t>
      </w:r>
      <w:r w:rsidR="0046005A" w:rsidRPr="0046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46005A" w:rsidRPr="0046005A"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r w:rsidR="0046005A" w:rsidRPr="0046005A">
        <w:rPr>
          <w:rFonts w:ascii="Times New Roman" w:hAnsi="Times New Roman" w:cs="Times New Roman"/>
          <w:b/>
          <w:sz w:val="28"/>
          <w:szCs w:val="28"/>
        </w:rPr>
        <w:t>»</w:t>
      </w:r>
      <w:r w:rsidRPr="009B4377">
        <w:rPr>
          <w:rFonts w:ascii="Times New Roman" w:hAnsi="Times New Roman" w:cs="Times New Roman"/>
          <w:sz w:val="28"/>
          <w:szCs w:val="36"/>
        </w:rPr>
        <w:t xml:space="preserve">, протокол </w:t>
      </w:r>
      <w:r w:rsidRPr="007A0B58">
        <w:rPr>
          <w:rFonts w:ascii="Times New Roman" w:hAnsi="Times New Roman" w:cs="Times New Roman"/>
          <w:sz w:val="28"/>
          <w:szCs w:val="36"/>
          <w:u w:val="single"/>
        </w:rPr>
        <w:t>№</w:t>
      </w:r>
      <w:r w:rsidR="00A013E6" w:rsidRPr="007A0B58">
        <w:rPr>
          <w:rFonts w:ascii="Times New Roman" w:hAnsi="Times New Roman" w:cs="Times New Roman"/>
          <w:sz w:val="28"/>
          <w:szCs w:val="36"/>
          <w:u w:val="single"/>
        </w:rPr>
        <w:t xml:space="preserve"> </w:t>
      </w:r>
      <w:r w:rsidR="007A0B58" w:rsidRPr="007A0B58">
        <w:rPr>
          <w:rFonts w:ascii="Times New Roman" w:hAnsi="Times New Roman" w:cs="Times New Roman"/>
          <w:sz w:val="28"/>
          <w:szCs w:val="36"/>
          <w:u w:val="single"/>
        </w:rPr>
        <w:t>6</w:t>
      </w:r>
      <w:r w:rsidRPr="007A0B58">
        <w:rPr>
          <w:rFonts w:ascii="Times New Roman" w:hAnsi="Times New Roman" w:cs="Times New Roman"/>
          <w:sz w:val="28"/>
          <w:szCs w:val="36"/>
          <w:u w:val="single"/>
        </w:rPr>
        <w:t xml:space="preserve"> от «</w:t>
      </w:r>
      <w:r w:rsidR="007A0B58" w:rsidRPr="007A0B58">
        <w:rPr>
          <w:rFonts w:ascii="Times New Roman" w:hAnsi="Times New Roman" w:cs="Times New Roman"/>
          <w:sz w:val="28"/>
          <w:szCs w:val="36"/>
          <w:u w:val="single"/>
        </w:rPr>
        <w:t>26</w:t>
      </w:r>
      <w:r w:rsidRPr="007A0B58">
        <w:rPr>
          <w:rFonts w:ascii="Times New Roman" w:hAnsi="Times New Roman" w:cs="Times New Roman"/>
          <w:sz w:val="28"/>
          <w:szCs w:val="36"/>
          <w:u w:val="single"/>
        </w:rPr>
        <w:t xml:space="preserve">» </w:t>
      </w:r>
      <w:r w:rsidR="007A0B58" w:rsidRPr="007A0B58">
        <w:rPr>
          <w:rFonts w:ascii="Times New Roman" w:hAnsi="Times New Roman" w:cs="Times New Roman"/>
          <w:sz w:val="28"/>
          <w:szCs w:val="36"/>
          <w:u w:val="single"/>
        </w:rPr>
        <w:t xml:space="preserve">января </w:t>
      </w:r>
      <w:r w:rsidRPr="007A0B58">
        <w:rPr>
          <w:rFonts w:ascii="Times New Roman" w:hAnsi="Times New Roman" w:cs="Times New Roman"/>
          <w:sz w:val="28"/>
          <w:szCs w:val="36"/>
          <w:u w:val="single"/>
        </w:rPr>
        <w:t>20</w:t>
      </w:r>
      <w:r w:rsidR="0046005A" w:rsidRPr="007A0B58">
        <w:rPr>
          <w:rFonts w:ascii="Times New Roman" w:hAnsi="Times New Roman" w:cs="Times New Roman"/>
          <w:sz w:val="28"/>
          <w:szCs w:val="36"/>
          <w:u w:val="single"/>
        </w:rPr>
        <w:t>2</w:t>
      </w:r>
      <w:r w:rsidR="00C36C0E" w:rsidRPr="007A0B58">
        <w:rPr>
          <w:rFonts w:ascii="Times New Roman" w:hAnsi="Times New Roman" w:cs="Times New Roman"/>
          <w:sz w:val="28"/>
          <w:szCs w:val="36"/>
          <w:u w:val="single"/>
        </w:rPr>
        <w:t>2</w:t>
      </w:r>
      <w:r w:rsidR="007A0B58" w:rsidRPr="007A0B58">
        <w:rPr>
          <w:rFonts w:ascii="Times New Roman" w:hAnsi="Times New Roman" w:cs="Times New Roman"/>
          <w:sz w:val="28"/>
          <w:szCs w:val="36"/>
          <w:u w:val="single"/>
        </w:rPr>
        <w:t xml:space="preserve"> г</w:t>
      </w:r>
      <w:r w:rsidRPr="007A0B58">
        <w:rPr>
          <w:rFonts w:ascii="Times New Roman" w:hAnsi="Times New Roman" w:cs="Times New Roman"/>
          <w:sz w:val="28"/>
          <w:szCs w:val="36"/>
          <w:u w:val="single"/>
        </w:rPr>
        <w:t>.</w:t>
      </w: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 xml:space="preserve">Разработчик: </w:t>
      </w:r>
    </w:p>
    <w:p w:rsidR="009B4377" w:rsidRPr="009B4377" w:rsidRDefault="00A013E6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к.э.н., доцент</w:t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243715">
        <w:rPr>
          <w:rFonts w:ascii="Times New Roman" w:hAnsi="Times New Roman" w:cs="Times New Roman"/>
          <w:sz w:val="28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36"/>
        </w:rPr>
        <w:t>С.Н. Кузнецова</w:t>
      </w: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A013E6" w:rsidRPr="009B4377" w:rsidRDefault="00A013E6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>Согласовано:</w:t>
      </w: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A013E6" w:rsidRDefault="0097028A" w:rsidP="009B4377">
      <w:pPr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И.о</w:t>
      </w:r>
      <w:proofErr w:type="spellEnd"/>
      <w:r>
        <w:rPr>
          <w:rFonts w:ascii="Times New Roman" w:hAnsi="Times New Roman" w:cs="Times New Roman"/>
          <w:sz w:val="28"/>
          <w:szCs w:val="36"/>
        </w:rPr>
        <w:t>. д</w:t>
      </w:r>
      <w:r w:rsidR="009B4377" w:rsidRPr="009B4377">
        <w:rPr>
          <w:rFonts w:ascii="Times New Roman" w:hAnsi="Times New Roman" w:cs="Times New Roman"/>
          <w:sz w:val="28"/>
          <w:szCs w:val="36"/>
        </w:rPr>
        <w:t>екан</w:t>
      </w:r>
      <w:r>
        <w:rPr>
          <w:rFonts w:ascii="Times New Roman" w:hAnsi="Times New Roman" w:cs="Times New Roman"/>
          <w:sz w:val="28"/>
          <w:szCs w:val="36"/>
        </w:rPr>
        <w:t>а</w:t>
      </w:r>
      <w:r w:rsidR="009B4377" w:rsidRPr="009B4377">
        <w:rPr>
          <w:rFonts w:ascii="Times New Roman" w:hAnsi="Times New Roman" w:cs="Times New Roman"/>
          <w:sz w:val="28"/>
          <w:szCs w:val="36"/>
        </w:rPr>
        <w:t xml:space="preserve"> факультета</w:t>
      </w:r>
      <w:r w:rsidR="00A013E6">
        <w:rPr>
          <w:rFonts w:ascii="Times New Roman" w:hAnsi="Times New Roman" w:cs="Times New Roman"/>
          <w:sz w:val="28"/>
          <w:szCs w:val="36"/>
        </w:rPr>
        <w:t xml:space="preserve"> управления и </w:t>
      </w:r>
    </w:p>
    <w:p w:rsidR="009B4377" w:rsidRPr="009B4377" w:rsidRDefault="00A013E6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социально-технических сервисов</w:t>
      </w:r>
    </w:p>
    <w:p w:rsidR="009B4377" w:rsidRPr="00C36C0E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>_______________</w:t>
      </w:r>
      <w:r w:rsidR="00C36C0E">
        <w:rPr>
          <w:rFonts w:ascii="Times New Roman" w:hAnsi="Times New Roman" w:cs="Times New Roman"/>
          <w:sz w:val="28"/>
          <w:szCs w:val="36"/>
        </w:rPr>
        <w:t>Е.А. Семахин</w:t>
      </w: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 xml:space="preserve">Зав. кафедрой </w:t>
      </w:r>
      <w:r w:rsidR="00A013E6">
        <w:rPr>
          <w:rFonts w:ascii="Times New Roman" w:hAnsi="Times New Roman" w:cs="Times New Roman"/>
          <w:sz w:val="28"/>
          <w:szCs w:val="36"/>
        </w:rPr>
        <w:t>«Экономика предприятия»</w:t>
      </w: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>_______________</w:t>
      </w:r>
      <w:r w:rsidR="00A013E6">
        <w:rPr>
          <w:rFonts w:ascii="Times New Roman" w:hAnsi="Times New Roman" w:cs="Times New Roman"/>
          <w:sz w:val="28"/>
          <w:szCs w:val="36"/>
        </w:rPr>
        <w:t>В.П. Кузнецов</w:t>
      </w: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>«____»_________20</w:t>
      </w:r>
      <w:r w:rsidR="0046005A">
        <w:rPr>
          <w:rFonts w:ascii="Times New Roman" w:hAnsi="Times New Roman" w:cs="Times New Roman"/>
          <w:sz w:val="28"/>
          <w:szCs w:val="36"/>
        </w:rPr>
        <w:t>2</w:t>
      </w:r>
      <w:r w:rsidR="00C36C0E">
        <w:rPr>
          <w:rFonts w:ascii="Times New Roman" w:hAnsi="Times New Roman" w:cs="Times New Roman"/>
          <w:sz w:val="28"/>
          <w:szCs w:val="36"/>
        </w:rPr>
        <w:t>2</w:t>
      </w:r>
      <w:r w:rsidRPr="009B4377">
        <w:rPr>
          <w:rFonts w:ascii="Times New Roman" w:hAnsi="Times New Roman" w:cs="Times New Roman"/>
          <w:sz w:val="28"/>
          <w:szCs w:val="36"/>
        </w:rPr>
        <w:t xml:space="preserve"> г.</w:t>
      </w:r>
    </w:p>
    <w:p w:rsidR="00A013E6" w:rsidRDefault="00A013E6" w:rsidP="009B4377">
      <w:pPr>
        <w:jc w:val="both"/>
        <w:rPr>
          <w:sz w:val="28"/>
          <w:szCs w:val="36"/>
        </w:rPr>
      </w:pPr>
    </w:p>
    <w:p w:rsidR="008A5403" w:rsidRPr="006C652D" w:rsidRDefault="008A5403" w:rsidP="002437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27782D" w:rsidRPr="006C6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3E6" w:rsidRPr="006C652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013E6" w:rsidRPr="00A013E6" w:rsidRDefault="00A013E6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цели, задачи,  условия и порядок проведения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7AA0" w:rsidRPr="00BA7A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005A" w:rsidRPr="004600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005A">
        <w:rPr>
          <w:rFonts w:ascii="Times New Roman" w:hAnsi="Times New Roman" w:cs="Times New Roman"/>
          <w:sz w:val="28"/>
          <w:szCs w:val="28"/>
        </w:rPr>
        <w:t>V</w:t>
      </w:r>
      <w:r w:rsidR="001D7B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C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005A">
        <w:rPr>
          <w:rFonts w:ascii="Times New Roman" w:hAnsi="Times New Roman" w:cs="Times New Roman"/>
          <w:sz w:val="28"/>
          <w:szCs w:val="28"/>
        </w:rPr>
        <w:t xml:space="preserve"> </w:t>
      </w:r>
      <w:r w:rsidR="0046005A" w:rsidRPr="0046005A">
        <w:rPr>
          <w:rFonts w:ascii="Times New Roman" w:hAnsi="Times New Roman" w:cs="Times New Roman"/>
          <w:sz w:val="28"/>
          <w:szCs w:val="28"/>
        </w:rPr>
        <w:t>Международно</w:t>
      </w:r>
      <w:r w:rsidR="0046005A">
        <w:rPr>
          <w:rFonts w:ascii="Times New Roman" w:hAnsi="Times New Roman" w:cs="Times New Roman"/>
          <w:sz w:val="28"/>
          <w:szCs w:val="28"/>
        </w:rPr>
        <w:t>го</w:t>
      </w:r>
      <w:r w:rsidR="0046005A" w:rsidRPr="0046005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6005A">
        <w:rPr>
          <w:rFonts w:ascii="Times New Roman" w:hAnsi="Times New Roman" w:cs="Times New Roman"/>
          <w:sz w:val="28"/>
          <w:szCs w:val="28"/>
        </w:rPr>
        <w:t>а</w:t>
      </w:r>
      <w:r w:rsidR="0046005A" w:rsidRPr="0046005A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студентов, магистрантов и аспирантов </w:t>
      </w:r>
      <w:r w:rsidR="00FD0988" w:rsidRPr="0064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 и ВО</w:t>
      </w:r>
      <w:r w:rsidR="00FD0988" w:rsidRPr="0064011E">
        <w:rPr>
          <w:rFonts w:ascii="Times New Roman" w:hAnsi="Times New Roman" w:cs="Times New Roman"/>
          <w:sz w:val="28"/>
          <w:szCs w:val="28"/>
        </w:rPr>
        <w:t xml:space="preserve"> </w:t>
      </w:r>
      <w:r w:rsidR="0046005A" w:rsidRPr="0046005A">
        <w:rPr>
          <w:rFonts w:ascii="Times New Roman" w:hAnsi="Times New Roman" w:cs="Times New Roman"/>
          <w:b/>
          <w:sz w:val="28"/>
          <w:szCs w:val="28"/>
        </w:rPr>
        <w:t>«</w:t>
      </w:r>
      <w:r w:rsidR="0046005A" w:rsidRPr="0046005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проблемы экономики и управления в </w:t>
      </w:r>
      <w:r w:rsidR="0046005A" w:rsidRPr="0046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46005A" w:rsidRPr="0046005A">
        <w:rPr>
          <w:rFonts w:ascii="Times New Roman" w:hAnsi="Times New Roman" w:cs="Times New Roman"/>
          <w:b/>
          <w:bCs/>
          <w:sz w:val="28"/>
          <w:szCs w:val="28"/>
        </w:rPr>
        <w:t xml:space="preserve"> веке</w:t>
      </w:r>
      <w:r w:rsidR="0046005A" w:rsidRPr="0046005A">
        <w:rPr>
          <w:rFonts w:ascii="Times New Roman" w:hAnsi="Times New Roman" w:cs="Times New Roman"/>
          <w:b/>
          <w:sz w:val="28"/>
          <w:szCs w:val="28"/>
        </w:rPr>
        <w:t>»</w:t>
      </w:r>
      <w:r w:rsidRPr="00BA7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), а также требования к участникам, порядок представления работ, критерии оценки, сроки подведения итогов и порядок награждения победителей. </w:t>
      </w:r>
    </w:p>
    <w:p w:rsidR="00A013E6" w:rsidRPr="00A013E6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A0B58">
        <w:rPr>
          <w:rFonts w:ascii="Times New Roman" w:hAnsi="Times New Roman" w:cs="Times New Roman"/>
          <w:color w:val="000000"/>
          <w:sz w:val="28"/>
          <w:szCs w:val="28"/>
        </w:rPr>
        <w:t>1.2. Организацию и проведение конкурса осуществляет факультет управления и социально-технических сервисов, кафедра «Экономика предприятия»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 «Нижегородский государственный  педагогический университет имени </w:t>
      </w:r>
      <w:proofErr w:type="spellStart"/>
      <w:r w:rsidRPr="00A013E6">
        <w:rPr>
          <w:rFonts w:ascii="Times New Roman" w:hAnsi="Times New Roman" w:cs="Times New Roman"/>
          <w:color w:val="000000"/>
          <w:sz w:val="28"/>
          <w:szCs w:val="28"/>
        </w:rPr>
        <w:t>Козьмы</w:t>
      </w:r>
      <w:proofErr w:type="spellEnd"/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 Минина» (</w:t>
      </w:r>
      <w:proofErr w:type="spellStart"/>
      <w:r w:rsidRPr="00A013E6">
        <w:rPr>
          <w:rFonts w:ascii="Times New Roman" w:hAnsi="Times New Roman" w:cs="Times New Roman"/>
          <w:color w:val="000000"/>
          <w:sz w:val="28"/>
          <w:szCs w:val="28"/>
        </w:rPr>
        <w:t>Мининский</w:t>
      </w:r>
      <w:proofErr w:type="spellEnd"/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университет) (далее - Университет).</w:t>
      </w:r>
    </w:p>
    <w:p w:rsidR="00A013E6" w:rsidRPr="00A013E6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1.3. Непосредственный порядок проведения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Конкурса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решениями, принимаемыми организационным комитетом (далее – Оргкомитет).</w:t>
      </w:r>
    </w:p>
    <w:p w:rsidR="00A013E6" w:rsidRPr="00243715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>1.4. Для оценивания работ оргкомитет формирует группу экспертов/предметную комиссию в качественном и количественном составе, необходимом для обеспечения объективного и независимого судейства.</w:t>
      </w:r>
    </w:p>
    <w:p w:rsidR="00B97043" w:rsidRPr="006C652D" w:rsidRDefault="008A5403" w:rsidP="00243715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A013E6" w:rsidRPr="006C652D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И ЗАДАЧИ КОНКУРСА</w:t>
      </w:r>
    </w:p>
    <w:p w:rsidR="00A013E6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3E6">
        <w:rPr>
          <w:rFonts w:ascii="Times New Roman" w:hAnsi="Times New Roman" w:cs="Times New Roman"/>
          <w:color w:val="000000"/>
          <w:sz w:val="27"/>
          <w:szCs w:val="27"/>
        </w:rPr>
        <w:t xml:space="preserve">2.1. Цель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Конкурса</w:t>
      </w:r>
      <w:r w:rsidRPr="00A013E6"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: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 xml:space="preserve"> </w:t>
      </w:r>
      <w:r w:rsidRPr="006C652D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52D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 xml:space="preserve">е у обучающихся творческих </w:t>
      </w:r>
      <w:r w:rsidRPr="006C652D">
        <w:rPr>
          <w:rFonts w:ascii="Times New Roman" w:hAnsi="Times New Roman" w:cs="Times New Roman"/>
          <w:sz w:val="28"/>
          <w:szCs w:val="28"/>
        </w:rPr>
        <w:t>способностей и интереса к профессиональной деятельности</w:t>
      </w:r>
    </w:p>
    <w:p w:rsidR="00A013E6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13E6">
        <w:rPr>
          <w:rFonts w:ascii="Times New Roman" w:hAnsi="Times New Roman" w:cs="Times New Roman"/>
          <w:color w:val="000000"/>
          <w:sz w:val="27"/>
          <w:szCs w:val="27"/>
        </w:rPr>
        <w:t xml:space="preserve">2.2. Задачи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Конкурса</w:t>
      </w:r>
      <w:r w:rsidRPr="00A013E6"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013E6" w:rsidRDefault="00A013E6" w:rsidP="0024371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652D">
        <w:rPr>
          <w:rFonts w:ascii="Times New Roman" w:hAnsi="Times New Roman" w:cs="Times New Roman"/>
          <w:sz w:val="28"/>
          <w:szCs w:val="28"/>
        </w:rPr>
        <w:t xml:space="preserve">родвижение в молодёжной среде ценностей труда, профессионализма и применения собственного творческого потенциала в профессии. </w:t>
      </w:r>
    </w:p>
    <w:p w:rsidR="00A013E6" w:rsidRDefault="00A013E6" w:rsidP="0024371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C652D">
        <w:rPr>
          <w:rFonts w:ascii="Times New Roman" w:hAnsi="Times New Roman" w:cs="Times New Roman"/>
          <w:sz w:val="28"/>
          <w:szCs w:val="28"/>
        </w:rPr>
        <w:t xml:space="preserve">тимулирование профессионального самопознания, расширение кругозора и формирование интереса к профессии. </w:t>
      </w:r>
    </w:p>
    <w:p w:rsidR="00A013E6" w:rsidRPr="00A013E6" w:rsidRDefault="00A013E6" w:rsidP="0024371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C652D">
        <w:rPr>
          <w:rFonts w:ascii="Times New Roman" w:hAnsi="Times New Roman" w:cs="Times New Roman"/>
          <w:sz w:val="28"/>
          <w:szCs w:val="28"/>
        </w:rPr>
        <w:t>ктуализация интеллектуальных и творческих способностей обучающихся.</w:t>
      </w:r>
    </w:p>
    <w:p w:rsidR="00243715" w:rsidRDefault="00243715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013E6" w:rsidRPr="00A013E6" w:rsidRDefault="00A013E6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013E6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3. ТРЕБОВАНИЯ К УЧАСТНИКАМ КОНКУРСА</w:t>
      </w:r>
    </w:p>
    <w:p w:rsidR="008B1D00" w:rsidRPr="00243715" w:rsidRDefault="00A013E6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3E6">
        <w:rPr>
          <w:rFonts w:ascii="Times New Roman" w:hAnsi="Times New Roman" w:cs="Times New Roman"/>
          <w:sz w:val="27"/>
          <w:szCs w:val="27"/>
        </w:rPr>
        <w:t>3.1. В конкурсе могут принять участие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студенты, магистранты, аспиранты </w:t>
      </w:r>
      <w:r w:rsidRPr="006C652D">
        <w:rPr>
          <w:rFonts w:ascii="Times New Roman" w:hAnsi="Times New Roman" w:cs="Times New Roman"/>
          <w:sz w:val="28"/>
          <w:szCs w:val="28"/>
        </w:rPr>
        <w:t>высших учреждений и учреждений среднего профессионального образования Российской Федерации и государств СНГ, независимо от организационно-правовой формы и ведомственной принадлежности образовательного учреждения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1D00" w:rsidRP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4. УСЛОВИЯ И ПОРЯДОК ПРОВЕДЕНИЯ </w:t>
      </w:r>
      <w:r w:rsidRPr="00934E1E">
        <w:rPr>
          <w:rFonts w:ascii="Times New Roman" w:hAnsi="Times New Roman" w:cs="Times New Roman"/>
          <w:b/>
          <w:color w:val="000000"/>
          <w:sz w:val="27"/>
          <w:szCs w:val="27"/>
        </w:rPr>
        <w:t>КОНКУРСА</w:t>
      </w:r>
    </w:p>
    <w:p w:rsidR="008B1D00" w:rsidRPr="008B1D00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4.1. Формат проведения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 xml:space="preserve">Конкурса </w:t>
      </w: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 предполагает </w:t>
      </w:r>
      <w:r w:rsidRPr="008B1D00">
        <w:rPr>
          <w:rFonts w:ascii="Times New Roman" w:hAnsi="Times New Roman" w:cs="Times New Roman"/>
          <w:color w:val="000000"/>
          <w:sz w:val="27"/>
          <w:szCs w:val="27"/>
          <w:u w:val="single"/>
        </w:rPr>
        <w:tab/>
      </w:r>
      <w:r w:rsidR="00243715">
        <w:rPr>
          <w:rFonts w:ascii="Times New Roman" w:hAnsi="Times New Roman" w:cs="Times New Roman"/>
          <w:color w:val="000000"/>
          <w:sz w:val="27"/>
          <w:szCs w:val="27"/>
          <w:u w:val="single"/>
        </w:rPr>
        <w:t>1</w:t>
      </w:r>
      <w:r w:rsidR="00243715">
        <w:rPr>
          <w:rFonts w:ascii="Times New Roman" w:hAnsi="Times New Roman" w:cs="Times New Roman"/>
          <w:color w:val="000000"/>
          <w:sz w:val="27"/>
          <w:szCs w:val="27"/>
        </w:rPr>
        <w:t xml:space="preserve"> этап</w:t>
      </w: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 и организуется в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заочной форме</w:t>
      </w:r>
      <w:r w:rsidR="004F7808"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 xml:space="preserve"> </w:t>
      </w:r>
      <w:r w:rsidR="004F7808" w:rsidRPr="006C652D">
        <w:rPr>
          <w:rFonts w:ascii="Times New Roman" w:hAnsi="Times New Roman" w:cs="Times New Roman"/>
          <w:sz w:val="28"/>
          <w:szCs w:val="28"/>
        </w:rPr>
        <w:t>с предоставлением работы</w:t>
      </w: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8B1D00" w:rsidRPr="008B1D00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4.2. </w:t>
      </w:r>
      <w:proofErr w:type="gramStart"/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Обязательным условием участия в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Конкурсе</w:t>
      </w:r>
      <w:r w:rsidRPr="008B1D00">
        <w:rPr>
          <w:rFonts w:ascii="Times New Roman" w:hAnsi="Times New Roman" w:cs="Times New Roman"/>
          <w:color w:val="000000"/>
          <w:sz w:val="27"/>
          <w:szCs w:val="27"/>
        </w:rPr>
        <w:t>) является наличие заявки и работы установленного образца.</w:t>
      </w:r>
      <w:proofErr w:type="gramEnd"/>
    </w:p>
    <w:p w:rsid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4.3. Конкурс проводится </w:t>
      </w:r>
      <w:r w:rsidRPr="006C652D">
        <w:rPr>
          <w:rFonts w:ascii="Times New Roman" w:hAnsi="Times New Roman" w:cs="Times New Roman"/>
          <w:sz w:val="28"/>
          <w:szCs w:val="28"/>
        </w:rPr>
        <w:t xml:space="preserve">в каждой секции по следующим </w:t>
      </w:r>
      <w:r w:rsidRPr="006C652D">
        <w:rPr>
          <w:rFonts w:ascii="Times New Roman" w:hAnsi="Times New Roman" w:cs="Times New Roman"/>
          <w:b/>
          <w:bCs/>
          <w:sz w:val="28"/>
          <w:szCs w:val="28"/>
        </w:rPr>
        <w:t>категориям</w:t>
      </w:r>
      <w:r w:rsidRPr="006C65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- «Эссе»</w:t>
      </w:r>
      <w:r w:rsidR="00243715">
        <w:rPr>
          <w:rFonts w:ascii="Times New Roman" w:hAnsi="Times New Roman" w:cs="Times New Roman"/>
          <w:sz w:val="28"/>
          <w:szCs w:val="28"/>
        </w:rPr>
        <w:t>;</w:t>
      </w:r>
      <w:r w:rsidRPr="006C6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- «Презентация»</w:t>
      </w:r>
      <w:r w:rsidR="00243715">
        <w:rPr>
          <w:rFonts w:ascii="Times New Roman" w:hAnsi="Times New Roman" w:cs="Times New Roman"/>
          <w:sz w:val="28"/>
          <w:szCs w:val="28"/>
        </w:rPr>
        <w:t>;</w:t>
      </w:r>
      <w:r w:rsidRPr="006C6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- «Научно-исследовательский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1D00" w:rsidRP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sz w:val="28"/>
          <w:szCs w:val="28"/>
        </w:rPr>
        <w:t>Секции конкурса:</w:t>
      </w:r>
    </w:p>
    <w:p w:rsidR="0046005A" w:rsidRPr="0046005A" w:rsidRDefault="0046005A" w:rsidP="0046005A">
      <w:pPr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005A">
        <w:rPr>
          <w:rFonts w:ascii="Times New Roman" w:hAnsi="Times New Roman" w:cs="Times New Roman"/>
          <w:bCs/>
          <w:iCs/>
          <w:sz w:val="28"/>
          <w:szCs w:val="28"/>
        </w:rPr>
        <w:t>Секция 1: Тенденции развития экономики, организации и управления производственными системами</w:t>
      </w:r>
      <w:r w:rsidR="007A0B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6005A" w:rsidRPr="0046005A" w:rsidRDefault="0046005A" w:rsidP="0046005A">
      <w:pPr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005A">
        <w:rPr>
          <w:rFonts w:ascii="Times New Roman" w:hAnsi="Times New Roman" w:cs="Times New Roman"/>
          <w:bCs/>
          <w:iCs/>
          <w:sz w:val="28"/>
          <w:szCs w:val="28"/>
        </w:rPr>
        <w:t>Секция 2: Современные аспекты отраслевого развития регионов</w:t>
      </w:r>
      <w:r w:rsidR="007A0B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60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005A" w:rsidRPr="0046005A" w:rsidRDefault="0046005A" w:rsidP="0046005A">
      <w:pPr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005A">
        <w:rPr>
          <w:rFonts w:ascii="Times New Roman" w:hAnsi="Times New Roman" w:cs="Times New Roman"/>
          <w:bCs/>
          <w:iCs/>
          <w:sz w:val="28"/>
          <w:szCs w:val="28"/>
        </w:rPr>
        <w:t>Секция 3: Управление инновациями и инновационной деятельностью экономических систем</w:t>
      </w:r>
      <w:r w:rsidR="007A0B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60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005A" w:rsidRPr="0046005A" w:rsidRDefault="0046005A" w:rsidP="0046005A">
      <w:pPr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005A">
        <w:rPr>
          <w:rFonts w:ascii="Times New Roman" w:hAnsi="Times New Roman" w:cs="Times New Roman"/>
          <w:bCs/>
          <w:iCs/>
          <w:sz w:val="28"/>
          <w:szCs w:val="28"/>
        </w:rPr>
        <w:t>Секция 4: Актуальные проблемы финансов, методологии учета, анализа и аудита современной цифровой экономики</w:t>
      </w:r>
      <w:r w:rsidR="007A0B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6005A" w:rsidRPr="0046005A" w:rsidRDefault="0046005A" w:rsidP="0046005A">
      <w:pPr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005A">
        <w:rPr>
          <w:rFonts w:ascii="Times New Roman" w:hAnsi="Times New Roman" w:cs="Times New Roman"/>
          <w:bCs/>
          <w:iCs/>
          <w:sz w:val="28"/>
          <w:szCs w:val="28"/>
        </w:rPr>
        <w:t>Секция 5: Экономика социальной сферы и труда</w:t>
      </w:r>
      <w:r w:rsidR="007A0B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6005A" w:rsidRPr="0046005A" w:rsidRDefault="0046005A" w:rsidP="0046005A">
      <w:pPr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005A">
        <w:rPr>
          <w:rFonts w:ascii="Times New Roman" w:hAnsi="Times New Roman" w:cs="Times New Roman"/>
          <w:bCs/>
          <w:iCs/>
          <w:sz w:val="28"/>
          <w:szCs w:val="28"/>
        </w:rPr>
        <w:t>Секция 6: Развитие и совершенствование внешнеэкономической деятельности социально-экономических систем</w:t>
      </w:r>
      <w:r w:rsidR="007A0B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6005A" w:rsidRPr="0046005A" w:rsidRDefault="0046005A" w:rsidP="0046005A">
      <w:pPr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005A">
        <w:rPr>
          <w:rFonts w:ascii="Times New Roman" w:hAnsi="Times New Roman" w:cs="Times New Roman"/>
          <w:bCs/>
          <w:iCs/>
          <w:sz w:val="28"/>
          <w:szCs w:val="28"/>
        </w:rPr>
        <w:t xml:space="preserve">Секция 7: Моделирование прикладных наукоемких задач в условиях </w:t>
      </w:r>
      <w:proofErr w:type="spellStart"/>
      <w:r w:rsidRPr="0046005A">
        <w:rPr>
          <w:rFonts w:ascii="Times New Roman" w:hAnsi="Times New Roman" w:cs="Times New Roman"/>
          <w:bCs/>
          <w:iCs/>
          <w:sz w:val="28"/>
          <w:szCs w:val="28"/>
        </w:rPr>
        <w:t>цифровизации</w:t>
      </w:r>
      <w:proofErr w:type="spellEnd"/>
      <w:r w:rsidRPr="004600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6005A" w:rsidRDefault="0046005A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8B1D00" w:rsidRDefault="008B1D00" w:rsidP="001D7BD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5. ТРЕБОВАНИЯ К ПРЕДОСТАВЛЕНИЮ И ОФОРМЛЕНИЮ РАБОТ</w:t>
      </w:r>
    </w:p>
    <w:p w:rsidR="008B1D00" w:rsidRDefault="008B1D00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52D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поданные в срок работы, содержание которых соответствует утвержденным секциям Конкурса согласно настоящему Положению. Материалы для участия в Конкурсе необходимо предоставить в адрес оргкомитета по электронной почте </w:t>
      </w:r>
      <w:hyperlink r:id="rId8" w:history="1"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konkursnir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kep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C652D">
        <w:rPr>
          <w:rFonts w:ascii="Times New Roman" w:hAnsi="Times New Roman" w:cs="Times New Roman"/>
          <w:sz w:val="28"/>
          <w:szCs w:val="28"/>
        </w:rPr>
        <w:t xml:space="preserve"> (с пометкой в теме письма ФИО участника, номер секции): заявку, текст эссе или научно-исследовательского проекта, презентацию. </w:t>
      </w:r>
    </w:p>
    <w:p w:rsidR="008B1D00" w:rsidRDefault="008B1D00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52D">
        <w:rPr>
          <w:rFonts w:ascii="Times New Roman" w:hAnsi="Times New Roman" w:cs="Times New Roman"/>
          <w:sz w:val="28"/>
          <w:szCs w:val="28"/>
        </w:rPr>
        <w:t>. Работы, представленные на Конкурс, должны включать в себя: Заявка (Приложение 1); Титульный лис</w:t>
      </w:r>
      <w:r w:rsidR="007D12C2">
        <w:rPr>
          <w:rFonts w:ascii="Times New Roman" w:hAnsi="Times New Roman" w:cs="Times New Roman"/>
          <w:sz w:val="28"/>
          <w:szCs w:val="28"/>
        </w:rPr>
        <w:t xml:space="preserve">т (Приложение 2); «Презентацию», </w:t>
      </w:r>
      <w:r w:rsidRPr="006C652D">
        <w:rPr>
          <w:rFonts w:ascii="Times New Roman" w:hAnsi="Times New Roman" w:cs="Times New Roman"/>
          <w:sz w:val="28"/>
          <w:szCs w:val="28"/>
        </w:rPr>
        <w:t xml:space="preserve">«Эссе» или «Научно-исследовательский проект». </w:t>
      </w:r>
    </w:p>
    <w:p w:rsidR="004F7808" w:rsidRDefault="008B1D00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6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652D">
        <w:rPr>
          <w:rFonts w:ascii="Times New Roman" w:hAnsi="Times New Roman" w:cs="Times New Roman"/>
          <w:sz w:val="28"/>
          <w:szCs w:val="28"/>
        </w:rPr>
        <w:t xml:space="preserve">. Конкурсная работа должна быть оформлена в соответствии с Приложениями 1,2. </w:t>
      </w:r>
    </w:p>
    <w:p w:rsidR="004F7808" w:rsidRDefault="004F7808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6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652D">
        <w:rPr>
          <w:rFonts w:ascii="Times New Roman" w:hAnsi="Times New Roman" w:cs="Times New Roman"/>
          <w:sz w:val="28"/>
          <w:szCs w:val="28"/>
        </w:rPr>
        <w:t xml:space="preserve">. Для проведения конкурса кафедра экономики предприятия формирует оргкомитет, разрабатывает положение о проведении Конкурса. </w:t>
      </w:r>
    </w:p>
    <w:p w:rsidR="004F7808" w:rsidRPr="006C652D" w:rsidRDefault="004F7808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6C652D">
        <w:rPr>
          <w:rFonts w:ascii="Times New Roman" w:hAnsi="Times New Roman" w:cs="Times New Roman"/>
          <w:sz w:val="28"/>
          <w:szCs w:val="28"/>
        </w:rPr>
        <w:t xml:space="preserve">. Участие в Конкурсе бесплатное. </w:t>
      </w:r>
    </w:p>
    <w:p w:rsidR="004F7808" w:rsidRDefault="004F7808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6C652D">
        <w:rPr>
          <w:rFonts w:ascii="Times New Roman" w:hAnsi="Times New Roman" w:cs="Times New Roman"/>
          <w:sz w:val="28"/>
          <w:szCs w:val="28"/>
        </w:rPr>
        <w:t xml:space="preserve">. Регистрация работ осуществляется Оргкомитетом в течение 7 рабочих дней. </w:t>
      </w:r>
    </w:p>
    <w:p w:rsidR="004F7808" w:rsidRPr="004F7808" w:rsidRDefault="004F7808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6C652D">
        <w:rPr>
          <w:rFonts w:ascii="Times New Roman" w:hAnsi="Times New Roman" w:cs="Times New Roman"/>
          <w:sz w:val="28"/>
          <w:szCs w:val="28"/>
        </w:rPr>
        <w:t xml:space="preserve">При соблюдении всех требований оргкомитет направляет в адрес участника подтверждение (по указанному в заявке </w:t>
      </w:r>
      <w:proofErr w:type="gramStart"/>
      <w:r w:rsidRPr="006C652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C65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652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652D">
        <w:rPr>
          <w:rFonts w:ascii="Times New Roman" w:hAnsi="Times New Roman" w:cs="Times New Roman"/>
          <w:sz w:val="28"/>
          <w:szCs w:val="28"/>
        </w:rPr>
        <w:t>) о принятии работы к участию в конкурсе.</w:t>
      </w:r>
    </w:p>
    <w:p w:rsidR="0046005A" w:rsidRPr="00335495" w:rsidRDefault="004F7808" w:rsidP="001D7BD7">
      <w:pPr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6C652D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Конкурсе может </w:t>
      </w:r>
      <w:r w:rsidRPr="0046005A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="0046005A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46005A" w:rsidRPr="0046005A">
        <w:rPr>
          <w:rFonts w:ascii="Times New Roman" w:hAnsi="Times New Roman" w:cs="Times New Roman"/>
          <w:color w:val="000000"/>
          <w:sz w:val="28"/>
          <w:szCs w:val="28"/>
        </w:rPr>
        <w:t>индивидуальным (один автор).</w:t>
      </w:r>
      <w:r w:rsidR="00C3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C0E" w:rsidRPr="00C36C0E">
        <w:rPr>
          <w:rFonts w:ascii="Times New Roman" w:hAnsi="Times New Roman" w:cs="Times New Roman"/>
          <w:color w:val="000000"/>
          <w:sz w:val="28"/>
          <w:szCs w:val="28"/>
        </w:rPr>
        <w:t>От одного научного руководителя, от одного образовательного учреждения не более 3 конкурсных работ.</w:t>
      </w:r>
    </w:p>
    <w:p w:rsidR="0046005A" w:rsidRPr="0046005A" w:rsidRDefault="004F7808" w:rsidP="001D7BD7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="0046005A" w:rsidRPr="0046005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работ, направляемых на конкурс от одного автора, ограничивается (не более 1 работы), конкурсная работа (проект) может быть рассмотрена только по одной секции </w:t>
      </w:r>
      <w:r w:rsidR="0046005A">
        <w:rPr>
          <w:rFonts w:ascii="Times New Roman" w:hAnsi="Times New Roman" w:cs="Times New Roman"/>
          <w:color w:val="000000"/>
          <w:sz w:val="28"/>
          <w:szCs w:val="28"/>
        </w:rPr>
        <w:t>и одной категории</w:t>
      </w:r>
      <w:r w:rsidR="0046005A" w:rsidRPr="004600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7808" w:rsidRPr="004F7808" w:rsidRDefault="004F7808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2D">
        <w:rPr>
          <w:rFonts w:ascii="Times New Roman" w:hAnsi="Times New Roman" w:cs="Times New Roman"/>
          <w:color w:val="000000"/>
          <w:sz w:val="28"/>
          <w:szCs w:val="28"/>
        </w:rPr>
        <w:t>Жюри имеет право рекомендовать рассмотрение работы (проекта) в другой номинации.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52D">
        <w:rPr>
          <w:rFonts w:ascii="Times New Roman" w:hAnsi="Times New Roman" w:cs="Times New Roman"/>
          <w:sz w:val="28"/>
          <w:szCs w:val="28"/>
        </w:rPr>
        <w:t>Официальный язык конференции – русский.</w:t>
      </w:r>
    </w:p>
    <w:p w:rsidR="0046005A" w:rsidRPr="001D7BD7" w:rsidRDefault="004F7808" w:rsidP="001D7B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C652D">
        <w:rPr>
          <w:rFonts w:ascii="Times New Roman" w:hAnsi="Times New Roman" w:cs="Times New Roman"/>
          <w:sz w:val="28"/>
          <w:szCs w:val="28"/>
        </w:rPr>
        <w:t xml:space="preserve">. Все материалы, присланные на Конкурс, обратно не возвращаются и не рецензируются. </w:t>
      </w:r>
    </w:p>
    <w:p w:rsidR="008B1D00" w:rsidRPr="001D7BD7" w:rsidRDefault="008B1D00" w:rsidP="00243715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7BD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Требования к оформлению эссе:</w:t>
      </w:r>
    </w:p>
    <w:p w:rsidR="008B1D00" w:rsidRPr="001D7BD7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Эссе по структуре содержит актуальность, основной текст, выводы, список литературы и направляется в оргкомитет по электронной почте. </w:t>
      </w:r>
    </w:p>
    <w:p w:rsidR="008B1D00" w:rsidRPr="001D7BD7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Электронный вариант эссе предоставляется в формате </w:t>
      </w:r>
      <w:proofErr w:type="spellStart"/>
      <w:r w:rsidRPr="001D7BD7">
        <w:rPr>
          <w:rFonts w:ascii="Times New Roman" w:hAnsi="Times New Roman" w:cs="Times New Roman"/>
          <w:color w:val="auto"/>
          <w:sz w:val="28"/>
          <w:szCs w:val="28"/>
        </w:rPr>
        <w:t>Microsoft</w:t>
      </w:r>
      <w:proofErr w:type="spellEnd"/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D7BD7">
        <w:rPr>
          <w:rFonts w:ascii="Times New Roman" w:hAnsi="Times New Roman" w:cs="Times New Roman"/>
          <w:color w:val="auto"/>
          <w:sz w:val="28"/>
          <w:szCs w:val="28"/>
        </w:rPr>
        <w:t>Word</w:t>
      </w:r>
      <w:proofErr w:type="spellEnd"/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, шрифт </w:t>
      </w:r>
      <w:proofErr w:type="spellStart"/>
      <w:r w:rsidRPr="001D7BD7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D7BD7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 Roman, кегль 14, междустрочный интервал 1,5. Параметры страницы: все поля - 2 см, без колонтитулов, абзацный отступ - 1,25 см; автоматический перенос слов, нумерация страниц не проставляется, в тексте статьи не допускается полужирный и подчеркивание, курсив возможен. Объем эссе - не менее 5-и и не более 10-и страниц в формате настоящих требований. Список литературы приводится в конце эссе, оформляется в алфавитном порядке в соответствии с требованиями ГОСТ 7.05-2008. </w:t>
      </w:r>
    </w:p>
    <w:p w:rsidR="008B1D00" w:rsidRPr="001D7BD7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D7BD7">
        <w:rPr>
          <w:rFonts w:ascii="Times New Roman" w:hAnsi="Times New Roman" w:cs="Times New Roman"/>
          <w:color w:val="auto"/>
          <w:sz w:val="28"/>
          <w:szCs w:val="28"/>
          <w:u w:val="single"/>
        </w:rPr>
        <w:t>Оригинальность эссе должна составлять не менее 75%</w:t>
      </w:r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BD7" w:rsidRPr="001D7BD7">
        <w:rPr>
          <w:rFonts w:ascii="Times New Roman" w:hAnsi="Times New Roman" w:cs="Times New Roman"/>
          <w:b/>
          <w:sz w:val="28"/>
          <w:szCs w:val="28"/>
        </w:rPr>
        <w:t>(используется</w:t>
      </w:r>
      <w:r w:rsidR="001D7BD7" w:rsidRPr="001D7BD7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="001D7BD7" w:rsidRPr="001D7BD7">
        <w:rPr>
          <w:rFonts w:ascii="Times New Roman" w:hAnsi="Times New Roman" w:cs="Times New Roman"/>
          <w:b/>
          <w:sz w:val="28"/>
          <w:szCs w:val="28"/>
        </w:rPr>
        <w:t>)</w:t>
      </w:r>
      <w:r w:rsidR="001D7BD7"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D7BD7">
        <w:rPr>
          <w:rFonts w:ascii="Times New Roman" w:hAnsi="Times New Roman" w:cs="Times New Roman"/>
          <w:i/>
          <w:color w:val="auto"/>
          <w:sz w:val="28"/>
          <w:szCs w:val="28"/>
        </w:rPr>
        <w:t>при этом искусственное повышение оригинальности текста с использованием различных Интернет-ресурсов будет расцениваться как</w:t>
      </w:r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i/>
          <w:color w:val="auto"/>
          <w:sz w:val="28"/>
          <w:szCs w:val="28"/>
        </w:rPr>
        <w:t>нарушение соблюдения оригинальности текста</w:t>
      </w:r>
      <w:r w:rsidRPr="001D7BD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B1D00" w:rsidRPr="001D7BD7" w:rsidRDefault="008B1D00" w:rsidP="00243715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7BD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Требования к оформлению презентации:</w:t>
      </w:r>
    </w:p>
    <w:p w:rsidR="008B1D00" w:rsidRPr="001D7BD7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Компьютерная презентация должна быть выполнена в программе </w:t>
      </w:r>
      <w:proofErr w:type="spellStart"/>
      <w:r w:rsidRPr="001D7BD7">
        <w:rPr>
          <w:rFonts w:ascii="Times New Roman" w:hAnsi="Times New Roman" w:cs="Times New Roman"/>
          <w:color w:val="auto"/>
          <w:sz w:val="28"/>
          <w:szCs w:val="28"/>
        </w:rPr>
        <w:t>Power</w:t>
      </w:r>
      <w:proofErr w:type="spellEnd"/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D7BD7">
        <w:rPr>
          <w:rFonts w:ascii="Times New Roman" w:hAnsi="Times New Roman" w:cs="Times New Roman"/>
          <w:color w:val="auto"/>
          <w:sz w:val="28"/>
          <w:szCs w:val="28"/>
        </w:rPr>
        <w:t>Point</w:t>
      </w:r>
      <w:proofErr w:type="spellEnd"/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. Действия и смена слайдов презентации должны происходить автоматически. Презентация должна воспроизводиться на любом компьютере. </w:t>
      </w:r>
    </w:p>
    <w:p w:rsidR="008B1D00" w:rsidRPr="001D7BD7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BD7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слайдов не более 15, максимальный объем не более 15 Мб. </w:t>
      </w:r>
    </w:p>
    <w:p w:rsidR="008B1D00" w:rsidRPr="001D7BD7" w:rsidRDefault="008B1D00" w:rsidP="00243715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BD7">
        <w:rPr>
          <w:rFonts w:ascii="Times New Roman" w:hAnsi="Times New Roman" w:cs="Times New Roman"/>
          <w:color w:val="auto"/>
          <w:sz w:val="28"/>
          <w:szCs w:val="28"/>
        </w:rPr>
        <w:t>Презентация должна сохранять единый стиль (цвет, шрифт – размер, начертание, выравнивание). Презентация должна иметь титульный лист: название проекта, номинация проекта, автор проекта (ФИО), руководитель (ФИО). Полное название образовательного учреждения.</w:t>
      </w:r>
    </w:p>
    <w:p w:rsidR="008B1D00" w:rsidRPr="001D7BD7" w:rsidRDefault="008B1D00" w:rsidP="002437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D7">
        <w:rPr>
          <w:rFonts w:ascii="Times New Roman" w:hAnsi="Times New Roman" w:cs="Times New Roman"/>
          <w:b/>
          <w:sz w:val="28"/>
          <w:szCs w:val="28"/>
        </w:rPr>
        <w:t>Требования к оформлению научно-исследовательского проекта:</w:t>
      </w:r>
    </w:p>
    <w:p w:rsidR="008B1D00" w:rsidRPr="001D7BD7" w:rsidRDefault="008B1D00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вариант научно-исследовательского проекта предоставляется в формате </w:t>
      </w:r>
      <w:proofErr w:type="spellStart"/>
      <w:r w:rsidRPr="001D7BD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BD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D7BD7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1D7BD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BD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D7BD7">
        <w:rPr>
          <w:rFonts w:ascii="Times New Roman" w:hAnsi="Times New Roman" w:cs="Times New Roman"/>
          <w:sz w:val="28"/>
          <w:szCs w:val="28"/>
        </w:rPr>
        <w:t xml:space="preserve"> Roman, кегль 14, междустрочный интервал 1,5. Параметры страницы: все поля — 2 см, без колонтитулов, абзацный отступ — </w:t>
      </w:r>
      <w:smartTag w:uri="urn:schemas-microsoft-com:office:smarttags" w:element="metricconverter">
        <w:smartTagPr>
          <w:attr w:name="ProductID" w:val="1,25 см"/>
        </w:smartTagPr>
        <w:r w:rsidRPr="001D7BD7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1D7BD7">
        <w:rPr>
          <w:rFonts w:ascii="Times New Roman" w:hAnsi="Times New Roman" w:cs="Times New Roman"/>
          <w:sz w:val="28"/>
          <w:szCs w:val="28"/>
        </w:rPr>
        <w:t xml:space="preserve">; автоматический перенос слов, нумерация страниц не проставляется. В тексте научно-исследовательского проекта не допускается полужирный и подчеркивание, курсив возможен. </w:t>
      </w:r>
    </w:p>
    <w:p w:rsidR="008B1D00" w:rsidRPr="001D7BD7" w:rsidRDefault="008B1D00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Объем научно-исследовательского проекта — не менее 15-и и не более 40-а страниц в формате настоящих требований. </w:t>
      </w:r>
    </w:p>
    <w:p w:rsidR="008B1D00" w:rsidRPr="001D7BD7" w:rsidRDefault="008B1D00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BD7">
        <w:rPr>
          <w:rFonts w:ascii="Times New Roman" w:hAnsi="Times New Roman" w:cs="Times New Roman"/>
          <w:sz w:val="28"/>
          <w:szCs w:val="28"/>
        </w:rPr>
        <w:t xml:space="preserve">Список литературы приводится в конце эссе, оформляется в алфавитном порядке в соответствии с требованиями ГОСТ Р 7.05-2008. </w:t>
      </w:r>
      <w:r w:rsidRPr="001D7BD7">
        <w:rPr>
          <w:rFonts w:ascii="Times New Roman" w:hAnsi="Times New Roman" w:cs="Times New Roman"/>
          <w:b/>
          <w:sz w:val="28"/>
          <w:szCs w:val="28"/>
        </w:rPr>
        <w:t xml:space="preserve">Оригинальность проекта должна составлять не менее 80% </w:t>
      </w:r>
      <w:r w:rsidR="001D7BD7" w:rsidRPr="001D7BD7">
        <w:rPr>
          <w:rFonts w:ascii="Times New Roman" w:hAnsi="Times New Roman" w:cs="Times New Roman"/>
          <w:b/>
          <w:sz w:val="28"/>
          <w:szCs w:val="28"/>
        </w:rPr>
        <w:t>(используется</w:t>
      </w:r>
      <w:r w:rsidR="001D7BD7" w:rsidRPr="001D7BD7">
        <w:rPr>
          <w:rStyle w:val="ae"/>
          <w:rFonts w:ascii="Times New Roman" w:hAnsi="Times New Roman" w:cs="Times New Roman"/>
          <w:b/>
          <w:sz w:val="28"/>
          <w:szCs w:val="28"/>
        </w:rPr>
        <w:footnoteReference w:id="2"/>
      </w:r>
      <w:r w:rsidR="001D7BD7" w:rsidRPr="001D7B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D7BD7">
        <w:rPr>
          <w:rFonts w:ascii="Times New Roman" w:hAnsi="Times New Roman" w:cs="Times New Roman"/>
          <w:sz w:val="28"/>
          <w:szCs w:val="28"/>
        </w:rPr>
        <w:t>(</w:t>
      </w:r>
      <w:r w:rsidRPr="001D7BD7">
        <w:rPr>
          <w:rFonts w:ascii="Times New Roman" w:hAnsi="Times New Roman" w:cs="Times New Roman"/>
          <w:i/>
          <w:sz w:val="28"/>
          <w:szCs w:val="28"/>
        </w:rPr>
        <w:t>при этом искусственное повышение оригинальности текста с использованием различных Интернет-ресурсов будет расцениваться как</w:t>
      </w:r>
      <w:r w:rsidRPr="001D7BD7">
        <w:rPr>
          <w:rFonts w:ascii="Times New Roman" w:hAnsi="Times New Roman" w:cs="Times New Roman"/>
          <w:sz w:val="28"/>
          <w:szCs w:val="28"/>
        </w:rPr>
        <w:t xml:space="preserve"> </w:t>
      </w:r>
      <w:r w:rsidRPr="001D7BD7">
        <w:rPr>
          <w:rFonts w:ascii="Times New Roman" w:hAnsi="Times New Roman" w:cs="Times New Roman"/>
          <w:i/>
          <w:sz w:val="28"/>
          <w:szCs w:val="28"/>
        </w:rPr>
        <w:t>нарушение соблюдения оригинальности текста</w:t>
      </w:r>
      <w:r w:rsidRPr="001D7BD7">
        <w:rPr>
          <w:rFonts w:ascii="Times New Roman" w:hAnsi="Times New Roman" w:cs="Times New Roman"/>
          <w:sz w:val="28"/>
          <w:szCs w:val="28"/>
        </w:rPr>
        <w:t>).</w:t>
      </w:r>
    </w:p>
    <w:p w:rsidR="008B1D00" w:rsidRPr="001D7BD7" w:rsidRDefault="008B1D00" w:rsidP="002437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D7B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Структура работы:</w:t>
      </w:r>
      <w:r w:rsidR="0046005A" w:rsidRPr="001D7B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эссе/презентации/научно-исследовательского проекта: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Название проекта.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Описание (Аннотация).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Актуальность.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Цель и задачи исследования.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Предмет и объект исследования.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Используемые методы и технологии.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Научная новизна.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Готовность к реализации, опыт реализации.</w:t>
      </w:r>
    </w:p>
    <w:p w:rsidR="008B1D00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Наличие аналогов, преимущества перед аналогом (</w:t>
      </w:r>
      <w:proofErr w:type="spellStart"/>
      <w:r w:rsidRPr="001D7BD7"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Pr="001D7BD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43715" w:rsidRPr="001D7BD7" w:rsidRDefault="008B1D00" w:rsidP="0024371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D7">
        <w:rPr>
          <w:rFonts w:ascii="Times New Roman" w:hAnsi="Times New Roman" w:cs="Times New Roman"/>
          <w:color w:val="000000"/>
          <w:sz w:val="28"/>
          <w:szCs w:val="28"/>
        </w:rPr>
        <w:t>Литература.</w:t>
      </w:r>
    </w:p>
    <w:p w:rsidR="00C36C0E" w:rsidRDefault="00C36C0E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7D12C2" w:rsidRDefault="007D12C2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6. КРИТЕРИИ ОЦЕНКИ</w:t>
      </w:r>
    </w:p>
    <w:p w:rsid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C652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152"/>
      </w:tblGrid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 исследования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работы (объект, предмет, гипотеза, проблема)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и теоретическая значимость работы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внедрения 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анализировать, делать выводы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идеи и ее подачи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грамотность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работы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Чёткость, логичность и последовательность изложения материала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:rsidTr="00BB151B">
        <w:tc>
          <w:tcPr>
            <w:tcW w:w="5204" w:type="dxa"/>
            <w:shd w:val="clear" w:color="auto" w:fill="auto"/>
          </w:tcPr>
          <w:p w:rsidR="008B1D00" w:rsidRPr="006C652D" w:rsidRDefault="008B1D00" w:rsidP="0024371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баллов</w:t>
            </w:r>
          </w:p>
        </w:tc>
      </w:tr>
    </w:tbl>
    <w:p w:rsidR="008B1D00" w:rsidRP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t>7. ПОДВЕДЕНИЕ ИТОГОВ И НАГРАЖДЕНИЕ</w:t>
      </w:r>
    </w:p>
    <w:p w:rsidR="008B1D00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.1. Прием заявок на участие в конкурсе научных работ осуществляется  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1D7BD7" w:rsidRPr="001D7BD7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C36C0E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6005A">
        <w:rPr>
          <w:rFonts w:ascii="Times New Roman" w:hAnsi="Times New Roman" w:cs="Times New Roman"/>
          <w:b/>
          <w:color w:val="auto"/>
          <w:sz w:val="28"/>
          <w:szCs w:val="28"/>
        </w:rPr>
        <w:t>апреля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46005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36C0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по электронной почте </w:t>
      </w:r>
      <w:hyperlink r:id="rId9" w:history="1"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konkursnir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kep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(с пометкой в теме письма ФИО участника, номер секции), сопроводительное письмо, текст эссе, презентацию или видеоролик. Регистрация работ осуществляется Оргкомитетом в течение 7 рабочих дней. </w:t>
      </w:r>
    </w:p>
    <w:p w:rsidR="0046005A" w:rsidRPr="0046005A" w:rsidRDefault="008B1D00" w:rsidP="0046005A">
      <w:pPr>
        <w:pStyle w:val="ab"/>
        <w:tabs>
          <w:tab w:val="clear" w:pos="1418"/>
        </w:tabs>
        <w:spacing w:before="0" w:after="0" w:line="360" w:lineRule="auto"/>
        <w:ind w:firstLine="708"/>
        <w:contextualSpacing/>
        <w:jc w:val="both"/>
        <w:rPr>
          <w:b w:val="0"/>
          <w:bCs/>
          <w:sz w:val="28"/>
          <w:szCs w:val="28"/>
        </w:rPr>
      </w:pPr>
      <w:r w:rsidRPr="0046005A">
        <w:rPr>
          <w:b w:val="0"/>
          <w:sz w:val="28"/>
          <w:szCs w:val="28"/>
        </w:rPr>
        <w:t xml:space="preserve">7.2. </w:t>
      </w:r>
      <w:r w:rsidR="0046005A" w:rsidRPr="0046005A">
        <w:rPr>
          <w:b w:val="0"/>
          <w:sz w:val="28"/>
          <w:szCs w:val="28"/>
        </w:rPr>
        <w:t xml:space="preserve">Итоги конкурса проводятся </w:t>
      </w:r>
      <w:r w:rsidR="0046005A" w:rsidRPr="0046005A">
        <w:rPr>
          <w:b w:val="0"/>
          <w:bCs/>
          <w:sz w:val="28"/>
          <w:szCs w:val="28"/>
        </w:rPr>
        <w:t xml:space="preserve">с </w:t>
      </w:r>
      <w:r w:rsidR="001D7BD7" w:rsidRPr="001D7BD7">
        <w:rPr>
          <w:b w:val="0"/>
          <w:bCs/>
          <w:sz w:val="28"/>
          <w:szCs w:val="28"/>
        </w:rPr>
        <w:t>0</w:t>
      </w:r>
      <w:r w:rsidR="00C36C0E">
        <w:rPr>
          <w:b w:val="0"/>
          <w:bCs/>
          <w:sz w:val="28"/>
          <w:szCs w:val="28"/>
        </w:rPr>
        <w:t>7</w:t>
      </w:r>
      <w:r w:rsidR="0046005A" w:rsidRPr="0046005A">
        <w:rPr>
          <w:b w:val="0"/>
          <w:bCs/>
          <w:sz w:val="28"/>
          <w:szCs w:val="28"/>
        </w:rPr>
        <w:t xml:space="preserve"> апреля по </w:t>
      </w:r>
      <w:r w:rsidR="00C36C0E">
        <w:rPr>
          <w:b w:val="0"/>
          <w:bCs/>
          <w:sz w:val="28"/>
          <w:szCs w:val="28"/>
        </w:rPr>
        <w:t>28</w:t>
      </w:r>
      <w:r w:rsidR="0046005A" w:rsidRPr="0046005A">
        <w:rPr>
          <w:b w:val="0"/>
          <w:bCs/>
          <w:sz w:val="28"/>
          <w:szCs w:val="28"/>
        </w:rPr>
        <w:t xml:space="preserve"> апреля 202</w:t>
      </w:r>
      <w:r w:rsidR="00C36C0E">
        <w:rPr>
          <w:b w:val="0"/>
          <w:bCs/>
          <w:sz w:val="28"/>
          <w:szCs w:val="28"/>
        </w:rPr>
        <w:t>2</w:t>
      </w:r>
      <w:r w:rsidR="0046005A" w:rsidRPr="0046005A">
        <w:rPr>
          <w:b w:val="0"/>
          <w:bCs/>
          <w:sz w:val="28"/>
          <w:szCs w:val="28"/>
        </w:rPr>
        <w:t> г</w:t>
      </w:r>
      <w:r w:rsidR="0046005A" w:rsidRPr="0046005A">
        <w:rPr>
          <w:b w:val="0"/>
          <w:sz w:val="28"/>
          <w:szCs w:val="28"/>
        </w:rPr>
        <w:t xml:space="preserve">. </w:t>
      </w:r>
      <w:r w:rsidR="0046005A" w:rsidRPr="0046005A">
        <w:rPr>
          <w:b w:val="0"/>
          <w:bCs/>
          <w:sz w:val="28"/>
          <w:szCs w:val="28"/>
        </w:rPr>
        <w:t xml:space="preserve">Публикация результатов* конкурса </w:t>
      </w:r>
      <w:r w:rsidR="00C36C0E">
        <w:rPr>
          <w:b w:val="0"/>
          <w:bCs/>
          <w:sz w:val="28"/>
          <w:szCs w:val="28"/>
        </w:rPr>
        <w:t>30</w:t>
      </w:r>
      <w:r w:rsidR="0046005A" w:rsidRPr="0046005A">
        <w:rPr>
          <w:b w:val="0"/>
          <w:bCs/>
          <w:sz w:val="28"/>
          <w:szCs w:val="28"/>
        </w:rPr>
        <w:t xml:space="preserve"> </w:t>
      </w:r>
      <w:r w:rsidR="001D7BD7">
        <w:rPr>
          <w:b w:val="0"/>
          <w:bCs/>
          <w:sz w:val="28"/>
          <w:szCs w:val="28"/>
        </w:rPr>
        <w:t>апреля</w:t>
      </w:r>
      <w:r w:rsidR="0046005A" w:rsidRPr="0046005A">
        <w:rPr>
          <w:b w:val="0"/>
          <w:bCs/>
          <w:sz w:val="28"/>
          <w:szCs w:val="28"/>
        </w:rPr>
        <w:t xml:space="preserve"> 202</w:t>
      </w:r>
      <w:r w:rsidR="00C36C0E">
        <w:rPr>
          <w:b w:val="0"/>
          <w:bCs/>
          <w:sz w:val="28"/>
          <w:szCs w:val="28"/>
        </w:rPr>
        <w:t>2</w:t>
      </w:r>
      <w:r w:rsidR="0046005A" w:rsidRPr="0046005A">
        <w:rPr>
          <w:b w:val="0"/>
          <w:bCs/>
          <w:sz w:val="28"/>
          <w:szCs w:val="28"/>
        </w:rPr>
        <w:t xml:space="preserve"> г. </w:t>
      </w:r>
      <w:r w:rsidR="00085ACC" w:rsidRPr="0064011E">
        <w:rPr>
          <w:color w:val="000000"/>
          <w:sz w:val="28"/>
          <w:szCs w:val="28"/>
          <w:shd w:val="clear" w:color="auto" w:fill="FFFFFF"/>
        </w:rPr>
        <w:t>ВНИМАНИЕ! Сроки могут корректироваться в зависимости от объема поступивших на конкурс работ.</w:t>
      </w:r>
    </w:p>
    <w:p w:rsidR="0046005A" w:rsidRPr="0046005A" w:rsidRDefault="0046005A" w:rsidP="001D7BD7">
      <w:pPr>
        <w:pStyle w:val="ab"/>
        <w:tabs>
          <w:tab w:val="clear" w:pos="1418"/>
        </w:tabs>
        <w:spacing w:before="0"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46005A">
        <w:rPr>
          <w:b w:val="0"/>
          <w:bCs/>
          <w:sz w:val="28"/>
          <w:szCs w:val="28"/>
        </w:rPr>
        <w:t xml:space="preserve">7.3. </w:t>
      </w:r>
      <w:r w:rsidRPr="0046005A">
        <w:rPr>
          <w:b w:val="0"/>
          <w:color w:val="000000"/>
          <w:sz w:val="28"/>
          <w:szCs w:val="28"/>
        </w:rPr>
        <w:t>Информация о результатах Конкурса</w:t>
      </w:r>
      <w:r w:rsidR="001D7BD7">
        <w:rPr>
          <w:b w:val="0"/>
          <w:color w:val="000000"/>
          <w:sz w:val="28"/>
          <w:szCs w:val="28"/>
        </w:rPr>
        <w:t xml:space="preserve"> </w:t>
      </w:r>
      <w:r w:rsidRPr="0046005A">
        <w:rPr>
          <w:bCs/>
          <w:sz w:val="28"/>
          <w:szCs w:val="28"/>
        </w:rPr>
        <w:t>буд</w:t>
      </w:r>
      <w:r w:rsidR="001D7BD7">
        <w:rPr>
          <w:bCs/>
          <w:sz w:val="28"/>
          <w:szCs w:val="28"/>
        </w:rPr>
        <w:t>е</w:t>
      </w:r>
      <w:r w:rsidRPr="0046005A">
        <w:rPr>
          <w:bCs/>
          <w:sz w:val="28"/>
          <w:szCs w:val="28"/>
        </w:rPr>
        <w:t>т опубликован</w:t>
      </w:r>
      <w:r w:rsidR="001D7BD7">
        <w:rPr>
          <w:bCs/>
          <w:sz w:val="28"/>
          <w:szCs w:val="28"/>
        </w:rPr>
        <w:t>а</w:t>
      </w:r>
      <w:r w:rsidRPr="0046005A">
        <w:rPr>
          <w:bCs/>
          <w:sz w:val="28"/>
          <w:szCs w:val="28"/>
        </w:rPr>
        <w:t>:</w:t>
      </w:r>
    </w:p>
    <w:p w:rsidR="0046005A" w:rsidRPr="0046005A" w:rsidRDefault="0046005A" w:rsidP="0046005A">
      <w:pPr>
        <w:pStyle w:val="2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5A">
        <w:rPr>
          <w:rFonts w:ascii="Times New Roman" w:hAnsi="Times New Roman" w:cs="Times New Roman"/>
          <w:bCs/>
          <w:sz w:val="28"/>
          <w:szCs w:val="28"/>
        </w:rPr>
        <w:t xml:space="preserve">На сайте Мининского университета </w:t>
      </w:r>
      <w:hyperlink r:id="rId10" w:history="1">
        <w:r w:rsidRPr="0046005A">
          <w:rPr>
            <w:rStyle w:val="a3"/>
            <w:rFonts w:ascii="Times New Roman" w:hAnsi="Times New Roman" w:cs="Times New Roman"/>
            <w:sz w:val="28"/>
            <w:szCs w:val="28"/>
          </w:rPr>
          <w:t>http://www.minin</w:t>
        </w:r>
        <w:r w:rsidRPr="004600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</w:t>
        </w:r>
        <w:r w:rsidRPr="0046005A">
          <w:rPr>
            <w:rStyle w:val="a3"/>
            <w:rFonts w:ascii="Times New Roman" w:hAnsi="Times New Roman" w:cs="Times New Roman"/>
            <w:sz w:val="28"/>
            <w:szCs w:val="28"/>
          </w:rPr>
          <w:t>iver.ru</w:t>
        </w:r>
      </w:hyperlink>
      <w:r w:rsidRPr="0046005A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D00" w:rsidRPr="007D12C2" w:rsidRDefault="0046005A" w:rsidP="007D12C2">
      <w:pPr>
        <w:pStyle w:val="ab"/>
        <w:spacing w:before="0" w:after="0"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7.4</w:t>
      </w:r>
      <w:r w:rsidRPr="0046005A">
        <w:rPr>
          <w:b w:val="0"/>
          <w:sz w:val="28"/>
          <w:szCs w:val="28"/>
        </w:rPr>
        <w:t xml:space="preserve">. Победители награждаются дипломами </w:t>
      </w:r>
      <w:r w:rsidRPr="0046005A">
        <w:rPr>
          <w:b w:val="0"/>
          <w:sz w:val="28"/>
          <w:szCs w:val="28"/>
          <w:lang w:val="en-US"/>
        </w:rPr>
        <w:t>I</w:t>
      </w:r>
      <w:r w:rsidRPr="0046005A">
        <w:rPr>
          <w:b w:val="0"/>
          <w:sz w:val="28"/>
          <w:szCs w:val="28"/>
        </w:rPr>
        <w:t xml:space="preserve">, </w:t>
      </w:r>
      <w:r w:rsidRPr="0046005A">
        <w:rPr>
          <w:b w:val="0"/>
          <w:sz w:val="28"/>
          <w:szCs w:val="28"/>
          <w:lang w:val="en-US"/>
        </w:rPr>
        <w:t>II</w:t>
      </w:r>
      <w:r w:rsidRPr="0046005A">
        <w:rPr>
          <w:b w:val="0"/>
          <w:sz w:val="28"/>
          <w:szCs w:val="28"/>
        </w:rPr>
        <w:t xml:space="preserve">, </w:t>
      </w:r>
      <w:r w:rsidRPr="0046005A">
        <w:rPr>
          <w:b w:val="0"/>
          <w:sz w:val="28"/>
          <w:szCs w:val="28"/>
          <w:lang w:val="en-US"/>
        </w:rPr>
        <w:t>III</w:t>
      </w:r>
      <w:r w:rsidRPr="0046005A">
        <w:rPr>
          <w:b w:val="0"/>
          <w:sz w:val="28"/>
          <w:szCs w:val="28"/>
        </w:rPr>
        <w:t xml:space="preserve"> степени, участники, не занявшие призовых мест, получают сертификат участника (после под</w:t>
      </w:r>
      <w:r>
        <w:rPr>
          <w:b w:val="0"/>
          <w:sz w:val="28"/>
          <w:szCs w:val="28"/>
        </w:rPr>
        <w:t>ведения итогов конкурса</w:t>
      </w:r>
      <w:r w:rsidRPr="0046005A">
        <w:rPr>
          <w:b w:val="0"/>
          <w:sz w:val="28"/>
          <w:szCs w:val="28"/>
        </w:rPr>
        <w:t>), отправка оригинала/сертификата возможна только для международных участников.</w:t>
      </w:r>
      <w:r w:rsidR="007D12C2">
        <w:rPr>
          <w:b w:val="0"/>
          <w:sz w:val="28"/>
          <w:szCs w:val="28"/>
        </w:rPr>
        <w:t xml:space="preserve"> </w:t>
      </w:r>
      <w:r w:rsidR="007D12C2" w:rsidRPr="007166F6">
        <w:rPr>
          <w:color w:val="000000"/>
          <w:sz w:val="28"/>
          <w:szCs w:val="28"/>
          <w:shd w:val="clear" w:color="auto" w:fill="FFFFFF"/>
        </w:rPr>
        <w:t>Все документы будут загружены в папку конкурса на Яндекс.</w:t>
      </w:r>
      <w:r w:rsidR="007D12C2">
        <w:rPr>
          <w:color w:val="000000"/>
          <w:sz w:val="28"/>
          <w:szCs w:val="28"/>
          <w:shd w:val="clear" w:color="auto" w:fill="FFFFFF"/>
        </w:rPr>
        <w:t xml:space="preserve"> </w:t>
      </w:r>
      <w:r w:rsidR="007D12C2" w:rsidRPr="007166F6">
        <w:rPr>
          <w:color w:val="000000"/>
          <w:sz w:val="28"/>
          <w:szCs w:val="28"/>
          <w:shd w:val="clear" w:color="auto" w:fill="FFFFFF"/>
        </w:rPr>
        <w:t>Диск. Ссылка на папку</w:t>
      </w:r>
      <w:r w:rsidR="007D12C2">
        <w:rPr>
          <w:color w:val="000000"/>
          <w:sz w:val="28"/>
          <w:szCs w:val="28"/>
          <w:shd w:val="clear" w:color="auto" w:fill="FFFFFF"/>
        </w:rPr>
        <w:t>:</w:t>
      </w:r>
      <w:r w:rsidR="007D12C2" w:rsidRPr="007166F6">
        <w:rPr>
          <w:b w:val="0"/>
          <w:sz w:val="28"/>
          <w:szCs w:val="28"/>
        </w:rPr>
        <w:t xml:space="preserve"> </w:t>
      </w:r>
      <w:hyperlink r:id="rId11" w:history="1">
        <w:r w:rsidR="007D12C2" w:rsidRPr="007166F6">
          <w:rPr>
            <w:rStyle w:val="a3"/>
            <w:b w:val="0"/>
            <w:sz w:val="28"/>
            <w:szCs w:val="28"/>
          </w:rPr>
          <w:t>https://drive.google.com/drive/folders/1BgBS5schdH0jUElUC4KsGmcDv26T7h9f?usp=sharing</w:t>
        </w:r>
      </w:hyperlink>
      <w:r w:rsidR="007D12C2" w:rsidRPr="007166F6">
        <w:rPr>
          <w:b w:val="0"/>
          <w:sz w:val="28"/>
          <w:szCs w:val="28"/>
        </w:rPr>
        <w:t>.</w:t>
      </w:r>
    </w:p>
    <w:p w:rsidR="008B1D00" w:rsidRP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t>8. КОНТАКТНЫЕ ДАННЫЕ ОРГАНИЗАТОРОВ КОНКУРСА</w:t>
      </w:r>
    </w:p>
    <w:p w:rsidR="004F7808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1D00">
        <w:rPr>
          <w:rFonts w:ascii="Times New Roman" w:hAnsi="Times New Roman" w:cs="Times New Roman"/>
          <w:sz w:val="27"/>
          <w:szCs w:val="27"/>
        </w:rPr>
        <w:t xml:space="preserve">8.1. Материалы для участия </w:t>
      </w:r>
      <w:r w:rsidR="004F7808">
        <w:rPr>
          <w:rFonts w:ascii="Times New Roman" w:hAnsi="Times New Roman" w:cs="Times New Roman"/>
          <w:sz w:val="27"/>
          <w:szCs w:val="27"/>
        </w:rPr>
        <w:t xml:space="preserve">в </w:t>
      </w:r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Конкурсе необходимо предоставить в адрес оргкомитета по электронной почте </w:t>
      </w:r>
      <w:hyperlink r:id="rId12" w:history="1"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konkursnir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kep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(с пометкой в теме письма ФИО участника, номер секции) сопроводительное письмо, текст эссе или научно-исследовательского проекта, презентацию. При соблюдении всех требований оргкомитет направляет в адрес участника подтверждение (по указанному в </w:t>
      </w:r>
      <w:r w:rsidR="004F7808">
        <w:rPr>
          <w:rFonts w:ascii="Times New Roman" w:hAnsi="Times New Roman" w:cs="Times New Roman"/>
          <w:color w:val="auto"/>
          <w:sz w:val="28"/>
          <w:szCs w:val="28"/>
        </w:rPr>
        <w:t>заявке</w:t>
      </w:r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е-</w:t>
      </w:r>
      <w:proofErr w:type="spellStart"/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>) о принят</w:t>
      </w:r>
      <w:r w:rsidR="004F7808">
        <w:rPr>
          <w:rFonts w:ascii="Times New Roman" w:hAnsi="Times New Roman" w:cs="Times New Roman"/>
          <w:color w:val="auto"/>
          <w:sz w:val="28"/>
          <w:szCs w:val="28"/>
        </w:rPr>
        <w:t>ии работы к участию в конкурсе</w:t>
      </w:r>
      <w:r w:rsidRPr="008B1D0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D12C2" w:rsidRDefault="008B1D00" w:rsidP="007D12C2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B1D00">
        <w:rPr>
          <w:rFonts w:ascii="Times New Roman" w:hAnsi="Times New Roman" w:cs="Times New Roman"/>
          <w:sz w:val="27"/>
          <w:szCs w:val="27"/>
        </w:rPr>
        <w:t>Ответственное лиц</w:t>
      </w:r>
      <w:r w:rsidR="00C36C0E">
        <w:rPr>
          <w:rFonts w:ascii="Times New Roman" w:hAnsi="Times New Roman" w:cs="Times New Roman"/>
          <w:sz w:val="27"/>
          <w:szCs w:val="27"/>
        </w:rPr>
        <w:t>о</w:t>
      </w:r>
      <w:r w:rsidRPr="008B1D00">
        <w:rPr>
          <w:rFonts w:ascii="Times New Roman" w:hAnsi="Times New Roman" w:cs="Times New Roman"/>
          <w:sz w:val="27"/>
          <w:szCs w:val="27"/>
        </w:rPr>
        <w:t xml:space="preserve">: </w:t>
      </w:r>
      <w:r w:rsidR="004F7808">
        <w:rPr>
          <w:rFonts w:ascii="Times New Roman" w:hAnsi="Times New Roman" w:cs="Times New Roman"/>
          <w:i/>
          <w:sz w:val="27"/>
          <w:szCs w:val="27"/>
          <w:u w:val="single"/>
        </w:rPr>
        <w:t>Кузнецова Светлана Николаевна, к.э.н., доцент кафедры «Экономика предприятия»</w:t>
      </w:r>
      <w:r w:rsidR="00243715">
        <w:rPr>
          <w:rFonts w:ascii="Times New Roman" w:hAnsi="Times New Roman" w:cs="Times New Roman"/>
          <w:i/>
          <w:sz w:val="27"/>
          <w:szCs w:val="27"/>
          <w:u w:val="single"/>
        </w:rPr>
        <w:t>,</w:t>
      </w:r>
      <w:r w:rsidR="007D12C2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4F7808" w:rsidRPr="007D12C2" w:rsidRDefault="007D12C2" w:rsidP="007D12C2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F7808">
        <w:rPr>
          <w:rFonts w:ascii="Times New Roman" w:hAnsi="Times New Roman" w:cs="Times New Roman"/>
          <w:sz w:val="27"/>
          <w:szCs w:val="27"/>
        </w:rPr>
        <w:t xml:space="preserve">Методическая и консультативная помощь участникам конкурса осуществляется кафедрой </w:t>
      </w:r>
      <w:r w:rsidRPr="004F7808">
        <w:rPr>
          <w:rFonts w:ascii="Times New Roman" w:hAnsi="Times New Roman" w:cs="Times New Roman"/>
          <w:sz w:val="27"/>
          <w:szCs w:val="27"/>
          <w:u w:val="single"/>
        </w:rPr>
        <w:t>«Экономика предприятия»</w:t>
      </w:r>
      <w:r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4F780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4F7808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B1D00">
        <w:rPr>
          <w:rFonts w:ascii="Times New Roman" w:hAnsi="Times New Roman" w:cs="Times New Roman"/>
          <w:sz w:val="27"/>
          <w:szCs w:val="27"/>
        </w:rPr>
        <w:t xml:space="preserve">(телефон: </w:t>
      </w:r>
      <w:r w:rsidR="004F7808">
        <w:rPr>
          <w:rFonts w:ascii="Times New Roman" w:hAnsi="Times New Roman" w:cs="Times New Roman"/>
          <w:sz w:val="27"/>
          <w:szCs w:val="27"/>
          <w:u w:val="single"/>
        </w:rPr>
        <w:t xml:space="preserve">89049131776, </w:t>
      </w:r>
      <w:r w:rsidRPr="008B1D00">
        <w:rPr>
          <w:rFonts w:ascii="Times New Roman" w:hAnsi="Times New Roman" w:cs="Times New Roman"/>
          <w:sz w:val="27"/>
          <w:szCs w:val="27"/>
        </w:rPr>
        <w:t>e-</w:t>
      </w:r>
      <w:proofErr w:type="spellStart"/>
      <w:r w:rsidRPr="008B1D00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8B1D00">
        <w:rPr>
          <w:rFonts w:ascii="Times New Roman" w:hAnsi="Times New Roman" w:cs="Times New Roman"/>
          <w:sz w:val="27"/>
          <w:szCs w:val="27"/>
        </w:rPr>
        <w:t xml:space="preserve">: </w:t>
      </w:r>
      <w:hyperlink r:id="rId13" w:history="1">
        <w:r w:rsidR="00C36C0E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konkursnir</w:t>
        </w:r>
        <w:r w:rsidR="00C36C0E" w:rsidRPr="006C652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36C0E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kep</w:t>
        </w:r>
        <w:r w:rsidR="00C36C0E" w:rsidRPr="006C65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36C0E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6C0E" w:rsidRPr="006C65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6C0E" w:rsidRPr="006C6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B1D00">
        <w:rPr>
          <w:rFonts w:ascii="Times New Roman" w:hAnsi="Times New Roman" w:cs="Times New Roman"/>
          <w:sz w:val="27"/>
          <w:szCs w:val="27"/>
          <w:u w:val="single"/>
        </w:rPr>
        <w:t>).</w:t>
      </w:r>
    </w:p>
    <w:p w:rsidR="008B1D00" w:rsidRDefault="008B1D00" w:rsidP="0036513F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1D00" w:rsidRDefault="008B1D00" w:rsidP="0036513F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652D" w:rsidRPr="004F7808" w:rsidRDefault="006C652D" w:rsidP="006C652D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C652D" w:rsidRPr="004F7808" w:rsidRDefault="006C652D" w:rsidP="006C652D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C652D" w:rsidRDefault="006C652D" w:rsidP="006C652D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36C0E" w:rsidRDefault="00C36C0E" w:rsidP="006C652D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36C0E" w:rsidRPr="004F7808" w:rsidRDefault="00C36C0E" w:rsidP="006C652D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C652D" w:rsidRDefault="006C652D" w:rsidP="004F7808">
      <w:pPr>
        <w:pStyle w:val="Default"/>
        <w:spacing w:line="360" w:lineRule="auto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D12C2" w:rsidRPr="004F7808" w:rsidRDefault="007D12C2" w:rsidP="004F7808">
      <w:pPr>
        <w:pStyle w:val="Default"/>
        <w:spacing w:line="360" w:lineRule="auto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D12C2" w:rsidRPr="007D12C2" w:rsidRDefault="007D12C2" w:rsidP="007D12C2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D12C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8A5403" w:rsidRPr="006C652D" w:rsidRDefault="00C878A2" w:rsidP="006C652D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8A5403" w:rsidRPr="006C652D" w:rsidRDefault="008A5403" w:rsidP="006C652D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127"/>
      </w:tblGrid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 указанием кода города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звание руководителя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3" w:rsidRPr="006C652D">
        <w:tc>
          <w:tcPr>
            <w:tcW w:w="7479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2127" w:type="dxa"/>
          </w:tcPr>
          <w:p w:rsidR="008A5403" w:rsidRPr="006C652D" w:rsidRDefault="008A5403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2F98" w:rsidRPr="006C652D" w:rsidRDefault="00342F98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3DFA" w:rsidRDefault="00153DFA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5ACC" w:rsidRDefault="00085ACC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5ACC" w:rsidRDefault="00085ACC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1A3A" w:rsidRDefault="00631A3A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0B3" w:rsidRPr="007A0B58" w:rsidRDefault="00DA10B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403" w:rsidRDefault="008A5403" w:rsidP="006C652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52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36C0E" w:rsidRPr="006C652D" w:rsidRDefault="00C36C0E" w:rsidP="006C652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</w:t>
      </w:r>
      <w:r w:rsidR="007D12C2">
        <w:rPr>
          <w:rFonts w:ascii="Times New Roman" w:hAnsi="Times New Roman" w:cs="Times New Roman"/>
          <w:bCs/>
          <w:sz w:val="28"/>
          <w:szCs w:val="28"/>
        </w:rPr>
        <w:t xml:space="preserve"> оформления титульного листа</w:t>
      </w:r>
    </w:p>
    <w:p w:rsidR="008A5403" w:rsidRPr="006C652D" w:rsidRDefault="008A5403" w:rsidP="006C6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D7BD7" w:rsidRDefault="001D7BD7" w:rsidP="001D7BD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28A">
        <w:rPr>
          <w:rFonts w:ascii="Times New Roman" w:hAnsi="Times New Roman" w:cs="Times New Roman"/>
          <w:b/>
          <w:caps/>
          <w:sz w:val="28"/>
          <w:szCs w:val="28"/>
        </w:rPr>
        <w:t>МинПРОСВЕЩЕНИЯ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РОССИИ</w:t>
      </w:r>
    </w:p>
    <w:p w:rsidR="008A5403" w:rsidRDefault="00EF7C52" w:rsidP="001D7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sz w:val="28"/>
          <w:szCs w:val="28"/>
        </w:rPr>
        <w:t>ФГБОУ В</w:t>
      </w:r>
      <w:r w:rsidR="008A5403" w:rsidRPr="006C652D">
        <w:rPr>
          <w:rFonts w:ascii="Times New Roman" w:hAnsi="Times New Roman" w:cs="Times New Roman"/>
          <w:b/>
          <w:bCs/>
          <w:sz w:val="28"/>
          <w:szCs w:val="28"/>
        </w:rPr>
        <w:t xml:space="preserve">О «Нижегородский государственный педагогический университет имени </w:t>
      </w:r>
      <w:proofErr w:type="spellStart"/>
      <w:r w:rsidR="008A5403" w:rsidRPr="006C652D">
        <w:rPr>
          <w:rFonts w:ascii="Times New Roman" w:hAnsi="Times New Roman" w:cs="Times New Roman"/>
          <w:b/>
          <w:bCs/>
          <w:sz w:val="28"/>
          <w:szCs w:val="28"/>
        </w:rPr>
        <w:t>Козьмы</w:t>
      </w:r>
      <w:proofErr w:type="spellEnd"/>
      <w:r w:rsidR="008A5403" w:rsidRPr="006C652D">
        <w:rPr>
          <w:rFonts w:ascii="Times New Roman" w:hAnsi="Times New Roman" w:cs="Times New Roman"/>
          <w:b/>
          <w:bCs/>
          <w:sz w:val="28"/>
          <w:szCs w:val="28"/>
        </w:rPr>
        <w:t xml:space="preserve"> Минина»</w:t>
      </w:r>
      <w:r w:rsidR="001D7BD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A5403" w:rsidRPr="006C652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8A5403" w:rsidRPr="006C652D">
        <w:rPr>
          <w:rFonts w:ascii="Times New Roman" w:hAnsi="Times New Roman" w:cs="Times New Roman"/>
          <w:b/>
          <w:bCs/>
          <w:sz w:val="28"/>
          <w:szCs w:val="28"/>
        </w:rPr>
        <w:t>Мининский</w:t>
      </w:r>
      <w:proofErr w:type="spellEnd"/>
      <w:r w:rsidR="008A5403" w:rsidRPr="006C652D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университет)</w:t>
      </w:r>
    </w:p>
    <w:p w:rsidR="00C36C0E" w:rsidRPr="00C36C0E" w:rsidRDefault="00C36C0E" w:rsidP="001D7BD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36C0E">
        <w:rPr>
          <w:rFonts w:ascii="Times New Roman" w:hAnsi="Times New Roman" w:cs="Times New Roman"/>
          <w:bCs/>
          <w:sz w:val="28"/>
          <w:szCs w:val="28"/>
        </w:rPr>
        <w:t>(указывается образовательное учреждение участника)</w:t>
      </w: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808" w:rsidRDefault="004F7808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управления и социально-технических сервисов</w:t>
      </w: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sz w:val="28"/>
          <w:szCs w:val="28"/>
        </w:rPr>
        <w:t>Кафедра экономики предприятия</w:t>
      </w: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6908" w:rsidRPr="006C652D" w:rsidRDefault="008A5403" w:rsidP="00C06908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sz w:val="28"/>
          <w:szCs w:val="28"/>
        </w:rPr>
        <w:t>КОНКУРСНАЯ РАБОТА</w:t>
      </w:r>
    </w:p>
    <w:p w:rsidR="00C06908" w:rsidRDefault="00C06908" w:rsidP="00CB6E0E">
      <w:pPr>
        <w:tabs>
          <w:tab w:val="left" w:pos="18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6E0E" w:rsidRDefault="00CB6E0E" w:rsidP="00CB6E0E">
      <w:pPr>
        <w:tabs>
          <w:tab w:val="left" w:pos="180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B6E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Секция 3: </w:t>
      </w:r>
      <w:r w:rsidRPr="0046005A">
        <w:rPr>
          <w:rFonts w:ascii="Times New Roman" w:hAnsi="Times New Roman" w:cs="Times New Roman"/>
          <w:bCs/>
          <w:iCs/>
          <w:sz w:val="28"/>
          <w:szCs w:val="28"/>
        </w:rPr>
        <w:t>Управление инновациями и инновационной деятельностью экономических систем</w:t>
      </w:r>
    </w:p>
    <w:p w:rsidR="00C06908" w:rsidRPr="00C06908" w:rsidRDefault="00C06908" w:rsidP="00C06908">
      <w:pPr>
        <w:ind w:firstLine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08">
        <w:rPr>
          <w:rFonts w:ascii="Times New Roman" w:hAnsi="Times New Roman" w:cs="Times New Roman"/>
          <w:b/>
          <w:sz w:val="28"/>
          <w:szCs w:val="28"/>
        </w:rPr>
        <w:t>По теме: «</w:t>
      </w:r>
      <w:r w:rsidRPr="00C06908">
        <w:rPr>
          <w:rFonts w:ascii="Times New Roman" w:hAnsi="Times New Roman" w:cs="Times New Roman"/>
          <w:color w:val="212121"/>
          <w:sz w:val="28"/>
          <w:szCs w:val="28"/>
        </w:rPr>
        <w:t>Проблемы развития малого бизнеса в России и за рубежом»</w:t>
      </w:r>
    </w:p>
    <w:p w:rsidR="00C06908" w:rsidRPr="0046005A" w:rsidRDefault="00C06908" w:rsidP="00CB6E0E">
      <w:pPr>
        <w:tabs>
          <w:tab w:val="left" w:pos="180"/>
        </w:tabs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52D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Выполнил</w:t>
      </w:r>
      <w:r w:rsidR="00D81610" w:rsidRPr="006C65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C65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(а): </w:t>
      </w:r>
    </w:p>
    <w:p w:rsidR="008A5403" w:rsidRPr="006C652D" w:rsidRDefault="008A5403" w:rsidP="006C652D">
      <w:pPr>
        <w:spacing w:after="0" w:line="240" w:lineRule="auto"/>
        <w:ind w:firstLine="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студент группы _____</w:t>
      </w:r>
    </w:p>
    <w:p w:rsidR="008A5403" w:rsidRPr="006C652D" w:rsidRDefault="007A0B58" w:rsidP="006C652D">
      <w:pPr>
        <w:spacing w:after="0" w:line="240" w:lineRule="auto"/>
        <w:ind w:firstLine="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Сироткина В.О.</w:t>
      </w:r>
    </w:p>
    <w:p w:rsidR="008A5403" w:rsidRPr="006C652D" w:rsidRDefault="008A5403" w:rsidP="006C652D">
      <w:pPr>
        <w:spacing w:after="0" w:line="240" w:lineRule="auto"/>
        <w:ind w:firstLine="23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52D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Руководитель:</w:t>
      </w:r>
    </w:p>
    <w:p w:rsidR="008A5403" w:rsidRPr="006C652D" w:rsidRDefault="008A5403" w:rsidP="006C652D">
      <w:pPr>
        <w:spacing w:after="0" w:line="240" w:lineRule="auto"/>
        <w:ind w:firstLine="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Должность, степень, звание</w:t>
      </w:r>
    </w:p>
    <w:p w:rsidR="003E0CD3" w:rsidRPr="006C652D" w:rsidRDefault="003E0CD3" w:rsidP="006C652D">
      <w:pPr>
        <w:spacing w:after="0" w:line="240" w:lineRule="auto"/>
        <w:ind w:firstLine="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 xml:space="preserve">преподаватель специальных дисциплин </w:t>
      </w:r>
    </w:p>
    <w:p w:rsidR="008A5403" w:rsidRPr="006C652D" w:rsidRDefault="006C652D" w:rsidP="006C652D">
      <w:pPr>
        <w:spacing w:after="0" w:line="240" w:lineRule="auto"/>
        <w:ind w:firstLine="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Кузнецова С.Н.</w:t>
      </w:r>
    </w:p>
    <w:p w:rsidR="008A5403" w:rsidRPr="006C652D" w:rsidRDefault="008A5403" w:rsidP="006C652D">
      <w:pPr>
        <w:spacing w:after="0" w:line="240" w:lineRule="auto"/>
        <w:ind w:firstLine="23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808" w:rsidRDefault="004F7808" w:rsidP="00C36C0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47F2B" w:rsidRPr="006C652D" w:rsidRDefault="00D47F2B" w:rsidP="006C6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8A5403" w:rsidRPr="006C652D" w:rsidRDefault="008A5403" w:rsidP="006C652D">
      <w:pPr>
        <w:spacing w:after="0" w:line="240" w:lineRule="auto"/>
        <w:ind w:firstLine="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20</w:t>
      </w:r>
      <w:r w:rsidR="00CB6E0E">
        <w:rPr>
          <w:rFonts w:ascii="Times New Roman" w:hAnsi="Times New Roman" w:cs="Times New Roman"/>
          <w:sz w:val="28"/>
          <w:szCs w:val="28"/>
        </w:rPr>
        <w:t>2</w:t>
      </w:r>
      <w:r w:rsidR="00C36C0E">
        <w:rPr>
          <w:rFonts w:ascii="Times New Roman" w:hAnsi="Times New Roman" w:cs="Times New Roman"/>
          <w:sz w:val="28"/>
          <w:szCs w:val="28"/>
        </w:rPr>
        <w:t>2</w:t>
      </w:r>
      <w:r w:rsidR="00EF7C52" w:rsidRPr="006C652D">
        <w:rPr>
          <w:rFonts w:ascii="Times New Roman" w:hAnsi="Times New Roman" w:cs="Times New Roman"/>
          <w:sz w:val="28"/>
          <w:szCs w:val="28"/>
        </w:rPr>
        <w:t xml:space="preserve"> </w:t>
      </w:r>
      <w:r w:rsidRPr="006C652D">
        <w:rPr>
          <w:rFonts w:ascii="Times New Roman" w:hAnsi="Times New Roman" w:cs="Times New Roman"/>
          <w:sz w:val="28"/>
          <w:szCs w:val="28"/>
        </w:rPr>
        <w:t>г.</w:t>
      </w:r>
    </w:p>
    <w:sectPr w:rsidR="008A5403" w:rsidRPr="006C652D" w:rsidSect="005C1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D7" w:rsidRDefault="001D7BD7" w:rsidP="001D7BD7">
      <w:pPr>
        <w:spacing w:after="0" w:line="240" w:lineRule="auto"/>
      </w:pPr>
      <w:r>
        <w:separator/>
      </w:r>
    </w:p>
  </w:endnote>
  <w:endnote w:type="continuationSeparator" w:id="0">
    <w:p w:rsidR="001D7BD7" w:rsidRDefault="001D7BD7" w:rsidP="001D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D7" w:rsidRDefault="001D7BD7" w:rsidP="001D7BD7">
      <w:pPr>
        <w:spacing w:after="0" w:line="240" w:lineRule="auto"/>
      </w:pPr>
      <w:r>
        <w:separator/>
      </w:r>
    </w:p>
  </w:footnote>
  <w:footnote w:type="continuationSeparator" w:id="0">
    <w:p w:rsidR="001D7BD7" w:rsidRDefault="001D7BD7" w:rsidP="001D7BD7">
      <w:pPr>
        <w:spacing w:after="0" w:line="240" w:lineRule="auto"/>
      </w:pPr>
      <w:r>
        <w:continuationSeparator/>
      </w:r>
    </w:p>
  </w:footnote>
  <w:footnote w:id="1">
    <w:p w:rsidR="001D7BD7" w:rsidRDefault="001D7BD7" w:rsidP="001D7BD7">
      <w:pPr>
        <w:pStyle w:val="ac"/>
      </w:pPr>
      <w:r>
        <w:rPr>
          <w:rStyle w:val="ae"/>
        </w:rPr>
        <w:footnoteRef/>
      </w:r>
      <w:r>
        <w:t xml:space="preserve"> </w:t>
      </w:r>
      <w:r w:rsidRPr="00254B25">
        <w:t>https://mininuniver.antiplagiat.ru/</w:t>
      </w:r>
    </w:p>
  </w:footnote>
  <w:footnote w:id="2">
    <w:p w:rsidR="001D7BD7" w:rsidRDefault="001D7BD7" w:rsidP="001D7BD7">
      <w:pPr>
        <w:pStyle w:val="ac"/>
      </w:pPr>
      <w:r>
        <w:rPr>
          <w:rStyle w:val="ae"/>
        </w:rPr>
        <w:footnoteRef/>
      </w:r>
      <w:r>
        <w:t xml:space="preserve"> </w:t>
      </w:r>
      <w:r w:rsidRPr="00254B25">
        <w:t>https://mininuniver.antiplagiat.ru/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371"/>
    <w:multiLevelType w:val="hybridMultilevel"/>
    <w:tmpl w:val="0634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03D"/>
    <w:multiLevelType w:val="hybridMultilevel"/>
    <w:tmpl w:val="B4B8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55DA8"/>
    <w:multiLevelType w:val="multilevel"/>
    <w:tmpl w:val="B3F2C4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55" w:hanging="7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58"/>
    <w:rsid w:val="000211AF"/>
    <w:rsid w:val="00046416"/>
    <w:rsid w:val="00067772"/>
    <w:rsid w:val="00085ACC"/>
    <w:rsid w:val="00087ED1"/>
    <w:rsid w:val="000D0A22"/>
    <w:rsid w:val="000D18D8"/>
    <w:rsid w:val="001509E0"/>
    <w:rsid w:val="00153DFA"/>
    <w:rsid w:val="001D7BD7"/>
    <w:rsid w:val="001F5F7A"/>
    <w:rsid w:val="00220372"/>
    <w:rsid w:val="00227069"/>
    <w:rsid w:val="00243715"/>
    <w:rsid w:val="0027782D"/>
    <w:rsid w:val="002B3056"/>
    <w:rsid w:val="002C5BB4"/>
    <w:rsid w:val="002F7E2C"/>
    <w:rsid w:val="00303E56"/>
    <w:rsid w:val="00324979"/>
    <w:rsid w:val="00342F98"/>
    <w:rsid w:val="00352C83"/>
    <w:rsid w:val="0036513F"/>
    <w:rsid w:val="003C28C4"/>
    <w:rsid w:val="003E0CD3"/>
    <w:rsid w:val="0046005A"/>
    <w:rsid w:val="00485F63"/>
    <w:rsid w:val="004A069E"/>
    <w:rsid w:val="004A1BE1"/>
    <w:rsid w:val="004E0F34"/>
    <w:rsid w:val="004E6340"/>
    <w:rsid w:val="004F7808"/>
    <w:rsid w:val="005509A7"/>
    <w:rsid w:val="00556B48"/>
    <w:rsid w:val="00564D47"/>
    <w:rsid w:val="00565616"/>
    <w:rsid w:val="005B3C9E"/>
    <w:rsid w:val="005C174A"/>
    <w:rsid w:val="006016FB"/>
    <w:rsid w:val="00631A3A"/>
    <w:rsid w:val="006C652D"/>
    <w:rsid w:val="006C7E78"/>
    <w:rsid w:val="00706A64"/>
    <w:rsid w:val="00754C15"/>
    <w:rsid w:val="00772E58"/>
    <w:rsid w:val="007A0B58"/>
    <w:rsid w:val="007D12C2"/>
    <w:rsid w:val="00820AC6"/>
    <w:rsid w:val="00837C48"/>
    <w:rsid w:val="008551DF"/>
    <w:rsid w:val="008A5403"/>
    <w:rsid w:val="008B1D00"/>
    <w:rsid w:val="008D20CE"/>
    <w:rsid w:val="00921B78"/>
    <w:rsid w:val="00934E1E"/>
    <w:rsid w:val="009563B7"/>
    <w:rsid w:val="0097028A"/>
    <w:rsid w:val="00972F79"/>
    <w:rsid w:val="009B4377"/>
    <w:rsid w:val="00A013E6"/>
    <w:rsid w:val="00A21545"/>
    <w:rsid w:val="00A45880"/>
    <w:rsid w:val="00AA71C5"/>
    <w:rsid w:val="00AA72D4"/>
    <w:rsid w:val="00AF6334"/>
    <w:rsid w:val="00B10CCE"/>
    <w:rsid w:val="00B47E16"/>
    <w:rsid w:val="00B54F8F"/>
    <w:rsid w:val="00B95373"/>
    <w:rsid w:val="00B97043"/>
    <w:rsid w:val="00BA7AA0"/>
    <w:rsid w:val="00C06908"/>
    <w:rsid w:val="00C36C0E"/>
    <w:rsid w:val="00C52E2C"/>
    <w:rsid w:val="00C70D81"/>
    <w:rsid w:val="00C878A2"/>
    <w:rsid w:val="00C92B56"/>
    <w:rsid w:val="00CB4E10"/>
    <w:rsid w:val="00CB6E0E"/>
    <w:rsid w:val="00CF7016"/>
    <w:rsid w:val="00D47F2B"/>
    <w:rsid w:val="00D81610"/>
    <w:rsid w:val="00D8793A"/>
    <w:rsid w:val="00D90D86"/>
    <w:rsid w:val="00DA10B3"/>
    <w:rsid w:val="00E56346"/>
    <w:rsid w:val="00EA68B8"/>
    <w:rsid w:val="00EE576C"/>
    <w:rsid w:val="00EF7C52"/>
    <w:rsid w:val="00F267B6"/>
    <w:rsid w:val="00F60FED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7C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3">
    <w:name w:val="Hyperlink"/>
    <w:uiPriority w:val="99"/>
    <w:rsid w:val="00E56346"/>
    <w:rPr>
      <w:color w:val="0000FF"/>
      <w:u w:val="single"/>
    </w:rPr>
  </w:style>
  <w:style w:type="paragraph" w:styleId="a4">
    <w:name w:val="Body Text"/>
    <w:basedOn w:val="a"/>
    <w:link w:val="a5"/>
    <w:rsid w:val="00342F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2F98"/>
    <w:rPr>
      <w:rFonts w:ascii="Times New Roman" w:eastAsia="Times New Roman" w:hAnsi="Times New Roman"/>
      <w:sz w:val="28"/>
    </w:rPr>
  </w:style>
  <w:style w:type="character" w:styleId="a6">
    <w:name w:val="FollowedHyperlink"/>
    <w:basedOn w:val="a0"/>
    <w:uiPriority w:val="99"/>
    <w:semiHidden/>
    <w:unhideWhenUsed/>
    <w:rsid w:val="004E6340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53D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3DFA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9A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F7808"/>
    <w:pPr>
      <w:ind w:left="720"/>
      <w:contextualSpacing/>
    </w:pPr>
  </w:style>
  <w:style w:type="paragraph" w:styleId="aa">
    <w:name w:val="Normal (Web)"/>
    <w:basedOn w:val="a"/>
    <w:uiPriority w:val="99"/>
    <w:rsid w:val="00BA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46005A"/>
    <w:pPr>
      <w:tabs>
        <w:tab w:val="num" w:pos="1418"/>
      </w:tabs>
      <w:spacing w:before="120" w:after="120" w:line="240" w:lineRule="auto"/>
      <w:ind w:firstLine="42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1D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D7BD7"/>
    <w:rPr>
      <w:rFonts w:ascii="Times New Roman" w:eastAsia="Times New Roman" w:hAnsi="Times New Roman"/>
    </w:rPr>
  </w:style>
  <w:style w:type="character" w:styleId="ae">
    <w:name w:val="footnote reference"/>
    <w:rsid w:val="001D7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7C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3">
    <w:name w:val="Hyperlink"/>
    <w:uiPriority w:val="99"/>
    <w:rsid w:val="00E56346"/>
    <w:rPr>
      <w:color w:val="0000FF"/>
      <w:u w:val="single"/>
    </w:rPr>
  </w:style>
  <w:style w:type="paragraph" w:styleId="a4">
    <w:name w:val="Body Text"/>
    <w:basedOn w:val="a"/>
    <w:link w:val="a5"/>
    <w:rsid w:val="00342F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2F98"/>
    <w:rPr>
      <w:rFonts w:ascii="Times New Roman" w:eastAsia="Times New Roman" w:hAnsi="Times New Roman"/>
      <w:sz w:val="28"/>
    </w:rPr>
  </w:style>
  <w:style w:type="character" w:styleId="a6">
    <w:name w:val="FollowedHyperlink"/>
    <w:basedOn w:val="a0"/>
    <w:uiPriority w:val="99"/>
    <w:semiHidden/>
    <w:unhideWhenUsed/>
    <w:rsid w:val="004E6340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53D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3DF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nir_kep@mail.ru" TargetMode="External"/><Relationship Id="rId13" Type="http://schemas.openxmlformats.org/officeDocument/2006/relationships/hyperlink" Target="mailto:konkursnir_ke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nir_ke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BgBS5schdH0jUElUC4KsGmcDv26T7h9f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inuniv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nir_ke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1388</Words>
  <Characters>10906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</cp:lastModifiedBy>
  <cp:revision>36</cp:revision>
  <cp:lastPrinted>2019-12-02T04:27:00Z</cp:lastPrinted>
  <dcterms:created xsi:type="dcterms:W3CDTF">2017-02-01T08:06:00Z</dcterms:created>
  <dcterms:modified xsi:type="dcterms:W3CDTF">2022-01-25T14:43:00Z</dcterms:modified>
</cp:coreProperties>
</file>