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28" w:rsidRDefault="005D1B7E">
      <w:pPr>
        <w:jc w:val="center"/>
        <w:rPr>
          <w:rFonts w:ascii="Times New Roman" w:hAnsi="Times New Roman" w:cs="Times New Roman"/>
          <w:b/>
          <w:sz w:val="32"/>
          <w:szCs w:val="32"/>
        </w:rPr>
      </w:pPr>
      <w:r>
        <w:rPr>
          <w:rFonts w:ascii="Times New Roman" w:hAnsi="Times New Roman" w:cs="Times New Roman"/>
          <w:b/>
          <w:sz w:val="32"/>
          <w:szCs w:val="32"/>
        </w:rPr>
        <w:t>МИНИСТЕРС</w:t>
      </w:r>
      <w:bookmarkStart w:id="0" w:name="_GoBack"/>
      <w:bookmarkEnd w:id="0"/>
      <w:r>
        <w:rPr>
          <w:rFonts w:ascii="Times New Roman" w:hAnsi="Times New Roman" w:cs="Times New Roman"/>
          <w:b/>
          <w:sz w:val="32"/>
          <w:szCs w:val="32"/>
        </w:rPr>
        <w:t>ТВО ПРОСВЕЩЕНИЯ</w:t>
      </w:r>
    </w:p>
    <w:p w:rsidR="00C33528" w:rsidRDefault="005D1B7E">
      <w:pPr>
        <w:jc w:val="center"/>
        <w:rPr>
          <w:rFonts w:ascii="Times New Roman" w:hAnsi="Times New Roman" w:cs="Times New Roman"/>
          <w:b/>
          <w:sz w:val="32"/>
          <w:szCs w:val="32"/>
        </w:rPr>
      </w:pPr>
      <w:r>
        <w:rPr>
          <w:rFonts w:ascii="Times New Roman" w:hAnsi="Times New Roman" w:cs="Times New Roman"/>
          <w:b/>
          <w:sz w:val="32"/>
          <w:szCs w:val="32"/>
        </w:rPr>
        <w:t>РОССИЙСКОЙ ФЕДЕРАЦИИ</w:t>
      </w:r>
    </w:p>
    <w:p w:rsidR="00C33528" w:rsidRDefault="00C33528">
      <w:pPr>
        <w:jc w:val="center"/>
        <w:rPr>
          <w:rFonts w:ascii="Times New Roman" w:hAnsi="Times New Roman" w:cs="Times New Roman"/>
          <w:b/>
          <w:sz w:val="24"/>
          <w:szCs w:val="32"/>
        </w:rPr>
      </w:pPr>
    </w:p>
    <w:p w:rsidR="00C33528" w:rsidRDefault="00C33528">
      <w:pPr>
        <w:ind w:left="-851" w:right="-567"/>
        <w:rPr>
          <w:rFonts w:ascii="Times New Roman" w:hAnsi="Times New Roman" w:cs="Times New Roman"/>
        </w:rPr>
      </w:pPr>
    </w:p>
    <w:tbl>
      <w:tblPr>
        <w:tblW w:w="9643" w:type="dxa"/>
        <w:jc w:val="center"/>
        <w:tblLook w:val="04A0" w:firstRow="1" w:lastRow="0" w:firstColumn="1" w:lastColumn="0" w:noHBand="0" w:noVBand="1"/>
      </w:tblPr>
      <w:tblGrid>
        <w:gridCol w:w="4275"/>
        <w:gridCol w:w="901"/>
        <w:gridCol w:w="4467"/>
      </w:tblGrid>
      <w:tr w:rsidR="00C33528">
        <w:trPr>
          <w:jc w:val="center"/>
        </w:trPr>
        <w:tc>
          <w:tcPr>
            <w:tcW w:w="4275" w:type="dxa"/>
            <w:shd w:val="clear" w:color="auto" w:fill="auto"/>
          </w:tcPr>
          <w:p w:rsidR="00C33528" w:rsidRDefault="00C33528"/>
        </w:tc>
        <w:tc>
          <w:tcPr>
            <w:tcW w:w="901" w:type="dxa"/>
            <w:shd w:val="clear" w:color="auto" w:fill="auto"/>
          </w:tcPr>
          <w:p w:rsidR="00C33528" w:rsidRDefault="00C33528">
            <w:pPr>
              <w:widowControl/>
              <w:snapToGrid w:val="0"/>
              <w:spacing w:line="276" w:lineRule="auto"/>
              <w:jc w:val="center"/>
              <w:rPr>
                <w:rFonts w:ascii="Times New Roman" w:eastAsiaTheme="minorEastAsia" w:hAnsi="Times New Roman" w:cs="Times New Roman"/>
                <w:b/>
                <w:bCs/>
                <w:color w:val="000000"/>
                <w:sz w:val="26"/>
                <w:szCs w:val="26"/>
              </w:rPr>
            </w:pPr>
          </w:p>
        </w:tc>
        <w:tc>
          <w:tcPr>
            <w:tcW w:w="4467" w:type="dxa"/>
            <w:shd w:val="clear" w:color="auto" w:fill="auto"/>
          </w:tcPr>
          <w:p w:rsidR="00C33528" w:rsidRDefault="00C33528">
            <w:pPr>
              <w:widowControl/>
              <w:snapToGrid w:val="0"/>
              <w:spacing w:line="276" w:lineRule="auto"/>
              <w:jc w:val="center"/>
              <w:rPr>
                <w:rFonts w:ascii="Times New Roman" w:eastAsiaTheme="minorEastAsia" w:hAnsi="Times New Roman" w:cs="Times New Roman"/>
                <w:color w:val="000000"/>
                <w:sz w:val="28"/>
                <w:szCs w:val="28"/>
              </w:rPr>
            </w:pPr>
          </w:p>
        </w:tc>
      </w:tr>
      <w:tr w:rsidR="00C33528">
        <w:trPr>
          <w:trHeight w:val="2540"/>
          <w:jc w:val="center"/>
        </w:trPr>
        <w:tc>
          <w:tcPr>
            <w:tcW w:w="4275" w:type="dxa"/>
            <w:shd w:val="clear" w:color="auto" w:fill="auto"/>
          </w:tcPr>
          <w:p w:rsidR="00C33528" w:rsidRDefault="00C33528"/>
        </w:tc>
        <w:tc>
          <w:tcPr>
            <w:tcW w:w="901" w:type="dxa"/>
            <w:shd w:val="clear" w:color="auto" w:fill="auto"/>
          </w:tcPr>
          <w:p w:rsidR="00C33528" w:rsidRDefault="00C33528">
            <w:pPr>
              <w:widowControl/>
              <w:snapToGrid w:val="0"/>
              <w:spacing w:line="276" w:lineRule="auto"/>
              <w:jc w:val="center"/>
              <w:rPr>
                <w:rFonts w:ascii="Times New Roman" w:eastAsiaTheme="minorEastAsia" w:hAnsi="Times New Roman" w:cs="Times New Roman"/>
                <w:color w:val="000000"/>
                <w:sz w:val="26"/>
                <w:szCs w:val="26"/>
              </w:rPr>
            </w:pPr>
          </w:p>
        </w:tc>
        <w:tc>
          <w:tcPr>
            <w:tcW w:w="4467" w:type="dxa"/>
            <w:shd w:val="clear" w:color="auto" w:fill="auto"/>
          </w:tcPr>
          <w:p w:rsidR="00C33528" w:rsidRDefault="00C33528">
            <w:pPr>
              <w:widowControl/>
              <w:spacing w:line="276" w:lineRule="auto"/>
              <w:jc w:val="both"/>
              <w:rPr>
                <w:rFonts w:ascii="Times New Roman" w:eastAsiaTheme="minorEastAsia" w:hAnsi="Times New Roman" w:cs="Times New Roman"/>
                <w:color w:val="000000"/>
                <w:sz w:val="28"/>
                <w:szCs w:val="28"/>
              </w:rPr>
            </w:pPr>
          </w:p>
        </w:tc>
      </w:tr>
      <w:tr w:rsidR="00C33528">
        <w:trPr>
          <w:trHeight w:val="811"/>
          <w:jc w:val="center"/>
        </w:trPr>
        <w:tc>
          <w:tcPr>
            <w:tcW w:w="4275" w:type="dxa"/>
            <w:shd w:val="clear" w:color="auto" w:fill="auto"/>
          </w:tcPr>
          <w:p w:rsidR="00C33528" w:rsidRDefault="00C33528"/>
        </w:tc>
        <w:tc>
          <w:tcPr>
            <w:tcW w:w="901" w:type="dxa"/>
            <w:shd w:val="clear" w:color="auto" w:fill="auto"/>
          </w:tcPr>
          <w:p w:rsidR="00C33528" w:rsidRDefault="00C33528">
            <w:pPr>
              <w:widowControl/>
              <w:snapToGrid w:val="0"/>
              <w:spacing w:line="276" w:lineRule="auto"/>
              <w:jc w:val="center"/>
              <w:rPr>
                <w:rFonts w:ascii="Times New Roman" w:eastAsiaTheme="minorEastAsia" w:hAnsi="Times New Roman" w:cs="Times New Roman"/>
                <w:b/>
                <w:bCs/>
                <w:color w:val="000000"/>
                <w:sz w:val="28"/>
                <w:szCs w:val="28"/>
              </w:rPr>
            </w:pPr>
          </w:p>
        </w:tc>
        <w:tc>
          <w:tcPr>
            <w:tcW w:w="4467" w:type="dxa"/>
            <w:shd w:val="clear" w:color="auto" w:fill="auto"/>
          </w:tcPr>
          <w:p w:rsidR="00C33528" w:rsidRDefault="00C33528">
            <w:pPr>
              <w:widowControl/>
              <w:snapToGrid w:val="0"/>
              <w:spacing w:line="276" w:lineRule="auto"/>
              <w:jc w:val="both"/>
              <w:rPr>
                <w:rFonts w:ascii="Times New Roman" w:eastAsiaTheme="minorEastAsia" w:hAnsi="Times New Roman" w:cs="Times New Roman"/>
                <w:color w:val="000000"/>
                <w:sz w:val="28"/>
                <w:szCs w:val="28"/>
                <w:vertAlign w:val="superscript"/>
              </w:rPr>
            </w:pPr>
          </w:p>
        </w:tc>
      </w:tr>
    </w:tbl>
    <w:p w:rsidR="00C33528" w:rsidRDefault="00C33528">
      <w:pPr>
        <w:spacing w:line="276" w:lineRule="auto"/>
        <w:rPr>
          <w:rFonts w:ascii="Times New Roman" w:hAnsi="Times New Roman" w:cs="Times New Roman"/>
          <w:vanish/>
          <w:sz w:val="28"/>
          <w:szCs w:val="28"/>
        </w:rPr>
      </w:pPr>
    </w:p>
    <w:p w:rsidR="00C33528" w:rsidRDefault="00C33528">
      <w:pPr>
        <w:spacing w:line="276" w:lineRule="auto"/>
        <w:jc w:val="center"/>
        <w:rPr>
          <w:rFonts w:ascii="Times New Roman" w:hAnsi="Times New Roman" w:cs="Times New Roman"/>
          <w:bCs/>
          <w:sz w:val="28"/>
          <w:szCs w:val="28"/>
        </w:rPr>
      </w:pPr>
    </w:p>
    <w:p w:rsidR="00C33528" w:rsidRDefault="00C33528">
      <w:pPr>
        <w:spacing w:line="276" w:lineRule="auto"/>
        <w:rPr>
          <w:rFonts w:ascii="Times New Roman" w:hAnsi="Times New Roman" w:cs="Times New Roman"/>
          <w:b/>
          <w:bCs/>
          <w:sz w:val="28"/>
          <w:szCs w:val="28"/>
        </w:rPr>
      </w:pPr>
    </w:p>
    <w:p w:rsidR="00C33528" w:rsidRDefault="005D1B7E">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ОБЪЯВЛЕНИЕ О ПРОВЕДЕНИИ </w:t>
      </w:r>
    </w:p>
    <w:p w:rsidR="00C33528" w:rsidRDefault="005D1B7E">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КОНКУРСНОГО ОТБОРА</w:t>
      </w:r>
    </w:p>
    <w:p w:rsidR="00C33528" w:rsidRDefault="005D1B7E">
      <w:pPr>
        <w:widowControl/>
        <w:jc w:val="center"/>
        <w:rPr>
          <w:rFonts w:ascii="Times New Roman" w:hAnsi="Times New Roman" w:cs="Times New Roman"/>
          <w:sz w:val="28"/>
          <w:szCs w:val="28"/>
        </w:rPr>
      </w:pPr>
      <w:r>
        <w:rPr>
          <w:rFonts w:ascii="Times New Roman" w:hAnsi="Times New Roman" w:cs="Times New Roman"/>
          <w:sz w:val="28"/>
          <w:szCs w:val="28"/>
        </w:rPr>
        <w:t>(конкурсная документация)</w:t>
      </w:r>
    </w:p>
    <w:p w:rsidR="00C33528" w:rsidRDefault="00B37894" w:rsidP="00B37894">
      <w:pPr>
        <w:jc w:val="center"/>
        <w:rPr>
          <w:rFonts w:ascii="Times New Roman" w:hAnsi="Times New Roman" w:cs="Times New Roman"/>
          <w:b/>
          <w:sz w:val="28"/>
          <w:szCs w:val="24"/>
        </w:rPr>
      </w:pPr>
      <w:r w:rsidRPr="00B37894">
        <w:rPr>
          <w:rFonts w:ascii="Times New Roman" w:hAnsi="Times New Roman" w:cs="Times New Roman"/>
          <w:sz w:val="28"/>
          <w:szCs w:val="28"/>
        </w:rPr>
        <w:t>на предоставление в 2022 году</w:t>
      </w:r>
      <w:r>
        <w:rPr>
          <w:rFonts w:ascii="Times New Roman" w:hAnsi="Times New Roman" w:cs="Times New Roman"/>
          <w:sz w:val="28"/>
          <w:szCs w:val="28"/>
        </w:rPr>
        <w:t xml:space="preserve"> </w:t>
      </w:r>
      <w:r w:rsidRPr="00B37894">
        <w:rPr>
          <w:rFonts w:ascii="Times New Roman" w:hAnsi="Times New Roman" w:cs="Times New Roman"/>
          <w:sz w:val="28"/>
          <w:szCs w:val="28"/>
        </w:rPr>
        <w:t>из федерального бюджета грантов в форме субсидий юридическим лицам</w:t>
      </w:r>
      <w:r>
        <w:rPr>
          <w:rFonts w:ascii="Times New Roman" w:hAnsi="Times New Roman" w:cs="Times New Roman"/>
          <w:sz w:val="28"/>
          <w:szCs w:val="28"/>
        </w:rPr>
        <w:t xml:space="preserve"> </w:t>
      </w:r>
      <w:r w:rsidRPr="00B37894">
        <w:rPr>
          <w:rFonts w:ascii="Times New Roman" w:hAnsi="Times New Roman" w:cs="Times New Roman"/>
          <w:sz w:val="28"/>
          <w:szCs w:val="28"/>
        </w:rPr>
        <w:t>в рамках реализации отдельных мероприятий государственной программы Российской Федерации «Развитие образования», направленных на полноценное функционирование и развитие русского языка</w:t>
      </w:r>
    </w:p>
    <w:p w:rsidR="00C33528" w:rsidRDefault="00C33528">
      <w:pPr>
        <w:shd w:val="clear" w:color="auto" w:fill="FFFFFF"/>
        <w:spacing w:line="360" w:lineRule="auto"/>
        <w:rPr>
          <w:rFonts w:ascii="Times New Roman" w:hAnsi="Times New Roman" w:cs="Times New Roman"/>
          <w:bCs/>
          <w:sz w:val="28"/>
          <w:szCs w:val="28"/>
        </w:rPr>
      </w:pPr>
    </w:p>
    <w:p w:rsidR="00C33528" w:rsidRDefault="00C33528">
      <w:pPr>
        <w:shd w:val="clear" w:color="auto" w:fill="FFFFFF"/>
        <w:spacing w:line="360" w:lineRule="auto"/>
        <w:rPr>
          <w:rFonts w:ascii="Times New Roman" w:hAnsi="Times New Roman" w:cs="Times New Roman"/>
          <w:bCs/>
          <w:sz w:val="28"/>
          <w:szCs w:val="28"/>
        </w:rPr>
      </w:pPr>
    </w:p>
    <w:p w:rsidR="00C33528" w:rsidRDefault="00C33528">
      <w:pPr>
        <w:shd w:val="clear" w:color="auto" w:fill="FFFFFF"/>
        <w:spacing w:line="360" w:lineRule="auto"/>
        <w:rPr>
          <w:rFonts w:ascii="Times New Roman" w:hAnsi="Times New Roman" w:cs="Times New Roman"/>
          <w:bCs/>
          <w:sz w:val="28"/>
          <w:szCs w:val="28"/>
        </w:rPr>
      </w:pPr>
    </w:p>
    <w:p w:rsidR="00C33528" w:rsidRDefault="00C33528">
      <w:pPr>
        <w:shd w:val="clear" w:color="auto" w:fill="FFFFFF"/>
        <w:spacing w:line="360" w:lineRule="auto"/>
        <w:rPr>
          <w:rFonts w:ascii="Times New Roman" w:hAnsi="Times New Roman" w:cs="Times New Roman"/>
          <w:bCs/>
          <w:sz w:val="28"/>
          <w:szCs w:val="28"/>
        </w:rPr>
      </w:pPr>
    </w:p>
    <w:p w:rsidR="00C33528" w:rsidRDefault="00C33528">
      <w:pPr>
        <w:shd w:val="clear" w:color="auto" w:fill="FFFFFF"/>
        <w:spacing w:line="360" w:lineRule="auto"/>
        <w:rPr>
          <w:rFonts w:ascii="Times New Roman" w:hAnsi="Times New Roman" w:cs="Times New Roman"/>
          <w:bCs/>
          <w:sz w:val="28"/>
          <w:szCs w:val="28"/>
        </w:rPr>
      </w:pPr>
    </w:p>
    <w:p w:rsidR="00C33528" w:rsidRDefault="00C33528">
      <w:pPr>
        <w:shd w:val="clear" w:color="auto" w:fill="FFFFFF"/>
        <w:spacing w:line="360" w:lineRule="auto"/>
        <w:rPr>
          <w:rFonts w:ascii="Times New Roman" w:hAnsi="Times New Roman" w:cs="Times New Roman"/>
          <w:bCs/>
          <w:sz w:val="28"/>
          <w:szCs w:val="28"/>
        </w:rPr>
      </w:pPr>
    </w:p>
    <w:p w:rsidR="00C33528" w:rsidRDefault="00C33528">
      <w:pPr>
        <w:shd w:val="clear" w:color="auto" w:fill="FFFFFF"/>
        <w:spacing w:line="360" w:lineRule="auto"/>
        <w:rPr>
          <w:rFonts w:ascii="Times New Roman" w:hAnsi="Times New Roman" w:cs="Times New Roman"/>
          <w:bCs/>
          <w:sz w:val="28"/>
          <w:szCs w:val="28"/>
        </w:rPr>
      </w:pPr>
    </w:p>
    <w:p w:rsidR="00C33528" w:rsidRDefault="00C33528">
      <w:pPr>
        <w:shd w:val="clear" w:color="auto" w:fill="FFFFFF"/>
        <w:spacing w:line="360" w:lineRule="auto"/>
        <w:rPr>
          <w:rFonts w:ascii="Times New Roman" w:hAnsi="Times New Roman" w:cs="Times New Roman"/>
          <w:bCs/>
          <w:sz w:val="28"/>
          <w:szCs w:val="28"/>
        </w:rPr>
      </w:pPr>
    </w:p>
    <w:p w:rsidR="005D1B7E" w:rsidRDefault="005D1B7E">
      <w:pPr>
        <w:shd w:val="clear" w:color="auto" w:fill="FFFFFF"/>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Москва, 2022 г.</w:t>
      </w:r>
    </w:p>
    <w:p w:rsidR="00C33528" w:rsidRDefault="005D1B7E">
      <w:pPr>
        <w:shd w:val="clear" w:color="auto" w:fill="FFFFFF"/>
        <w:spacing w:line="276" w:lineRule="auto"/>
        <w:jc w:val="center"/>
        <w:rPr>
          <w:rFonts w:ascii="Times New Roman" w:hAnsi="Times New Roman" w:cs="Times New Roman"/>
          <w:color w:val="000000"/>
          <w:sz w:val="28"/>
          <w:szCs w:val="28"/>
        </w:rPr>
      </w:pPr>
      <w:r>
        <w:br w:type="page"/>
      </w:r>
    </w:p>
    <w:p w:rsidR="00C33528" w:rsidRDefault="005D1B7E">
      <w:pPr>
        <w:pStyle w:val="aff3"/>
        <w:numPr>
          <w:ilvl w:val="0"/>
          <w:numId w:val="5"/>
        </w:numPr>
        <w:spacing w:line="360" w:lineRule="auto"/>
        <w:ind w:left="0" w:firstLine="0"/>
        <w:jc w:val="center"/>
        <w:rPr>
          <w:rFonts w:ascii="Times New Roman" w:hAnsi="Times New Roman" w:cs="Times New Roman"/>
          <w:sz w:val="28"/>
          <w:szCs w:val="28"/>
          <w:lang w:val="en-US"/>
        </w:rPr>
      </w:pPr>
      <w:r>
        <w:rPr>
          <w:rFonts w:ascii="Times New Roman" w:hAnsi="Times New Roman" w:cs="Times New Roman"/>
          <w:sz w:val="28"/>
          <w:szCs w:val="28"/>
        </w:rPr>
        <w:lastRenderedPageBreak/>
        <w:t>ОБЩИЕ ПОЛОЖЕНИЯ</w:t>
      </w:r>
    </w:p>
    <w:p w:rsidR="00C33528" w:rsidRDefault="00C33528">
      <w:pPr>
        <w:pStyle w:val="aff3"/>
        <w:spacing w:line="360" w:lineRule="auto"/>
        <w:ind w:left="0"/>
        <w:rPr>
          <w:rFonts w:ascii="Times New Roman" w:hAnsi="Times New Roman" w:cs="Times New Roman"/>
          <w:sz w:val="28"/>
          <w:szCs w:val="28"/>
          <w:lang w:val="en-US"/>
        </w:rPr>
      </w:pPr>
    </w:p>
    <w:p w:rsidR="00C33528" w:rsidRDefault="005D1B7E" w:rsidP="005D1B7E">
      <w:pPr>
        <w:pStyle w:val="aff3"/>
        <w:spacing w:line="360" w:lineRule="auto"/>
        <w:ind w:left="0" w:firstLine="1070"/>
        <w:jc w:val="both"/>
      </w:pPr>
      <w:r>
        <w:rPr>
          <w:rFonts w:ascii="Times New Roman" w:hAnsi="Times New Roman" w:cs="Times New Roman"/>
          <w:sz w:val="28"/>
          <w:szCs w:val="28"/>
        </w:rPr>
        <w:t>1. Конкурсный отбор на предоставление в 2022 году</w:t>
      </w:r>
      <w:r>
        <w:rPr>
          <w:rFonts w:ascii="Times New Roman" w:hAnsi="Times New Roman" w:cs="Times New Roman"/>
          <w:color w:val="000000"/>
          <w:sz w:val="28"/>
          <w:szCs w:val="28"/>
        </w:rPr>
        <w:t xml:space="preserve"> из федерального бюджета грантов в форме субсидий на реализацию мероприятий, направленных </w:t>
      </w:r>
      <w:r>
        <w:rPr>
          <w:rFonts w:ascii="Times New Roman" w:hAnsi="Times New Roman" w:cs="Times New Roman"/>
          <w:color w:val="000000"/>
          <w:sz w:val="28"/>
          <w:szCs w:val="28"/>
        </w:rPr>
        <w:br/>
        <w:t>на полноценное функционирование и развитие русского языка,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Pr>
          <w:rFonts w:ascii="Times New Roman" w:hAnsi="Times New Roman" w:cs="Times New Roman"/>
          <w:sz w:val="28"/>
          <w:szCs w:val="28"/>
        </w:rPr>
        <w:t xml:space="preserve">, утвержденной постановлением Правительства Российской Федерации от 26 декабря 2017 г. </w:t>
      </w:r>
      <w:r w:rsidR="007767EE">
        <w:rPr>
          <w:rFonts w:ascii="Times New Roman" w:hAnsi="Times New Roman" w:cs="Times New Roman"/>
          <w:sz w:val="28"/>
          <w:szCs w:val="28"/>
        </w:rPr>
        <w:t>№ 1642 (далее соответственно – конкурсный отбор или к</w:t>
      </w:r>
      <w:r>
        <w:rPr>
          <w:rFonts w:ascii="Times New Roman" w:hAnsi="Times New Roman" w:cs="Times New Roman"/>
          <w:sz w:val="28"/>
          <w:szCs w:val="28"/>
        </w:rPr>
        <w:t xml:space="preserve">онкурс, Программа) </w:t>
      </w:r>
      <w:r>
        <w:rPr>
          <w:rFonts w:ascii="Times New Roman" w:hAnsi="Times New Roman" w:cs="Times New Roman"/>
          <w:color w:val="000000"/>
          <w:sz w:val="28"/>
          <w:szCs w:val="28"/>
        </w:rPr>
        <w:t>проводится Министерством просвещения</w:t>
      </w:r>
      <w:r>
        <w:rPr>
          <w:rFonts w:ascii="Times New Roman" w:hAnsi="Times New Roman" w:cs="Times New Roman"/>
          <w:sz w:val="28"/>
          <w:szCs w:val="28"/>
        </w:rPr>
        <w:t xml:space="preserve"> Российской Федерации (далее – Министерство) в соответствии с:</w:t>
      </w:r>
    </w:p>
    <w:p w:rsidR="00C33528" w:rsidRDefault="005D1B7E">
      <w:pPr>
        <w:spacing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Указом Президента от 15 мая 2018 г. № 215 «О структуре федеральных органов исполнительной власти», </w:t>
      </w:r>
      <w:r>
        <w:rPr>
          <w:rFonts w:ascii="Times New Roman" w:hAnsi="Times New Roman" w:cs="Times New Roman"/>
          <w:color w:val="000000"/>
          <w:sz w:val="28"/>
          <w:szCs w:val="28"/>
        </w:rPr>
        <w:t>Положением о Министерстве, утвержденным постановлением Правительства Российской Федерации от 28 июля 2018 г. № 884;</w:t>
      </w:r>
    </w:p>
    <w:p w:rsidR="00C33528" w:rsidRDefault="005D1B7E" w:rsidP="007F770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06 февраля 2021 №130 «Об утверждении Правил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«Развитие образования», о внесении изменений в государственную программу Российской Федерации «Развитие образования» и признании утратившими силу некоторых актов Правительства Российской Федерации и отдельных положений некоторых актов Прав</w:t>
      </w:r>
      <w:r w:rsidR="007F7701">
        <w:rPr>
          <w:rFonts w:ascii="Times New Roman" w:hAnsi="Times New Roman" w:cs="Times New Roman"/>
          <w:sz w:val="28"/>
          <w:szCs w:val="28"/>
        </w:rPr>
        <w:t>ительства Российской Федерации»</w:t>
      </w:r>
      <w:r>
        <w:rPr>
          <w:rFonts w:ascii="Times New Roman" w:hAnsi="Times New Roman" w:cs="Times New Roman"/>
          <w:color w:val="000000"/>
          <w:sz w:val="28"/>
          <w:szCs w:val="28"/>
        </w:rPr>
        <w:t>.</w:t>
      </w:r>
    </w:p>
    <w:p w:rsidR="00C33528" w:rsidRDefault="005D1B7E">
      <w:pPr>
        <w:spacing w:line="360" w:lineRule="auto"/>
        <w:ind w:firstLine="567"/>
        <w:jc w:val="both"/>
      </w:pPr>
      <w:r>
        <w:rPr>
          <w:rFonts w:ascii="Times New Roman" w:hAnsi="Times New Roman" w:cs="Times New Roman"/>
          <w:sz w:val="28"/>
          <w:szCs w:val="28"/>
        </w:rPr>
        <w:t>2. Условием предоставления грантов является победа в Конкурсном отборе. Обязательным условием Конкурсного отбора является обязательство получателя гранта обеспечить софинансирование мероприятий, на реализацию которых предоставлен грант, из внебюджетных источников</w:t>
      </w:r>
      <w:r>
        <w:t xml:space="preserve"> </w:t>
      </w:r>
      <w:r>
        <w:rPr>
          <w:rFonts w:ascii="Times New Roman" w:hAnsi="Times New Roman" w:cs="Times New Roman"/>
          <w:sz w:val="28"/>
          <w:szCs w:val="28"/>
        </w:rPr>
        <w:t xml:space="preserve">(в денежной форме). </w:t>
      </w:r>
    </w:p>
    <w:p w:rsidR="00C33528" w:rsidRDefault="005D1B7E">
      <w:pPr>
        <w:pStyle w:val="aff3"/>
        <w:spacing w:line="360" w:lineRule="auto"/>
        <w:ind w:left="0" w:firstLine="708"/>
        <w:jc w:val="both"/>
      </w:pPr>
      <w:r>
        <w:rPr>
          <w:rFonts w:ascii="Times New Roman" w:hAnsi="Times New Roman" w:cs="Times New Roman"/>
          <w:sz w:val="28"/>
          <w:szCs w:val="28"/>
        </w:rPr>
        <w:t xml:space="preserve">3. Участником Конкурсного отбора может быть юридическое лицо (за исключением казенных учреждений), подавшее заявку </w:t>
      </w:r>
      <w:r w:rsidR="007767EE">
        <w:rPr>
          <w:rFonts w:ascii="Times New Roman" w:hAnsi="Times New Roman" w:cs="Times New Roman"/>
          <w:sz w:val="28"/>
          <w:szCs w:val="28"/>
        </w:rPr>
        <w:t>на участие в Конкурсе (далее - у</w:t>
      </w:r>
      <w:r>
        <w:rPr>
          <w:rFonts w:ascii="Times New Roman" w:hAnsi="Times New Roman" w:cs="Times New Roman"/>
          <w:sz w:val="28"/>
          <w:szCs w:val="28"/>
        </w:rPr>
        <w:t xml:space="preserve">частник конкурса) и соответствующее требованиям, установленным настоящими </w:t>
      </w:r>
      <w:r>
        <w:rPr>
          <w:rFonts w:ascii="Times New Roman" w:hAnsi="Times New Roman" w:cs="Times New Roman"/>
          <w:sz w:val="28"/>
          <w:szCs w:val="28"/>
        </w:rPr>
        <w:lastRenderedPageBreak/>
        <w:t>Постановлением Правительства Российской Федерации от 06 февраля 2021 №130 и настоящей Конкурсной документацией.</w:t>
      </w:r>
    </w:p>
    <w:p w:rsidR="00C33528" w:rsidRDefault="005D1B7E">
      <w:pPr>
        <w:pStyle w:val="aff3"/>
        <w:spacing w:line="360" w:lineRule="auto"/>
        <w:ind w:left="0" w:firstLine="708"/>
        <w:jc w:val="both"/>
      </w:pPr>
      <w:r>
        <w:rPr>
          <w:rFonts w:ascii="Times New Roman" w:hAnsi="Times New Roman" w:cs="Times New Roman"/>
          <w:sz w:val="28"/>
          <w:szCs w:val="28"/>
        </w:rPr>
        <w:t>4. Гранты предоставляются в пределах лимитов бюджетных обязательств, доведенных до Министерства.</w:t>
      </w:r>
    </w:p>
    <w:p w:rsidR="00C33528" w:rsidRDefault="005D1B7E">
      <w:pPr>
        <w:pStyle w:val="aff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5. Конкурсный отбор является публичным.</w:t>
      </w:r>
    </w:p>
    <w:p w:rsidR="00C33528" w:rsidRDefault="005D1B7E">
      <w:pPr>
        <w:pStyle w:val="aff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6. Наименование, место нахождения, почтовый адрес, адрес электронной почты главного распорядителя как получателя бюджетных средств:</w:t>
      </w:r>
    </w:p>
    <w:p w:rsidR="00C33528" w:rsidRDefault="005D1B7E">
      <w:pPr>
        <w:pStyle w:val="aff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Министерство просвещения Российской Федерации, г. Москва, 127006, г. Москва, ул. Каретный Ряд, 2, info@edu.gov.ru.</w:t>
      </w:r>
    </w:p>
    <w:p w:rsidR="00C33528" w:rsidRDefault="005D1B7E">
      <w:pPr>
        <w:pStyle w:val="aff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7. Документы и материалы Конкурсного отбора размещаются на </w:t>
      </w:r>
      <w:r w:rsidR="00E54939" w:rsidRPr="007F7701">
        <w:rPr>
          <w:rFonts w:ascii="Times New Roman" w:hAnsi="Times New Roman" w:cs="Times New Roman"/>
          <w:sz w:val="28"/>
          <w:szCs w:val="28"/>
        </w:rPr>
        <w:t>Портале предоставления мер финансовой государственной поддержки</w:t>
      </w:r>
      <w:r w:rsidR="00587343" w:rsidRPr="007F7701">
        <w:rPr>
          <w:rFonts w:ascii="Times New Roman" w:hAnsi="Times New Roman" w:cs="Times New Roman"/>
          <w:sz w:val="28"/>
          <w:szCs w:val="28"/>
        </w:rPr>
        <w:t xml:space="preserve"> (promote.budget.gov.ru)</w:t>
      </w:r>
      <w:r w:rsidR="00587343">
        <w:rPr>
          <w:rFonts w:ascii="Times New Roman" w:hAnsi="Times New Roman" w:cs="Times New Roman"/>
          <w:sz w:val="28"/>
          <w:szCs w:val="28"/>
        </w:rPr>
        <w:t xml:space="preserve"> </w:t>
      </w:r>
      <w:r>
        <w:rPr>
          <w:rFonts w:ascii="Times New Roman" w:hAnsi="Times New Roman" w:cs="Times New Roman"/>
          <w:sz w:val="28"/>
          <w:szCs w:val="28"/>
        </w:rPr>
        <w:t xml:space="preserve"> и на официальном сайте Министерства в информационно-телекоммуникационной сети «Интернет»: edu.gov.ru, в разделе «Банк документов».</w:t>
      </w:r>
    </w:p>
    <w:p w:rsidR="00C33528" w:rsidRDefault="005D1B7E">
      <w:pPr>
        <w:pStyle w:val="aff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8. Конкурс проводится по отдельным лотам, количество, направление, критерии формирования указаны в приложении №7 к настоящей Конкурсной документации. </w:t>
      </w:r>
    </w:p>
    <w:p w:rsidR="00C33528" w:rsidRDefault="005D1B7E">
      <w:pPr>
        <w:pStyle w:val="aff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Порядок расчета стоимости указан в приложениях №4 и №5 к настоящей Конкурсной документации.</w:t>
      </w:r>
    </w:p>
    <w:p w:rsidR="00C33528" w:rsidRDefault="005D1B7E">
      <w:pPr>
        <w:pStyle w:val="aff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Участник конкурса может подавать заявку на участие в конкурсе не более чем по одному лоту.</w:t>
      </w:r>
    </w:p>
    <w:p w:rsidR="00C33528" w:rsidRDefault="005D1B7E">
      <w:pPr>
        <w:pStyle w:val="aff3"/>
        <w:numPr>
          <w:ilvl w:val="0"/>
          <w:numId w:val="8"/>
        </w:num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РЕЗУЛЬТАТЫ ПРЕДОСТАВЛЕНИЯ ГРАНТОВ</w:t>
      </w:r>
    </w:p>
    <w:p w:rsidR="00C33528" w:rsidRDefault="00C33528">
      <w:pPr>
        <w:pStyle w:val="aff3"/>
        <w:spacing w:line="360" w:lineRule="auto"/>
        <w:ind w:left="1070"/>
        <w:rPr>
          <w:rFonts w:ascii="Times New Roman" w:hAnsi="Times New Roman" w:cs="Times New Roman"/>
          <w:sz w:val="28"/>
          <w:szCs w:val="28"/>
        </w:rPr>
      </w:pPr>
    </w:p>
    <w:p w:rsidR="00C33528" w:rsidRDefault="005D1B7E">
      <w:pPr>
        <w:pStyle w:val="afd"/>
        <w:rPr>
          <w:szCs w:val="28"/>
        </w:rPr>
      </w:pPr>
      <w:r>
        <w:rPr>
          <w:szCs w:val="28"/>
        </w:rPr>
        <w:t>9. Предоставление грантов осуществляется в целях реализации следующих мероприятий и результатов:</w:t>
      </w:r>
    </w:p>
    <w:p w:rsidR="00C33528" w:rsidRDefault="005D1B7E">
      <w:pPr>
        <w:pStyle w:val="afd"/>
        <w:rPr>
          <w:szCs w:val="28"/>
        </w:rPr>
      </w:pPr>
      <w:bookmarkStart w:id="1" w:name="Par46"/>
      <w:bookmarkStart w:id="2" w:name="Par45"/>
      <w:bookmarkEnd w:id="1"/>
      <w:bookmarkEnd w:id="2"/>
      <w:r>
        <w:rPr>
          <w:szCs w:val="28"/>
        </w:rPr>
        <w:t>9.1. Мероприятие: формирование и развитие комплексной сети центров открытого образования на русском языке и обучения русскому языку;</w:t>
      </w:r>
    </w:p>
    <w:p w:rsidR="00C33528" w:rsidRDefault="005D1B7E">
      <w:pPr>
        <w:pStyle w:val="afd"/>
        <w:rPr>
          <w:szCs w:val="28"/>
        </w:rPr>
      </w:pPr>
      <w:r>
        <w:rPr>
          <w:szCs w:val="28"/>
        </w:rPr>
        <w:t>Результат: создан (перепрофилирован существующий) центр открытого образования и обучения русскому языку.</w:t>
      </w:r>
    </w:p>
    <w:p w:rsidR="00C33528" w:rsidRDefault="005D1B7E">
      <w:pPr>
        <w:pStyle w:val="afd"/>
        <w:rPr>
          <w:szCs w:val="28"/>
        </w:rPr>
      </w:pPr>
      <w:bookmarkStart w:id="3" w:name="Par47"/>
      <w:bookmarkEnd w:id="3"/>
      <w:r>
        <w:rPr>
          <w:szCs w:val="28"/>
        </w:rPr>
        <w:t xml:space="preserve">9.2. Мероприятие: развитие и совершенствование кадрового потенциала, учебно-методической базы и технологической инфраструктуры центров открытого </w:t>
      </w:r>
      <w:r>
        <w:rPr>
          <w:szCs w:val="28"/>
        </w:rPr>
        <w:lastRenderedPageBreak/>
        <w:t>образования на русском языке и обучения русскому языку;</w:t>
      </w:r>
    </w:p>
    <w:p w:rsidR="00C33528" w:rsidRDefault="005D1B7E">
      <w:pPr>
        <w:pStyle w:val="afd"/>
        <w:rPr>
          <w:szCs w:val="28"/>
        </w:rPr>
      </w:pPr>
      <w:r>
        <w:rPr>
          <w:szCs w:val="28"/>
        </w:rPr>
        <w:t>Результат: количество мероприятий по повышению квалификации для работников, осуществляющих педагогическую деятельность на базе центров открытого образования.</w:t>
      </w:r>
    </w:p>
    <w:p w:rsidR="00C33528" w:rsidRDefault="005D1B7E">
      <w:pPr>
        <w:pStyle w:val="afd"/>
        <w:rPr>
          <w:szCs w:val="28"/>
        </w:rPr>
      </w:pPr>
      <w:bookmarkStart w:id="4" w:name="Par48"/>
      <w:bookmarkEnd w:id="4"/>
      <w:r>
        <w:rPr>
          <w:szCs w:val="28"/>
        </w:rPr>
        <w:t>9.3. Мероприятие: формирование единого электронного образовательного пространства, объединяющего информационно-просветительские ресурсы по русскому языку и российской культуре, а также ресурсы для организации курсов открытого образования на русском языке для различных уровней подготовки;</w:t>
      </w:r>
    </w:p>
    <w:p w:rsidR="00C33528" w:rsidRDefault="005D1B7E">
      <w:pPr>
        <w:pStyle w:val="afd"/>
        <w:rPr>
          <w:szCs w:val="28"/>
        </w:rPr>
      </w:pPr>
      <w:r>
        <w:rPr>
          <w:szCs w:val="28"/>
        </w:rPr>
        <w:t>Результат: количество курсов открытого образования по основным общеобразовательным программам, образовательным программам среднего профессионального образования и дополнительным образовательным программам.</w:t>
      </w:r>
    </w:p>
    <w:p w:rsidR="00C33528" w:rsidRDefault="005D1B7E">
      <w:pPr>
        <w:pStyle w:val="afd"/>
        <w:rPr>
          <w:szCs w:val="28"/>
        </w:rPr>
      </w:pPr>
      <w:bookmarkStart w:id="5" w:name="Par49"/>
      <w:bookmarkEnd w:id="5"/>
      <w:r>
        <w:rPr>
          <w:szCs w:val="28"/>
        </w:rPr>
        <w:t>9.4. Мероприятие: создание и поддержка онлайн-школ на русском языке;</w:t>
      </w:r>
    </w:p>
    <w:p w:rsidR="00C33528" w:rsidRDefault="005D1B7E">
      <w:pPr>
        <w:pStyle w:val="afd"/>
        <w:rPr>
          <w:szCs w:val="28"/>
        </w:rPr>
      </w:pPr>
      <w:bookmarkStart w:id="6" w:name="Par50"/>
      <w:bookmarkEnd w:id="6"/>
      <w:r>
        <w:rPr>
          <w:szCs w:val="28"/>
        </w:rPr>
        <w:t>Результат:</w:t>
      </w:r>
      <w:r>
        <w:t xml:space="preserve"> </w:t>
      </w:r>
      <w:r>
        <w:rPr>
          <w:szCs w:val="28"/>
        </w:rPr>
        <w:t>количество курсов открытого образования по основным общеобразовательным программам, образовательным программам среднего профессионального образования и дополнительным образовательным программам.</w:t>
      </w:r>
    </w:p>
    <w:p w:rsidR="00C33528" w:rsidRDefault="005D1B7E">
      <w:pPr>
        <w:pStyle w:val="afd"/>
        <w:rPr>
          <w:szCs w:val="28"/>
        </w:rPr>
      </w:pPr>
      <w:r>
        <w:rPr>
          <w:szCs w:val="28"/>
        </w:rPr>
        <w:t>9.5. Мероприятие: создание системы онлайн-тренажеров и игр с целью изучения и совершенствования русского языка как родного, как неродного, как иностранного для граждан независимо от места их проживания;</w:t>
      </w:r>
    </w:p>
    <w:p w:rsidR="00C33528" w:rsidRDefault="005D1B7E">
      <w:pPr>
        <w:pStyle w:val="afd"/>
        <w:rPr>
          <w:szCs w:val="28"/>
        </w:rPr>
      </w:pPr>
      <w:r>
        <w:rPr>
          <w:szCs w:val="28"/>
        </w:rPr>
        <w:t>Результат: количество онлайн-тренажеров, игр и приложений, позволяющих в цифровой форме изучать русский язык (как родной, как неродной, как иностранный).</w:t>
      </w:r>
    </w:p>
    <w:p w:rsidR="00C33528" w:rsidRDefault="005D1B7E">
      <w:pPr>
        <w:pStyle w:val="afd"/>
        <w:rPr>
          <w:szCs w:val="28"/>
        </w:rPr>
      </w:pPr>
      <w:bookmarkStart w:id="7" w:name="Par51"/>
      <w:bookmarkEnd w:id="7"/>
      <w:r>
        <w:rPr>
          <w:szCs w:val="28"/>
        </w:rPr>
        <w:t>9.6. Мероприятие: организация и проведение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w:t>
      </w:r>
    </w:p>
    <w:p w:rsidR="00C33528" w:rsidRDefault="005D1B7E">
      <w:pPr>
        <w:pStyle w:val="afd"/>
        <w:rPr>
          <w:szCs w:val="28"/>
        </w:rPr>
      </w:pPr>
      <w:r>
        <w:rPr>
          <w:szCs w:val="28"/>
        </w:rPr>
        <w:t>Результат: количество комплексных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w:t>
      </w:r>
    </w:p>
    <w:p w:rsidR="00C33528" w:rsidRDefault="005D1B7E">
      <w:pPr>
        <w:pStyle w:val="afd"/>
        <w:rPr>
          <w:szCs w:val="28"/>
        </w:rPr>
      </w:pPr>
      <w:r>
        <w:rPr>
          <w:szCs w:val="28"/>
        </w:rPr>
        <w:t>9.7. Мероприятие: организация и проведение с привлечением иностранных участников, в том числе на добровольной основе, мероприятий по популяризации русского языка, российского образования и культуры;</w:t>
      </w:r>
    </w:p>
    <w:p w:rsidR="00C33528" w:rsidRDefault="005D1B7E">
      <w:pPr>
        <w:pStyle w:val="afd"/>
        <w:rPr>
          <w:szCs w:val="28"/>
        </w:rPr>
      </w:pPr>
      <w:r>
        <w:rPr>
          <w:szCs w:val="28"/>
        </w:rPr>
        <w:lastRenderedPageBreak/>
        <w:t>Результат: количество комплексных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w:t>
      </w:r>
    </w:p>
    <w:p w:rsidR="00C33528" w:rsidRDefault="005D1B7E">
      <w:pPr>
        <w:pStyle w:val="afd"/>
        <w:rPr>
          <w:szCs w:val="28"/>
        </w:rPr>
      </w:pPr>
      <w:r>
        <w:rPr>
          <w:szCs w:val="28"/>
        </w:rPr>
        <w:t>9.8. Мероприятие: организация межстрановых диалоговых площадок (летних лагерей) для молодежи в целях создания единого культурного пространства русского языка, российской культуры и коммуникации на русском языке;</w:t>
      </w:r>
    </w:p>
    <w:p w:rsidR="00C33528" w:rsidRDefault="005D1B7E">
      <w:pPr>
        <w:pStyle w:val="afd"/>
        <w:rPr>
          <w:szCs w:val="28"/>
        </w:rPr>
      </w:pPr>
      <w:r>
        <w:rPr>
          <w:szCs w:val="28"/>
        </w:rPr>
        <w:t>Результат: количество комплексных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w:t>
      </w:r>
    </w:p>
    <w:p w:rsidR="00C33528" w:rsidRDefault="005D1B7E">
      <w:pPr>
        <w:pStyle w:val="afd"/>
        <w:rPr>
          <w:szCs w:val="28"/>
        </w:rPr>
      </w:pPr>
      <w:r>
        <w:rPr>
          <w:szCs w:val="28"/>
        </w:rPr>
        <w:t>9.9. Мероприятие: проведение конгрессно-выставочных и презентационных мероприятий, направленных на распространение русского языка, российского образования и культуры;</w:t>
      </w:r>
    </w:p>
    <w:p w:rsidR="00C33528" w:rsidRDefault="005D1B7E">
      <w:pPr>
        <w:pStyle w:val="afd"/>
        <w:rPr>
          <w:szCs w:val="28"/>
        </w:rPr>
      </w:pPr>
      <w:r>
        <w:rPr>
          <w:szCs w:val="28"/>
        </w:rPr>
        <w:t>Результат: количество комплексных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w:t>
      </w:r>
    </w:p>
    <w:p w:rsidR="00C33528" w:rsidRDefault="005D1B7E">
      <w:pPr>
        <w:pStyle w:val="afd"/>
        <w:rPr>
          <w:szCs w:val="28"/>
        </w:rPr>
      </w:pPr>
      <w:bookmarkStart w:id="8" w:name="Par55"/>
      <w:bookmarkEnd w:id="8"/>
      <w:r>
        <w:rPr>
          <w:szCs w:val="28"/>
        </w:rPr>
        <w:t>9.10. Мероприятие: расширение спектра и увеличение количества различных конкурсов, олимпиад по русскому языку и литературе, в том числе с участием представителей регионов России, государств - участников Содружества Независимых Государств и других иностранных государств;</w:t>
      </w:r>
    </w:p>
    <w:p w:rsidR="00C33528" w:rsidRDefault="005D1B7E">
      <w:pPr>
        <w:pStyle w:val="afd"/>
        <w:rPr>
          <w:szCs w:val="28"/>
        </w:rPr>
      </w:pPr>
      <w:r>
        <w:rPr>
          <w:szCs w:val="28"/>
        </w:rPr>
        <w:t>Результат: количество комплексных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w:t>
      </w:r>
    </w:p>
    <w:p w:rsidR="00C33528" w:rsidRDefault="005D1B7E">
      <w:pPr>
        <w:pStyle w:val="afd"/>
      </w:pPr>
      <w:bookmarkStart w:id="9" w:name="Par56"/>
      <w:bookmarkEnd w:id="9"/>
      <w:r>
        <w:rPr>
          <w:szCs w:val="28"/>
        </w:rPr>
        <w:t xml:space="preserve">9.11. Мероприятие: проведение комплекса аналитических и (или) мониторинговых исследований по вопросам функционирования русского языка в Российской Федерации и в мире, а также результативности </w:t>
      </w:r>
      <w:hyperlink r:id="rId9">
        <w:r>
          <w:rPr>
            <w:rStyle w:val="ListLabel23"/>
          </w:rPr>
          <w:t>Программы</w:t>
        </w:r>
      </w:hyperlink>
      <w:r>
        <w:rPr>
          <w:szCs w:val="28"/>
        </w:rPr>
        <w:t>;</w:t>
      </w:r>
    </w:p>
    <w:p w:rsidR="00C33528" w:rsidRDefault="005D1B7E">
      <w:pPr>
        <w:pStyle w:val="afd"/>
        <w:rPr>
          <w:szCs w:val="28"/>
        </w:rPr>
      </w:pPr>
      <w:bookmarkStart w:id="10" w:name="Par57"/>
      <w:bookmarkEnd w:id="10"/>
      <w:r>
        <w:rPr>
          <w:szCs w:val="28"/>
        </w:rPr>
        <w:t>Результат: количество аналитических и (или) мониторинговых исследований, направленных на полноценное функционирование русского языка в Российской Федерации и за рубежом.</w:t>
      </w:r>
    </w:p>
    <w:p w:rsidR="00C33528" w:rsidRDefault="005D1B7E">
      <w:pPr>
        <w:pStyle w:val="afd"/>
        <w:rPr>
          <w:szCs w:val="28"/>
        </w:rPr>
      </w:pPr>
      <w:r>
        <w:rPr>
          <w:szCs w:val="28"/>
        </w:rPr>
        <w:t xml:space="preserve">9.12. Мероприятие: информационное и пропагандистское обеспечение деятельности по поддержке и продвижению русского языка, образования на русском </w:t>
      </w:r>
      <w:r>
        <w:rPr>
          <w:szCs w:val="28"/>
        </w:rPr>
        <w:lastRenderedPageBreak/>
        <w:t>языке и российской культуры в глобальном информационном пространстве;</w:t>
      </w:r>
    </w:p>
    <w:p w:rsidR="00C33528" w:rsidRDefault="005D1B7E">
      <w:pPr>
        <w:pStyle w:val="afd"/>
        <w:rPr>
          <w:szCs w:val="28"/>
        </w:rPr>
      </w:pPr>
      <w:r>
        <w:rPr>
          <w:szCs w:val="28"/>
        </w:rPr>
        <w:t>Результат: количество комплексных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w:t>
      </w:r>
    </w:p>
    <w:p w:rsidR="00C33528" w:rsidRDefault="00C33528">
      <w:pPr>
        <w:shd w:val="clear" w:color="auto" w:fill="FFFFFF"/>
        <w:tabs>
          <w:tab w:val="left" w:pos="0"/>
        </w:tabs>
        <w:spacing w:line="360" w:lineRule="auto"/>
        <w:jc w:val="both"/>
        <w:rPr>
          <w:rFonts w:ascii="Times New Roman" w:hAnsi="Times New Roman" w:cs="Times New Roman"/>
          <w:sz w:val="28"/>
          <w:szCs w:val="28"/>
        </w:rPr>
      </w:pPr>
    </w:p>
    <w:p w:rsidR="00C33528" w:rsidRDefault="005D1B7E">
      <w:pPr>
        <w:pStyle w:val="aff3"/>
        <w:numPr>
          <w:ilvl w:val="0"/>
          <w:numId w:val="8"/>
        </w:numPr>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 xml:space="preserve"> ТРЕБОВАНИЯ К УЧАСТНИКАМ КОНКУРСА</w:t>
      </w:r>
    </w:p>
    <w:p w:rsidR="00C33528" w:rsidRDefault="00C33528">
      <w:pPr>
        <w:pStyle w:val="aff3"/>
        <w:spacing w:line="360" w:lineRule="auto"/>
        <w:ind w:left="0"/>
        <w:rPr>
          <w:rFonts w:ascii="Times New Roman" w:hAnsi="Times New Roman" w:cs="Times New Roman"/>
          <w:sz w:val="28"/>
          <w:szCs w:val="28"/>
        </w:rPr>
      </w:pPr>
    </w:p>
    <w:p w:rsidR="00C33528" w:rsidRDefault="005D1B7E">
      <w:pPr>
        <w:pStyle w:val="afd"/>
        <w:rPr>
          <w:szCs w:val="28"/>
        </w:rPr>
      </w:pPr>
      <w:r>
        <w:rPr>
          <w:szCs w:val="28"/>
        </w:rPr>
        <w:t>10. Участники конкурса должны соответствовать следующим требованиям:</w:t>
      </w:r>
    </w:p>
    <w:p w:rsidR="00C33528" w:rsidRDefault="005D1B7E">
      <w:pPr>
        <w:pStyle w:val="afd"/>
        <w:rPr>
          <w:szCs w:val="28"/>
        </w:rPr>
      </w:pPr>
      <w:r>
        <w:rPr>
          <w:szCs w:val="28"/>
        </w:rPr>
        <w:t>10.1. Участник конкурса должен соответствовать следующим требованиям к участникам конкурса на 1-е число месяца, предшествующего месяцу, в котором размещена конкурсная документация:</w:t>
      </w:r>
    </w:p>
    <w:p w:rsidR="00C33528" w:rsidRDefault="005D1B7E">
      <w:pPr>
        <w:pStyle w:val="afd"/>
        <w:rPr>
          <w:szCs w:val="28"/>
        </w:rPr>
      </w:pPr>
      <w:r>
        <w:rPr>
          <w:szCs w:val="28"/>
        </w:rPr>
        <w:t>10.1.1.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3528" w:rsidRDefault="005D1B7E">
      <w:pPr>
        <w:pStyle w:val="afd"/>
        <w:rPr>
          <w:szCs w:val="28"/>
        </w:rPr>
      </w:pPr>
      <w:r>
        <w:rPr>
          <w:szCs w:val="28"/>
        </w:rPr>
        <w:t>10.1.2. у участника конкурса должна отсутствовать просроченная задолженность по возврату в федеральный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rsidR="00C33528" w:rsidRDefault="005D1B7E">
      <w:pPr>
        <w:pStyle w:val="afd"/>
        <w:rPr>
          <w:szCs w:val="28"/>
        </w:rPr>
      </w:pPr>
      <w:r>
        <w:rPr>
          <w:szCs w:val="28"/>
        </w:rPr>
        <w:t>10.1.3. участники конкурса не должны находиться в процессе реорганизации (за исключением реорганизации в форме присоединения к юридическом</w:t>
      </w:r>
      <w:r w:rsidR="007767EE">
        <w:rPr>
          <w:szCs w:val="28"/>
        </w:rPr>
        <w:t>у лицу, являющемуся участником К</w:t>
      </w:r>
      <w:r>
        <w:rPr>
          <w:szCs w:val="28"/>
        </w:rPr>
        <w:t>онкурсного отбора, другого юридического лица), ликвидации, в отношении 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C33528" w:rsidRDefault="005D1B7E">
      <w:pPr>
        <w:pStyle w:val="afd"/>
        <w:rPr>
          <w:szCs w:val="28"/>
        </w:rPr>
      </w:pPr>
      <w:r>
        <w:rPr>
          <w:szCs w:val="28"/>
        </w:rPr>
        <w:t xml:space="preserve">10.1.4. в реестре дисквалифицированных лиц отсутствуют сведения о дисквалифицированных руководителе, членах коллегиального исполнительного </w:t>
      </w:r>
      <w:r>
        <w:rPr>
          <w:szCs w:val="28"/>
        </w:rPr>
        <w:lastRenderedPageBreak/>
        <w:t>органа, лице, исполняющем функции единоличного исполнительного органа, или главном бухгалтере участника конкурса;</w:t>
      </w:r>
    </w:p>
    <w:p w:rsidR="00C33528" w:rsidRDefault="005D1B7E">
      <w:pPr>
        <w:pStyle w:val="afd"/>
        <w:rPr>
          <w:szCs w:val="28"/>
        </w:rPr>
      </w:pPr>
      <w:r>
        <w:rPr>
          <w:szCs w:val="28"/>
        </w:rPr>
        <w:t>10.1.5. 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33528" w:rsidRDefault="005D1B7E">
      <w:pPr>
        <w:pStyle w:val="afd"/>
        <w:rPr>
          <w:szCs w:val="28"/>
        </w:rPr>
      </w:pPr>
      <w:r>
        <w:rPr>
          <w:szCs w:val="28"/>
        </w:rPr>
        <w:t>10.1.6. участники конкурса не должны получать средства из федерального бюджета на основании иных нормативных правовых актов Российской Федерации на цели, установленные настоящей Конкурсной документацией;</w:t>
      </w:r>
    </w:p>
    <w:p w:rsidR="00C33528" w:rsidRDefault="007767EE">
      <w:pPr>
        <w:pStyle w:val="afd"/>
        <w:rPr>
          <w:szCs w:val="28"/>
        </w:rPr>
      </w:pPr>
      <w:r>
        <w:rPr>
          <w:szCs w:val="28"/>
        </w:rPr>
        <w:t>10.2. Участниками к</w:t>
      </w:r>
      <w:r w:rsidR="005D1B7E">
        <w:rPr>
          <w:szCs w:val="28"/>
        </w:rPr>
        <w:t>он</w:t>
      </w:r>
      <w:r>
        <w:rPr>
          <w:szCs w:val="28"/>
        </w:rPr>
        <w:t>курса не могут быть победители К</w:t>
      </w:r>
      <w:r w:rsidR="005D1B7E">
        <w:rPr>
          <w:szCs w:val="28"/>
        </w:rPr>
        <w:t>онкурсного отбора на предоставление в 2019-2021 годах из федерального бюджета грантов в форме субсидий на реализацию мероприятий, направленных на полноценное функционирование  и развитие русского языка, ведомственной целевой программы «Научно-методическое, методическое и кадровое обеспечение обучения русскому языку и языкам народов Российской Федерации» подпрограммы «Совершенствование управление системой образования» государственной программы Российской Федерации «Развитие образования» в случае неисполнения и (или) ненадлежащего исполнения ими обязательств в рамках заключенных соглашений.</w:t>
      </w:r>
    </w:p>
    <w:p w:rsidR="00C33528" w:rsidRDefault="00C33528">
      <w:pPr>
        <w:spacing w:line="360" w:lineRule="auto"/>
        <w:rPr>
          <w:rFonts w:ascii="Times New Roman" w:hAnsi="Times New Roman" w:cs="Times New Roman"/>
          <w:b/>
          <w:sz w:val="28"/>
          <w:szCs w:val="28"/>
        </w:rPr>
      </w:pPr>
    </w:p>
    <w:p w:rsidR="00C33528" w:rsidRDefault="005D1B7E">
      <w:pPr>
        <w:pStyle w:val="aff3"/>
        <w:numPr>
          <w:ilvl w:val="0"/>
          <w:numId w:val="8"/>
        </w:numPr>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ПОРЯДОК ПОДАЧИ ЗАЯВОК УЧАСТНИКАМИ КОНКУРСА И ТРЕБОВАНИЯ, ПРЕДЪЯВЛЯЕМЫЕ К ФОРМЕ И СОДЕРЖАНИЮ ЗАЯВОК, ПОДАВАЕМЫХ УЧАСТНИКАМИ КОНКУРСА</w:t>
      </w:r>
    </w:p>
    <w:p w:rsidR="00C33528" w:rsidRDefault="00C33528">
      <w:pPr>
        <w:pStyle w:val="aff3"/>
        <w:spacing w:line="360" w:lineRule="auto"/>
        <w:ind w:left="0"/>
        <w:rPr>
          <w:rFonts w:ascii="Times New Roman" w:hAnsi="Times New Roman" w:cs="Times New Roman"/>
          <w:sz w:val="28"/>
          <w:szCs w:val="28"/>
        </w:rPr>
      </w:pPr>
    </w:p>
    <w:p w:rsidR="00C33528" w:rsidRDefault="007767EE">
      <w:pPr>
        <w:pStyle w:val="afd"/>
        <w:rPr>
          <w:szCs w:val="28"/>
        </w:rPr>
      </w:pPr>
      <w:r>
        <w:rPr>
          <w:szCs w:val="28"/>
        </w:rPr>
        <w:t>11. Для участия в к</w:t>
      </w:r>
      <w:r w:rsidR="007F7701">
        <w:rPr>
          <w:szCs w:val="28"/>
        </w:rPr>
        <w:t>онкурсе участники конкурса оформляют на</w:t>
      </w:r>
      <w:r w:rsidR="005D1B7E">
        <w:rPr>
          <w:szCs w:val="28"/>
        </w:rPr>
        <w:t xml:space="preserve"> </w:t>
      </w:r>
      <w:r w:rsidR="007F7701" w:rsidRPr="007F7701">
        <w:rPr>
          <w:szCs w:val="28"/>
        </w:rPr>
        <w:t xml:space="preserve">Портале </w:t>
      </w:r>
      <w:r w:rsidR="007F7701" w:rsidRPr="007F7701">
        <w:rPr>
          <w:szCs w:val="28"/>
        </w:rPr>
        <w:lastRenderedPageBreak/>
        <w:t>предоставления мер финансовой государственной поддержки (promote.budget.gov.ru)</w:t>
      </w:r>
      <w:r w:rsidR="005D1B7E" w:rsidRPr="007F7701">
        <w:rPr>
          <w:szCs w:val="28"/>
        </w:rPr>
        <w:t xml:space="preserve"> заявку на участие в конкурсе, оформленную в соответствии с</w:t>
      </w:r>
      <w:r w:rsidR="005D1B7E">
        <w:rPr>
          <w:szCs w:val="28"/>
        </w:rPr>
        <w:t xml:space="preserve"> требованиями, установленными Конкурсной документацией, с приложением следующих документов (далее - заявка):</w:t>
      </w:r>
    </w:p>
    <w:p w:rsidR="00C33528" w:rsidRDefault="005D1B7E">
      <w:pPr>
        <w:pStyle w:val="afd"/>
        <w:rPr>
          <w:szCs w:val="28"/>
        </w:rPr>
      </w:pPr>
      <w:r>
        <w:rPr>
          <w:szCs w:val="28"/>
        </w:rPr>
        <w:t>а) сопроводительное письмо за подписью руководителя участника конкурса (иного уполномоченного лица);</w:t>
      </w:r>
    </w:p>
    <w:p w:rsidR="00C33528" w:rsidRDefault="005D1B7E">
      <w:pPr>
        <w:pStyle w:val="afd"/>
        <w:rPr>
          <w:szCs w:val="28"/>
        </w:rPr>
      </w:pPr>
      <w:r>
        <w:rPr>
          <w:szCs w:val="28"/>
        </w:rPr>
        <w:t>б) документы участника конкурса, включающие:</w:t>
      </w:r>
    </w:p>
    <w:p w:rsidR="00C33528" w:rsidRDefault="005D1B7E">
      <w:pPr>
        <w:pStyle w:val="afd"/>
        <w:rPr>
          <w:szCs w:val="28"/>
        </w:rPr>
      </w:pPr>
      <w:r>
        <w:rPr>
          <w:szCs w:val="28"/>
        </w:rPr>
        <w:t>титульный лист заявки (по форме согласно приложению № 1 к настоящей Конкурсной документации);</w:t>
      </w:r>
    </w:p>
    <w:p w:rsidR="00C33528" w:rsidRDefault="005D1B7E">
      <w:pPr>
        <w:pStyle w:val="afd"/>
        <w:rPr>
          <w:szCs w:val="28"/>
        </w:rPr>
      </w:pPr>
      <w:r>
        <w:rPr>
          <w:szCs w:val="28"/>
        </w:rPr>
        <w:t>опись документов (по форме согласно приложению № 1 к настоящей Конкурсной документации);</w:t>
      </w:r>
    </w:p>
    <w:p w:rsidR="00C33528" w:rsidRDefault="005D1B7E">
      <w:pPr>
        <w:pStyle w:val="afd"/>
        <w:rPr>
          <w:szCs w:val="28"/>
        </w:rPr>
      </w:pPr>
      <w:r>
        <w:rPr>
          <w:szCs w:val="28"/>
        </w:rPr>
        <w:t>анкету участника конкурса (по форме согласно приложению № 2 к настоящей Конкурсной документации);</w:t>
      </w:r>
    </w:p>
    <w:p w:rsidR="00C33528" w:rsidRDefault="005D1B7E">
      <w:pPr>
        <w:pStyle w:val="afd"/>
        <w:rPr>
          <w:szCs w:val="28"/>
        </w:rPr>
      </w:pPr>
      <w:r>
        <w:rPr>
          <w:szCs w:val="28"/>
        </w:rPr>
        <w:t>декларацию о соответствии участника конкурса требованиям к участникам конкурса, установленным пунктами 10.1.1. – 10.1.6. Конкурсной документации (по форме согласно приложению № 3 к настоящей Конкурсной документации);</w:t>
      </w:r>
    </w:p>
    <w:p w:rsidR="00C33528" w:rsidRDefault="005D1B7E">
      <w:pPr>
        <w:pStyle w:val="afd"/>
        <w:rPr>
          <w:szCs w:val="28"/>
        </w:rPr>
      </w:pPr>
      <w:r>
        <w:rPr>
          <w:szCs w:val="28"/>
        </w:rPr>
        <w:t>согласие органа государственной власти и (или) органа местного самоуправления, осуществляющего функции и полномочия учредителя бюджетного или автономного учреждения (за исключением бюджетных или автономных учреждений, находящихся в ведении Министерства просвещения Российской Федерации)</w:t>
      </w:r>
      <w:r>
        <w:t xml:space="preserve"> </w:t>
      </w:r>
      <w:r>
        <w:rPr>
          <w:szCs w:val="28"/>
        </w:rPr>
        <w:t>на участие в конкурсном отборе;</w:t>
      </w:r>
    </w:p>
    <w:p w:rsidR="00C33528" w:rsidRDefault="007767EE">
      <w:pPr>
        <w:pStyle w:val="afd"/>
        <w:rPr>
          <w:szCs w:val="28"/>
        </w:rPr>
      </w:pPr>
      <w:r>
        <w:rPr>
          <w:szCs w:val="28"/>
        </w:rPr>
        <w:t>согласие учредителя участника конкурса на участие в к</w:t>
      </w:r>
      <w:r w:rsidR="005D1B7E">
        <w:rPr>
          <w:szCs w:val="28"/>
        </w:rPr>
        <w:t>онкурсном отборе (за исключением бюджетных и автономных организаций) на участие в конкурсном отборе;</w:t>
      </w:r>
    </w:p>
    <w:p w:rsidR="00C33528" w:rsidRDefault="005D1B7E">
      <w:pPr>
        <w:pStyle w:val="afd"/>
        <w:rPr>
          <w:szCs w:val="28"/>
        </w:rPr>
      </w:pPr>
      <w:r>
        <w:rPr>
          <w:szCs w:val="28"/>
        </w:rPr>
        <w:t>документы, подтверждающие полномочия лиц на осуществление действий от имени участника конкурса;</w:t>
      </w:r>
    </w:p>
    <w:p w:rsidR="00C33528" w:rsidRDefault="005D1B7E">
      <w:pPr>
        <w:pStyle w:val="afd"/>
        <w:rPr>
          <w:szCs w:val="28"/>
        </w:rPr>
      </w:pPr>
      <w:r>
        <w:rPr>
          <w:szCs w:val="28"/>
        </w:rPr>
        <w:t xml:space="preserve">согласие на публикацию (размещение) </w:t>
      </w:r>
      <w:r w:rsidRPr="007F7701">
        <w:rPr>
          <w:szCs w:val="28"/>
        </w:rPr>
        <w:t>на едином портале</w:t>
      </w:r>
      <w:r>
        <w:rPr>
          <w:szCs w:val="28"/>
        </w:rPr>
        <w:t xml:space="preserve"> и на официальном сайте главного распорядителя как получателя бюджетных средств в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w:t>
      </w:r>
      <w:r>
        <w:rPr>
          <w:szCs w:val="28"/>
        </w:rPr>
        <w:lastRenderedPageBreak/>
        <w:t>конкурсным отбором;</w:t>
      </w:r>
    </w:p>
    <w:p w:rsidR="00C33528" w:rsidRDefault="005D1B7E">
      <w:pPr>
        <w:pStyle w:val="afd"/>
        <w:rPr>
          <w:szCs w:val="28"/>
        </w:rPr>
      </w:pPr>
      <w:r>
        <w:rPr>
          <w:szCs w:val="28"/>
        </w:rPr>
        <w:t>гарантийное письмо, подписанное руководителем организации, о привлечении внебюджетных средств с указанием их источника и размера;</w:t>
      </w:r>
    </w:p>
    <w:p w:rsidR="00C33528" w:rsidRDefault="005D1B7E">
      <w:pPr>
        <w:pStyle w:val="afd"/>
        <w:rPr>
          <w:szCs w:val="28"/>
        </w:rPr>
      </w:pPr>
      <w:r>
        <w:rPr>
          <w:szCs w:val="28"/>
        </w:rPr>
        <w:t>копии учредительных документов, а также всех изменений и дополнений к ним;</w:t>
      </w:r>
    </w:p>
    <w:p w:rsidR="00C33528" w:rsidRDefault="005D1B7E">
      <w:pPr>
        <w:pStyle w:val="afd"/>
        <w:rPr>
          <w:szCs w:val="28"/>
        </w:rPr>
      </w:pPr>
      <w:r>
        <w:rPr>
          <w:szCs w:val="28"/>
        </w:rPr>
        <w:t>копии документов, подтверждающих полномочия лиц, подписывающих заявку (руководитель организации, главный бухгалтер);</w:t>
      </w:r>
    </w:p>
    <w:p w:rsidR="00C33528" w:rsidRDefault="005D1B7E">
      <w:pPr>
        <w:pStyle w:val="afd"/>
        <w:rPr>
          <w:szCs w:val="28"/>
        </w:rPr>
      </w:pPr>
      <w:r>
        <w:rPr>
          <w:szCs w:val="28"/>
        </w:rPr>
        <w:t xml:space="preserve">выписку из Единого государственного реестра юридических лиц, полученной не ранее трех месяцев до дня размещения на сайте Министерства объявления о проведении конкурсного отбора (или нотариально заверенную копию выписки); </w:t>
      </w:r>
    </w:p>
    <w:p w:rsidR="00C33528" w:rsidRDefault="005D1B7E">
      <w:pPr>
        <w:pStyle w:val="afd"/>
        <w:rPr>
          <w:szCs w:val="28"/>
        </w:rPr>
      </w:pPr>
      <w:r>
        <w:rPr>
          <w:szCs w:val="28"/>
        </w:rPr>
        <w:t>описание мероприятия, включающее в том числе финансово-экономическое обоснование по форме, установленной конкурсной документацией (далее - проект)</w:t>
      </w:r>
      <w:r>
        <w:t xml:space="preserve"> (по форме </w:t>
      </w:r>
      <w:r>
        <w:rPr>
          <w:szCs w:val="28"/>
        </w:rPr>
        <w:t>согласно приложению № 4 к настоящей Конкурсной документации);</w:t>
      </w:r>
    </w:p>
    <w:p w:rsidR="00C33528" w:rsidRDefault="005D1B7E">
      <w:pPr>
        <w:pStyle w:val="afd"/>
        <w:rPr>
          <w:szCs w:val="28"/>
        </w:rPr>
      </w:pPr>
      <w:r>
        <w:rPr>
          <w:szCs w:val="28"/>
        </w:rPr>
        <w:t>смету расходов средств, планируемых к получению в виде гранта, при выполнении проекта (по форме согласно приложению № 5 к настоящей Конкурсной документации);</w:t>
      </w:r>
    </w:p>
    <w:p w:rsidR="00C33528" w:rsidRDefault="005D1B7E">
      <w:pPr>
        <w:pStyle w:val="afd"/>
        <w:rPr>
          <w:szCs w:val="28"/>
        </w:rPr>
      </w:pPr>
      <w:bookmarkStart w:id="11" w:name="Par110"/>
      <w:bookmarkEnd w:id="11"/>
      <w:r>
        <w:rPr>
          <w:szCs w:val="28"/>
        </w:rPr>
        <w:t>документы, подтверждающие опыт и (или) кадровый состав и (или) материально-техническую базу участника конкурса. При этом отсутствие указанных документов не является основанием для отклонения заявки участника конкурса;</w:t>
      </w:r>
    </w:p>
    <w:p w:rsidR="00C33528" w:rsidRDefault="005D1B7E">
      <w:pPr>
        <w:pStyle w:val="afd"/>
        <w:rPr>
          <w:szCs w:val="28"/>
        </w:rPr>
      </w:pPr>
      <w:r>
        <w:rPr>
          <w:szCs w:val="28"/>
        </w:rPr>
        <w:t>иные документы и сведения, предоставляемые по желанию организации.</w:t>
      </w:r>
    </w:p>
    <w:p w:rsidR="005D1B7E" w:rsidRDefault="005D1B7E">
      <w:pPr>
        <w:pStyle w:val="afd"/>
        <w:rPr>
          <w:szCs w:val="28"/>
        </w:rPr>
      </w:pPr>
    </w:p>
    <w:p w:rsidR="00C33528" w:rsidRDefault="005D1B7E">
      <w:pPr>
        <w:pStyle w:val="afd"/>
        <w:rPr>
          <w:szCs w:val="28"/>
        </w:rPr>
      </w:pPr>
      <w:r>
        <w:rPr>
          <w:szCs w:val="28"/>
        </w:rPr>
        <w:t>12. Требования, предъявляемые к форме и содержанию заявок, подаваемых участниками конкурса:</w:t>
      </w:r>
    </w:p>
    <w:p w:rsidR="00C33528" w:rsidRDefault="005D1B7E">
      <w:pPr>
        <w:pStyle w:val="afd"/>
        <w:rPr>
          <w:szCs w:val="28"/>
        </w:rPr>
      </w:pPr>
      <w:bookmarkStart w:id="12" w:name="Par113"/>
      <w:bookmarkEnd w:id="12"/>
      <w:r w:rsidRPr="007F7701">
        <w:rPr>
          <w:szCs w:val="28"/>
        </w:rPr>
        <w:t>а) заявка предоставляется в письменной форме в электронном виде на площадке</w:t>
      </w:r>
      <w:r w:rsidR="007F7701" w:rsidRPr="007F7701">
        <w:rPr>
          <w:szCs w:val="28"/>
        </w:rPr>
        <w:t xml:space="preserve"> Портал предоставления мер финансовой государственной поддержки (promote.budget.gov.ru)</w:t>
      </w:r>
      <w:r w:rsidR="00BF3229">
        <w:rPr>
          <w:szCs w:val="28"/>
        </w:rPr>
        <w:t xml:space="preserve"> или в бумажном виде</w:t>
      </w:r>
      <w:r w:rsidRPr="007F7701">
        <w:rPr>
          <w:szCs w:val="28"/>
        </w:rPr>
        <w:t>;</w:t>
      </w:r>
    </w:p>
    <w:p w:rsidR="00C33528" w:rsidRDefault="005D1B7E">
      <w:pPr>
        <w:pStyle w:val="afd"/>
        <w:rPr>
          <w:szCs w:val="28"/>
        </w:rPr>
      </w:pPr>
      <w:r>
        <w:rPr>
          <w:szCs w:val="28"/>
        </w:rPr>
        <w:t xml:space="preserve">б) заявка и все прилагаемые к ней документы должны быть подписаны уполномоченным лицом участника конкурса </w:t>
      </w:r>
      <w:r w:rsidRPr="007F7701">
        <w:rPr>
          <w:szCs w:val="28"/>
        </w:rPr>
        <w:t>посредством электронной подписи.</w:t>
      </w:r>
      <w:r>
        <w:rPr>
          <w:szCs w:val="28"/>
        </w:rPr>
        <w:t xml:space="preserve"> Соблюдение участником конкурса указанных требований означает, что информация и документы, входящие в состав заявки и тома заявки, поданы от имени участника </w:t>
      </w:r>
      <w:r>
        <w:rPr>
          <w:szCs w:val="28"/>
        </w:rPr>
        <w:lastRenderedPageBreak/>
        <w:t>конкурса, и он несет ответственность за подлинность и достоверность этих информации и документов;</w:t>
      </w:r>
    </w:p>
    <w:p w:rsidR="00C33528" w:rsidRDefault="005D1B7E">
      <w:pPr>
        <w:pStyle w:val="afd"/>
        <w:rPr>
          <w:szCs w:val="28"/>
        </w:rPr>
      </w:pPr>
      <w:bookmarkStart w:id="13" w:name="Par116"/>
      <w:bookmarkEnd w:id="13"/>
      <w:r>
        <w:rPr>
          <w:szCs w:val="28"/>
        </w:rPr>
        <w:t>в) заявка должна быть составлена на русском языке;</w:t>
      </w:r>
    </w:p>
    <w:p w:rsidR="00C33528" w:rsidRDefault="005D1B7E">
      <w:pPr>
        <w:pStyle w:val="afd"/>
        <w:rPr>
          <w:szCs w:val="28"/>
        </w:rPr>
      </w:pPr>
      <w:bookmarkStart w:id="14" w:name="Par117"/>
      <w:bookmarkEnd w:id="14"/>
      <w:r>
        <w:rPr>
          <w:szCs w:val="28"/>
        </w:rPr>
        <w:t>г) в составе заявки содержится предложение о цене мероприятия (запрашиваемом размере гранта и объемах софинансирования участником конкурса), в котором все суммы должны быть выражены в валюте Российской Федерации, а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 установленного в конкурсной документации;</w:t>
      </w:r>
    </w:p>
    <w:p w:rsidR="00C33528" w:rsidRDefault="005D1B7E">
      <w:pPr>
        <w:pStyle w:val="afd"/>
        <w:rPr>
          <w:szCs w:val="28"/>
        </w:rPr>
      </w:pPr>
      <w:bookmarkStart w:id="15" w:name="Par118"/>
      <w:bookmarkEnd w:id="15"/>
      <w:r>
        <w:rPr>
          <w:szCs w:val="28"/>
        </w:rPr>
        <w:t>д) в составе заявки итоговая сумма сметы расходов средств, полученных в виде гранта, при выполнении проекта должна соответствовать сумме всех ее слагаемых по видам расходов.</w:t>
      </w:r>
      <w:r>
        <w:t xml:space="preserve"> </w:t>
      </w:r>
    </w:p>
    <w:p w:rsidR="00C33528" w:rsidRDefault="002D37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 Участник к</w:t>
      </w:r>
      <w:r w:rsidR="005D1B7E">
        <w:rPr>
          <w:rFonts w:ascii="Times New Roman" w:hAnsi="Times New Roman" w:cs="Times New Roman"/>
          <w:sz w:val="28"/>
          <w:szCs w:val="28"/>
        </w:rPr>
        <w:t>онкурса подает заявку согласно рекомендуемому образцу (приложение № 1-5 к Конкурсной документации соответственно).</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 заявка в письменной форме предоставляется со сквозной нумерацией страниц.</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заявка предоставляется в электронном виде в форматах *docx или *pdf.</w:t>
      </w:r>
    </w:p>
    <w:p w:rsidR="00C33528" w:rsidRDefault="008B458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5D1B7E">
        <w:rPr>
          <w:rFonts w:ascii="Times New Roman" w:hAnsi="Times New Roman" w:cs="Times New Roman"/>
          <w:sz w:val="28"/>
          <w:szCs w:val="28"/>
        </w:rPr>
        <w:t>) в</w:t>
      </w:r>
      <w:r w:rsidR="005D1B7E">
        <w:rPr>
          <w:rFonts w:ascii="Times New Roman" w:hAnsi="Times New Roman" w:cs="Times New Roman"/>
          <w:sz w:val="28"/>
          <w:szCs w:val="28"/>
          <w:lang w:val="cs-CZ"/>
        </w:rPr>
        <w:t xml:space="preserve">се страницы заявки должны быть отпечатаны (шрифт – Times New Roman, </w:t>
      </w:r>
      <w:r w:rsidR="005D1B7E">
        <w:rPr>
          <w:rFonts w:ascii="Times New Roman" w:hAnsi="Times New Roman" w:cs="Times New Roman"/>
          <w:sz w:val="28"/>
          <w:szCs w:val="28"/>
        </w:rPr>
        <w:t>начертание – обычный, размер – 14 пт, междустрочный интервал – 1,5: поля: сверху – 3 см, снизу – 2 см, слева – 2,75 см, справа – 2,25 см, нумерация страниц – сверху по центру).</w:t>
      </w:r>
    </w:p>
    <w:p w:rsidR="008B4582" w:rsidRDefault="008B4582">
      <w:pPr>
        <w:pStyle w:val="afd"/>
        <w:rPr>
          <w:szCs w:val="28"/>
        </w:rPr>
      </w:pPr>
    </w:p>
    <w:p w:rsidR="00C33528" w:rsidRDefault="005D1B7E">
      <w:pPr>
        <w:pStyle w:val="afd"/>
        <w:rPr>
          <w:szCs w:val="28"/>
        </w:rPr>
      </w:pPr>
      <w:r>
        <w:rPr>
          <w:szCs w:val="28"/>
        </w:rPr>
        <w:t>13. Порядок подачи заявок участниками конкурса:</w:t>
      </w:r>
    </w:p>
    <w:p w:rsidR="00C33528" w:rsidRDefault="005D1B7E" w:rsidP="008B4582">
      <w:pPr>
        <w:pStyle w:val="afd"/>
      </w:pPr>
      <w:r>
        <w:rPr>
          <w:szCs w:val="28"/>
        </w:rPr>
        <w:t xml:space="preserve">13.1. Прием заявок осуществляется </w:t>
      </w:r>
      <w:r w:rsidR="008B4582">
        <w:rPr>
          <w:szCs w:val="28"/>
        </w:rPr>
        <w:t xml:space="preserve">в соответствии с правилами, установленными </w:t>
      </w:r>
      <w:r w:rsidR="008B4582" w:rsidRPr="007F7701">
        <w:rPr>
          <w:szCs w:val="28"/>
        </w:rPr>
        <w:t>электронной площадкой</w:t>
      </w:r>
      <w:r w:rsidR="007F7701" w:rsidRPr="007F7701">
        <w:rPr>
          <w:szCs w:val="28"/>
        </w:rPr>
        <w:t xml:space="preserve"> Портал предоставления мер финансовой государственной поддержки (promote.budget.gov.ru)</w:t>
      </w:r>
      <w:r w:rsidR="008B4582" w:rsidRPr="007F7701">
        <w:rPr>
          <w:szCs w:val="28"/>
        </w:rPr>
        <w:t>.</w:t>
      </w:r>
    </w:p>
    <w:p w:rsidR="00C33528" w:rsidRDefault="008B458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13.2</w:t>
      </w:r>
      <w:r w:rsidR="005D1B7E">
        <w:rPr>
          <w:rFonts w:ascii="Times New Roman" w:hAnsi="Times New Roman" w:cs="Times New Roman"/>
          <w:sz w:val="28"/>
          <w:szCs w:val="28"/>
        </w:rPr>
        <w:t>. Зая</w:t>
      </w:r>
      <w:r w:rsidR="002D37E2">
        <w:rPr>
          <w:rFonts w:ascii="Times New Roman" w:hAnsi="Times New Roman" w:cs="Times New Roman"/>
          <w:sz w:val="28"/>
          <w:szCs w:val="28"/>
        </w:rPr>
        <w:t>вки на участие в к</w:t>
      </w:r>
      <w:r w:rsidR="005D1B7E">
        <w:rPr>
          <w:rFonts w:ascii="Times New Roman" w:hAnsi="Times New Roman" w:cs="Times New Roman"/>
          <w:sz w:val="28"/>
          <w:szCs w:val="28"/>
        </w:rPr>
        <w:t>онкурсном отборе должны быть получены не позднее срока окончания приема заявок, установленного настоящей Конкурсной документацией. Заявки, поступившие позже установленного срока окончани</w:t>
      </w:r>
      <w:r w:rsidR="002D37E2">
        <w:rPr>
          <w:rFonts w:ascii="Times New Roman" w:hAnsi="Times New Roman" w:cs="Times New Roman"/>
          <w:sz w:val="28"/>
          <w:szCs w:val="28"/>
        </w:rPr>
        <w:t>я их приема, не допускаются на к</w:t>
      </w:r>
      <w:r w:rsidR="005D1B7E">
        <w:rPr>
          <w:rFonts w:ascii="Times New Roman" w:hAnsi="Times New Roman" w:cs="Times New Roman"/>
          <w:sz w:val="28"/>
          <w:szCs w:val="28"/>
        </w:rPr>
        <w:t>онкурсный отбор.</w:t>
      </w:r>
    </w:p>
    <w:p w:rsidR="00C33528" w:rsidRDefault="008B458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13.3</w:t>
      </w:r>
      <w:r w:rsidR="005D1B7E">
        <w:rPr>
          <w:rFonts w:ascii="Times New Roman" w:hAnsi="Times New Roman" w:cs="Times New Roman"/>
          <w:sz w:val="28"/>
          <w:szCs w:val="28"/>
        </w:rPr>
        <w:t xml:space="preserve">. Все расходы, связанные с подготовкой и представлением заявки, несет </w:t>
      </w:r>
      <w:r w:rsidR="002D37E2">
        <w:rPr>
          <w:rFonts w:ascii="Times New Roman" w:hAnsi="Times New Roman" w:cs="Times New Roman"/>
          <w:sz w:val="28"/>
          <w:szCs w:val="28"/>
        </w:rPr>
        <w:t>участник к</w:t>
      </w:r>
      <w:r w:rsidR="005D1B7E">
        <w:rPr>
          <w:rFonts w:ascii="Times New Roman" w:hAnsi="Times New Roman" w:cs="Times New Roman"/>
          <w:sz w:val="28"/>
          <w:szCs w:val="28"/>
        </w:rPr>
        <w:t>онкурса.</w:t>
      </w:r>
      <w:r w:rsidR="005D1B7E">
        <w:t xml:space="preserve"> </w:t>
      </w:r>
      <w:r w:rsidR="005D1B7E">
        <w:rPr>
          <w:rFonts w:ascii="Times New Roman" w:hAnsi="Times New Roman" w:cs="Times New Roman"/>
          <w:sz w:val="28"/>
          <w:szCs w:val="28"/>
        </w:rPr>
        <w:t>Министерство не</w:t>
      </w:r>
      <w:r w:rsidR="002D37E2">
        <w:rPr>
          <w:rFonts w:ascii="Times New Roman" w:hAnsi="Times New Roman" w:cs="Times New Roman"/>
          <w:sz w:val="28"/>
          <w:szCs w:val="28"/>
        </w:rPr>
        <w:t xml:space="preserve"> возмещает расходы, понесенные у</w:t>
      </w:r>
      <w:r w:rsidR="005D1B7E">
        <w:rPr>
          <w:rFonts w:ascii="Times New Roman" w:hAnsi="Times New Roman" w:cs="Times New Roman"/>
          <w:sz w:val="28"/>
          <w:szCs w:val="28"/>
        </w:rPr>
        <w:t>частниками конкурса в связи с участием в конкурсном отборе.</w:t>
      </w:r>
    </w:p>
    <w:p w:rsidR="00C33528" w:rsidRDefault="005D1B7E">
      <w:pPr>
        <w:pStyle w:val="afd"/>
        <w:rPr>
          <w:szCs w:val="28"/>
        </w:rPr>
      </w:pPr>
      <w:r>
        <w:rPr>
          <w:szCs w:val="28"/>
        </w:rPr>
        <w:t>14. Требования к проектам, представляемым в составе заявок:</w:t>
      </w:r>
    </w:p>
    <w:p w:rsidR="00C33528" w:rsidRDefault="005D1B7E">
      <w:pPr>
        <w:pStyle w:val="afd"/>
        <w:rPr>
          <w:szCs w:val="28"/>
        </w:rPr>
      </w:pPr>
      <w:r>
        <w:rPr>
          <w:szCs w:val="28"/>
        </w:rPr>
        <w:t>14.1. Общие требования к проектам:</w:t>
      </w:r>
    </w:p>
    <w:p w:rsidR="00C33528" w:rsidRDefault="005D1B7E">
      <w:pPr>
        <w:pStyle w:val="210"/>
        <w:spacing w:after="0" w:line="360" w:lineRule="auto"/>
        <w:ind w:firstLine="709"/>
        <w:jc w:val="both"/>
        <w:rPr>
          <w:sz w:val="28"/>
          <w:szCs w:val="28"/>
        </w:rPr>
      </w:pPr>
      <w:r>
        <w:rPr>
          <w:sz w:val="28"/>
          <w:szCs w:val="28"/>
        </w:rPr>
        <w:t>соответствие мероприятиям и результатам, указанным в пункте 9 Конкурсной документации;</w:t>
      </w:r>
    </w:p>
    <w:p w:rsidR="00C33528" w:rsidRDefault="005D1B7E">
      <w:pPr>
        <w:pStyle w:val="210"/>
        <w:spacing w:after="0" w:line="360" w:lineRule="auto"/>
        <w:ind w:firstLine="709"/>
        <w:jc w:val="both"/>
        <w:rPr>
          <w:sz w:val="28"/>
          <w:szCs w:val="28"/>
        </w:rPr>
      </w:pPr>
      <w:r>
        <w:rPr>
          <w:sz w:val="28"/>
          <w:szCs w:val="28"/>
        </w:rPr>
        <w:t xml:space="preserve">влияние результатов проекта на позитивные изменения в сфере поддержки </w:t>
      </w:r>
      <w:r>
        <w:rPr>
          <w:sz w:val="28"/>
          <w:szCs w:val="28"/>
        </w:rPr>
        <w:br/>
        <w:t>и продвижения русского языка;</w:t>
      </w:r>
    </w:p>
    <w:p w:rsidR="00C33528" w:rsidRDefault="005D1B7E">
      <w:pPr>
        <w:pStyle w:val="210"/>
        <w:spacing w:after="0" w:line="360" w:lineRule="auto"/>
        <w:ind w:firstLine="709"/>
        <w:jc w:val="both"/>
        <w:rPr>
          <w:sz w:val="28"/>
          <w:szCs w:val="28"/>
        </w:rPr>
      </w:pPr>
      <w:r>
        <w:rPr>
          <w:sz w:val="28"/>
          <w:szCs w:val="28"/>
        </w:rPr>
        <w:t>актуальность, оригинальность (уникальность) идеи проекта;</w:t>
      </w:r>
    </w:p>
    <w:p w:rsidR="00C33528" w:rsidRDefault="005D1B7E">
      <w:pPr>
        <w:pStyle w:val="210"/>
        <w:spacing w:after="0" w:line="360" w:lineRule="auto"/>
        <w:ind w:firstLine="709"/>
        <w:jc w:val="both"/>
        <w:rPr>
          <w:sz w:val="28"/>
          <w:szCs w:val="28"/>
        </w:rPr>
      </w:pPr>
      <w:r>
        <w:rPr>
          <w:sz w:val="28"/>
          <w:szCs w:val="28"/>
        </w:rPr>
        <w:t>учет в проекте деятельности, осуществляемой в этой области другими организациями и отсутствие дублирования;</w:t>
      </w:r>
    </w:p>
    <w:p w:rsidR="00C33528" w:rsidRDefault="005D1B7E">
      <w:pPr>
        <w:pStyle w:val="210"/>
        <w:spacing w:after="0" w:line="360" w:lineRule="auto"/>
        <w:ind w:firstLine="709"/>
        <w:jc w:val="both"/>
        <w:rPr>
          <w:sz w:val="28"/>
          <w:szCs w:val="28"/>
        </w:rPr>
      </w:pPr>
      <w:r>
        <w:rPr>
          <w:sz w:val="28"/>
          <w:szCs w:val="28"/>
        </w:rPr>
        <w:t>опыт реализации участником конкурса аналогичных программ или проектов в регионе, стране, на международном уровне;</w:t>
      </w:r>
    </w:p>
    <w:p w:rsidR="00C33528" w:rsidRDefault="005D1B7E">
      <w:pPr>
        <w:pStyle w:val="210"/>
        <w:spacing w:after="0" w:line="360" w:lineRule="auto"/>
        <w:ind w:firstLine="709"/>
        <w:jc w:val="both"/>
        <w:rPr>
          <w:sz w:val="28"/>
          <w:szCs w:val="28"/>
        </w:rPr>
      </w:pPr>
      <w:r>
        <w:rPr>
          <w:sz w:val="28"/>
          <w:szCs w:val="28"/>
        </w:rPr>
        <w:t>реалистичность, обоснованность и четкость изложения плана реализации проекта;</w:t>
      </w:r>
    </w:p>
    <w:p w:rsidR="00C33528" w:rsidRDefault="005D1B7E">
      <w:pPr>
        <w:pStyle w:val="210"/>
        <w:spacing w:after="0" w:line="360" w:lineRule="auto"/>
        <w:ind w:firstLine="709"/>
        <w:jc w:val="both"/>
        <w:rPr>
          <w:sz w:val="28"/>
          <w:szCs w:val="28"/>
        </w:rPr>
      </w:pPr>
      <w:r>
        <w:rPr>
          <w:sz w:val="28"/>
          <w:szCs w:val="28"/>
        </w:rPr>
        <w:t xml:space="preserve">наличие исполнителей, квалификация которых обеспечит достижение поставленных в проекте задач; </w:t>
      </w:r>
    </w:p>
    <w:p w:rsidR="00C33528" w:rsidRDefault="005D1B7E">
      <w:pPr>
        <w:pStyle w:val="210"/>
        <w:spacing w:after="0" w:line="360" w:lineRule="auto"/>
        <w:ind w:firstLine="709"/>
        <w:jc w:val="both"/>
        <w:rPr>
          <w:sz w:val="28"/>
          <w:szCs w:val="28"/>
        </w:rPr>
      </w:pPr>
      <w:r>
        <w:rPr>
          <w:sz w:val="28"/>
          <w:szCs w:val="28"/>
        </w:rPr>
        <w:t xml:space="preserve">аргументированность эффективности ожидаемых результатов осуществления проекта; </w:t>
      </w:r>
    </w:p>
    <w:p w:rsidR="00C33528" w:rsidRDefault="005D1B7E">
      <w:pPr>
        <w:pStyle w:val="210"/>
        <w:spacing w:after="0" w:line="360" w:lineRule="auto"/>
        <w:ind w:firstLine="709"/>
        <w:jc w:val="both"/>
        <w:rPr>
          <w:sz w:val="28"/>
          <w:szCs w:val="28"/>
        </w:rPr>
      </w:pPr>
      <w:r>
        <w:rPr>
          <w:sz w:val="28"/>
          <w:szCs w:val="28"/>
        </w:rPr>
        <w:t xml:space="preserve">объективность экономического обоснования планируемых затрат </w:t>
      </w:r>
      <w:r>
        <w:rPr>
          <w:sz w:val="28"/>
          <w:szCs w:val="28"/>
        </w:rPr>
        <w:br/>
        <w:t>на осуществление проекта и соответствие планируемым результатам;</w:t>
      </w:r>
    </w:p>
    <w:p w:rsidR="00C33528" w:rsidRDefault="005D1B7E">
      <w:pPr>
        <w:pStyle w:val="210"/>
        <w:spacing w:after="0" w:line="360" w:lineRule="auto"/>
        <w:ind w:firstLine="709"/>
        <w:jc w:val="both"/>
        <w:rPr>
          <w:sz w:val="28"/>
          <w:szCs w:val="28"/>
        </w:rPr>
      </w:pPr>
      <w:r>
        <w:rPr>
          <w:sz w:val="28"/>
          <w:szCs w:val="28"/>
        </w:rPr>
        <w:t>наличие и обоснованность механизмов достижения и оценки полученных результатов и возможности их использования и распространения  в дальнейшем;</w:t>
      </w:r>
    </w:p>
    <w:p w:rsidR="00C33528" w:rsidRDefault="005D1B7E">
      <w:pPr>
        <w:pStyle w:val="210"/>
        <w:spacing w:after="0" w:line="360" w:lineRule="auto"/>
        <w:ind w:firstLine="709"/>
        <w:jc w:val="both"/>
        <w:rPr>
          <w:sz w:val="28"/>
          <w:szCs w:val="28"/>
        </w:rPr>
      </w:pPr>
      <w:r>
        <w:rPr>
          <w:sz w:val="28"/>
          <w:szCs w:val="28"/>
        </w:rPr>
        <w:t>наличие и обоснованность обеспечения продолжения работ после окончания срока действия гранта;</w:t>
      </w:r>
    </w:p>
    <w:p w:rsidR="00C33528" w:rsidRDefault="005D1B7E">
      <w:pPr>
        <w:pStyle w:val="210"/>
        <w:spacing w:after="0" w:line="360" w:lineRule="auto"/>
        <w:ind w:firstLine="709"/>
        <w:jc w:val="both"/>
        <w:rPr>
          <w:sz w:val="28"/>
          <w:szCs w:val="28"/>
        </w:rPr>
      </w:pPr>
      <w:r>
        <w:rPr>
          <w:sz w:val="28"/>
          <w:szCs w:val="28"/>
        </w:rPr>
        <w:t xml:space="preserve">отсутствие дублирования с проектами, завершенными в рамках федеральных целевых программ «Русский язык», реализованных в 2006-2017 годах, в рамках реализации направления (подпрограммы) «Развитие и распространение русского языка как основы гражданской самоидентичности и языка международного </w:t>
      </w:r>
      <w:r>
        <w:rPr>
          <w:sz w:val="28"/>
          <w:szCs w:val="28"/>
        </w:rPr>
        <w:lastRenderedPageBreak/>
        <w:t>диалога» государственной программы Российской Федерации «Развитие образования» в 2018 году,</w:t>
      </w:r>
      <w:r>
        <w:t xml:space="preserve"> </w:t>
      </w:r>
      <w:r>
        <w:rPr>
          <w:sz w:val="28"/>
          <w:szCs w:val="28"/>
        </w:rPr>
        <w:t>а также в рамках ведомственной целевой программы «Научно-методическое, методическое и кадровое обеспечение обучения русскому языку и языкам народов Российской Федерации» подпрограммы «Совершенствование управление системой образования» государственной программы Российской Федерации «Р</w:t>
      </w:r>
      <w:r w:rsidR="008B4582">
        <w:rPr>
          <w:sz w:val="28"/>
          <w:szCs w:val="28"/>
        </w:rPr>
        <w:t xml:space="preserve">азвитие образования» в 2019-2021 годах, за </w:t>
      </w:r>
      <w:r w:rsidR="008B4582" w:rsidRPr="008B4582">
        <w:rPr>
          <w:sz w:val="28"/>
          <w:szCs w:val="28"/>
          <w:highlight w:val="yellow"/>
        </w:rPr>
        <w:t>исключением лотов</w:t>
      </w:r>
      <w:r w:rsidR="00BB62EC">
        <w:rPr>
          <w:sz w:val="28"/>
          <w:szCs w:val="28"/>
        </w:rPr>
        <w:t xml:space="preserve"> 1.1.1. и 1.4.2.</w:t>
      </w:r>
    </w:p>
    <w:p w:rsidR="00C33528" w:rsidRDefault="00C33528">
      <w:pPr>
        <w:shd w:val="clear" w:color="auto" w:fill="FFFFFF"/>
        <w:tabs>
          <w:tab w:val="left" w:pos="677"/>
        </w:tabs>
        <w:spacing w:line="360" w:lineRule="auto"/>
        <w:ind w:right="5"/>
        <w:jc w:val="both"/>
        <w:rPr>
          <w:rFonts w:ascii="Times New Roman" w:hAnsi="Times New Roman" w:cs="Times New Roman"/>
          <w:spacing w:val="-10"/>
          <w:sz w:val="28"/>
          <w:szCs w:val="28"/>
          <w:highlight w:val="yellow"/>
        </w:rPr>
      </w:pPr>
    </w:p>
    <w:p w:rsidR="00C33528" w:rsidRDefault="005D1B7E">
      <w:pPr>
        <w:pStyle w:val="aff3"/>
        <w:numPr>
          <w:ilvl w:val="0"/>
          <w:numId w:val="8"/>
        </w:numPr>
        <w:spacing w:line="360" w:lineRule="auto"/>
        <w:ind w:left="0" w:firstLine="0"/>
        <w:jc w:val="center"/>
        <w:rPr>
          <w:rFonts w:ascii="Times New Roman" w:hAnsi="Times New Roman" w:cs="Times New Roman"/>
          <w:sz w:val="28"/>
          <w:szCs w:val="28"/>
        </w:rPr>
      </w:pPr>
      <w:r>
        <w:rPr>
          <w:rFonts w:ascii="Times New Roman" w:eastAsiaTheme="minorEastAsia" w:hAnsi="Times New Roman" w:cs="Times New Roman"/>
          <w:sz w:val="24"/>
          <w:szCs w:val="24"/>
        </w:rPr>
        <w:t>ПОРЯДОК ОТЗЫВА ЗАЯВОК УЧАСТНИКОВ КОНКУРСА, ПОРЯДОК ВОЗВРАТА ЗАЯВОК УЧАСТНИКОВ КОНКУРСА, ПОРЯДОК ВНЕСЕНИЯ ИЗМЕНЕНИЙ В ЗАЯВКИ УЧАСТНИКОВ КОНКУРСА И В КОНКУРСНУЮ ДОКУМЕНТАЦИЮ</w:t>
      </w:r>
      <w:r>
        <w:t xml:space="preserve">, </w:t>
      </w:r>
      <w:r>
        <w:rPr>
          <w:rFonts w:ascii="Times New Roman" w:eastAsiaTheme="minorEastAsia" w:hAnsi="Times New Roman" w:cs="Times New Roman"/>
          <w:sz w:val="24"/>
          <w:szCs w:val="24"/>
        </w:rPr>
        <w:t>ПОРЯДОК ПРЕДОСТАВЛЕНИЯ УЧАСТНИКАМ КОНКУРСА РАЗЪЯСНЕНИЙ ПОЛОЖЕНИЙ КОНКУРСНОЙ ДОКУМЕНТАЦИИ</w:t>
      </w:r>
    </w:p>
    <w:p w:rsidR="00C33528" w:rsidRDefault="00C33528">
      <w:pPr>
        <w:spacing w:line="360" w:lineRule="auto"/>
        <w:jc w:val="center"/>
        <w:rPr>
          <w:rFonts w:ascii="Times New Roman" w:hAnsi="Times New Roman" w:cs="Times New Roman"/>
          <w:sz w:val="28"/>
          <w:szCs w:val="28"/>
        </w:rPr>
      </w:pPr>
    </w:p>
    <w:p w:rsidR="00C33528" w:rsidRDefault="005D1B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Порядок отзыва заявок участников конкурса </w:t>
      </w:r>
    </w:p>
    <w:p w:rsidR="00C33528" w:rsidRDefault="005D1B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15.1. Участник конкурса</w:t>
      </w:r>
      <w:r w:rsidR="002D37E2">
        <w:rPr>
          <w:rFonts w:ascii="Times New Roman" w:hAnsi="Times New Roman" w:cs="Times New Roman"/>
          <w:sz w:val="28"/>
          <w:szCs w:val="28"/>
        </w:rPr>
        <w:t>, подавший заявку на участие в к</w:t>
      </w:r>
      <w:r>
        <w:rPr>
          <w:rFonts w:ascii="Times New Roman" w:hAnsi="Times New Roman" w:cs="Times New Roman"/>
          <w:sz w:val="28"/>
          <w:szCs w:val="28"/>
        </w:rPr>
        <w:t xml:space="preserve">онкурсе, вправе отозвать данную заявку не позднее даты и времени окончания срока подачи заявок на </w:t>
      </w:r>
      <w:r w:rsidR="002D37E2">
        <w:rPr>
          <w:rFonts w:ascii="Times New Roman" w:hAnsi="Times New Roman" w:cs="Times New Roman"/>
          <w:sz w:val="28"/>
          <w:szCs w:val="28"/>
        </w:rPr>
        <w:t>участие в к</w:t>
      </w:r>
      <w:r>
        <w:rPr>
          <w:rFonts w:ascii="Times New Roman" w:hAnsi="Times New Roman" w:cs="Times New Roman"/>
          <w:sz w:val="28"/>
          <w:szCs w:val="28"/>
        </w:rPr>
        <w:t xml:space="preserve">онкурсе, </w:t>
      </w:r>
      <w:r w:rsidR="008B4582" w:rsidRPr="007F7701">
        <w:rPr>
          <w:rFonts w:ascii="Times New Roman" w:hAnsi="Times New Roman" w:cs="Times New Roman"/>
          <w:sz w:val="28"/>
          <w:szCs w:val="28"/>
        </w:rPr>
        <w:t>в соответствии с правилами, установленными электронной площадкой</w:t>
      </w:r>
      <w:r w:rsidR="007F7701" w:rsidRPr="007F7701">
        <w:rPr>
          <w:rFonts w:ascii="Times New Roman" w:hAnsi="Times New Roman" w:cs="Times New Roman"/>
          <w:sz w:val="28"/>
          <w:szCs w:val="28"/>
        </w:rPr>
        <w:t xml:space="preserve"> </w:t>
      </w:r>
      <w:r w:rsidR="007F7701">
        <w:rPr>
          <w:rFonts w:ascii="Times New Roman" w:hAnsi="Times New Roman" w:cs="Times New Roman"/>
          <w:sz w:val="28"/>
          <w:szCs w:val="28"/>
        </w:rPr>
        <w:t>Портал</w:t>
      </w:r>
      <w:r w:rsidR="007F7701" w:rsidRPr="007F7701">
        <w:rPr>
          <w:rFonts w:ascii="Times New Roman" w:hAnsi="Times New Roman" w:cs="Times New Roman"/>
          <w:sz w:val="28"/>
          <w:szCs w:val="28"/>
        </w:rPr>
        <w:t xml:space="preserve"> предоставления мер финансовой государственной поддержки (promote.budget.gov.ru)</w:t>
      </w:r>
      <w:r w:rsidR="008B4582" w:rsidRPr="007F7701">
        <w:rPr>
          <w:rFonts w:ascii="Times New Roman" w:hAnsi="Times New Roman" w:cs="Times New Roman"/>
          <w:sz w:val="28"/>
          <w:szCs w:val="28"/>
        </w:rPr>
        <w:t>.</w:t>
      </w:r>
    </w:p>
    <w:p w:rsidR="00C33528" w:rsidRDefault="008B458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15.2</w:t>
      </w:r>
      <w:r w:rsidR="002D37E2">
        <w:rPr>
          <w:rFonts w:ascii="Times New Roman" w:hAnsi="Times New Roman" w:cs="Times New Roman"/>
          <w:sz w:val="28"/>
          <w:szCs w:val="28"/>
        </w:rPr>
        <w:t>. Участник к</w:t>
      </w:r>
      <w:r w:rsidR="005D1B7E">
        <w:rPr>
          <w:rFonts w:ascii="Times New Roman" w:hAnsi="Times New Roman" w:cs="Times New Roman"/>
          <w:sz w:val="28"/>
          <w:szCs w:val="28"/>
        </w:rPr>
        <w:t>онкурса, которому необходимо получить разъяснения положений конкурсной документации, может обратиться в Министерство официа</w:t>
      </w:r>
      <w:r>
        <w:rPr>
          <w:rFonts w:ascii="Times New Roman" w:hAnsi="Times New Roman" w:cs="Times New Roman"/>
          <w:sz w:val="28"/>
          <w:szCs w:val="28"/>
        </w:rPr>
        <w:t xml:space="preserve">льным письмом, </w:t>
      </w:r>
      <w:r w:rsidRPr="007F7701">
        <w:rPr>
          <w:rFonts w:ascii="Times New Roman" w:hAnsi="Times New Roman" w:cs="Times New Roman"/>
          <w:sz w:val="28"/>
          <w:szCs w:val="28"/>
        </w:rPr>
        <w:t>которое направляе</w:t>
      </w:r>
      <w:r w:rsidR="005D1B7E" w:rsidRPr="007F7701">
        <w:rPr>
          <w:rFonts w:ascii="Times New Roman" w:hAnsi="Times New Roman" w:cs="Times New Roman"/>
          <w:sz w:val="28"/>
          <w:szCs w:val="28"/>
        </w:rPr>
        <w:t xml:space="preserve">тся </w:t>
      </w:r>
      <w:r w:rsidRPr="007F7701">
        <w:rPr>
          <w:rFonts w:ascii="Times New Roman" w:hAnsi="Times New Roman" w:cs="Times New Roman"/>
          <w:sz w:val="28"/>
          <w:szCs w:val="28"/>
        </w:rPr>
        <w:t>в соответствии с правилами, установленными электронной площадкой</w:t>
      </w:r>
      <w:r w:rsidR="007F7701" w:rsidRPr="007F7701">
        <w:rPr>
          <w:rFonts w:ascii="Times New Roman" w:hAnsi="Times New Roman" w:cs="Times New Roman"/>
          <w:sz w:val="28"/>
          <w:szCs w:val="28"/>
        </w:rPr>
        <w:t xml:space="preserve"> Портал предоставления мер финансовой государственной поддержки (promote.budget.gov.ru)</w:t>
      </w:r>
      <w:r>
        <w:rPr>
          <w:rFonts w:ascii="Times New Roman" w:hAnsi="Times New Roman" w:cs="Times New Roman"/>
          <w:sz w:val="28"/>
          <w:szCs w:val="28"/>
        </w:rPr>
        <w:t xml:space="preserve"> </w:t>
      </w:r>
      <w:r w:rsidR="005D1B7E">
        <w:rPr>
          <w:rFonts w:ascii="Times New Roman" w:hAnsi="Times New Roman" w:cs="Times New Roman"/>
          <w:sz w:val="28"/>
          <w:szCs w:val="28"/>
        </w:rPr>
        <w:t xml:space="preserve">(далее – Запрос на разъяснение положений Конкурсной документации). За разъяснениями по </w:t>
      </w:r>
      <w:r w:rsidR="002D37E2">
        <w:rPr>
          <w:rFonts w:ascii="Times New Roman" w:hAnsi="Times New Roman" w:cs="Times New Roman"/>
          <w:sz w:val="28"/>
          <w:szCs w:val="28"/>
        </w:rPr>
        <w:t>оформлению и заполнению заявки участник к</w:t>
      </w:r>
      <w:r w:rsidR="005D1B7E">
        <w:rPr>
          <w:rFonts w:ascii="Times New Roman" w:hAnsi="Times New Roman" w:cs="Times New Roman"/>
          <w:sz w:val="28"/>
          <w:szCs w:val="28"/>
        </w:rPr>
        <w:t xml:space="preserve">онкурса может также обратиться по телефонам или электронной почте: </w:t>
      </w:r>
    </w:p>
    <w:p w:rsidR="00C33528" w:rsidRDefault="005D1B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8 (495) 587-01-10, доб. 3634, moskaleva-sa@edu.gov.ru.</w:t>
      </w:r>
    </w:p>
    <w:p w:rsidR="00C33528" w:rsidRDefault="005D1B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15.9. В Запросе на разъяснение положений Конкурсной документации должен быть указан пункт (или пункты) Конкурсной документации, который (которые) </w:t>
      </w:r>
      <w:r>
        <w:rPr>
          <w:rFonts w:ascii="Times New Roman" w:hAnsi="Times New Roman" w:cs="Times New Roman"/>
          <w:sz w:val="28"/>
          <w:szCs w:val="28"/>
        </w:rPr>
        <w:lastRenderedPageBreak/>
        <w:t>требуют разъяснений.</w:t>
      </w:r>
    </w:p>
    <w:p w:rsidR="00C33528" w:rsidRDefault="005D1B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15.10</w:t>
      </w:r>
      <w:r w:rsidR="002D37E2">
        <w:rPr>
          <w:rFonts w:ascii="Times New Roman" w:hAnsi="Times New Roman" w:cs="Times New Roman"/>
          <w:sz w:val="28"/>
          <w:szCs w:val="28"/>
        </w:rPr>
        <w:t>. Ответы на письменные запросы участников к</w:t>
      </w:r>
      <w:r>
        <w:rPr>
          <w:rFonts w:ascii="Times New Roman" w:hAnsi="Times New Roman" w:cs="Times New Roman"/>
          <w:sz w:val="28"/>
          <w:szCs w:val="28"/>
        </w:rPr>
        <w:t>онкурса готовятся в течение 5 (пяти) рабочих дней с даты их получения и направляются по контактным данным, указанным в запросе, лишь в том случае, если запрос получен Министерством не позднее, чем за 10 (десять) рабочих дней до истечения срока окончания подачи заявок, указанного в настоящей Конкурсной документации. Разъяснения положений Конкурсной документации не должны изменять её суть.</w:t>
      </w:r>
    </w:p>
    <w:p w:rsidR="00C33528" w:rsidRDefault="005D1B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15.11. Порядок внесения изменений в заявки участников конкурса.</w:t>
      </w:r>
    </w:p>
    <w:p w:rsidR="00C33528" w:rsidRDefault="005D1B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15.11.1. Участник конкурса вправе внести изменения в свою заявку.</w:t>
      </w:r>
    </w:p>
    <w:p w:rsidR="00C33528" w:rsidRDefault="005D1B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15.11.2. Изменения подаются </w:t>
      </w:r>
      <w:r w:rsidR="008B4582" w:rsidRPr="007F7701">
        <w:rPr>
          <w:rFonts w:ascii="Times New Roman" w:hAnsi="Times New Roman" w:cs="Times New Roman"/>
          <w:sz w:val="28"/>
          <w:szCs w:val="28"/>
        </w:rPr>
        <w:t>в соответствии с правилами, установленными электронной площадкой</w:t>
      </w:r>
      <w:r w:rsidR="007F7701" w:rsidRPr="007F7701">
        <w:rPr>
          <w:rFonts w:ascii="Times New Roman" w:hAnsi="Times New Roman" w:cs="Times New Roman"/>
          <w:sz w:val="28"/>
          <w:szCs w:val="28"/>
        </w:rPr>
        <w:t xml:space="preserve"> Портал предоставления мер финансовой государственной поддержки (promote.budget.gov.ru)</w:t>
      </w:r>
      <w:r w:rsidR="008B4582" w:rsidRPr="007F7701">
        <w:rPr>
          <w:rFonts w:ascii="Times New Roman" w:hAnsi="Times New Roman" w:cs="Times New Roman"/>
          <w:sz w:val="28"/>
          <w:szCs w:val="28"/>
        </w:rPr>
        <w:t>.</w:t>
      </w:r>
    </w:p>
    <w:p w:rsidR="00C33528" w:rsidRDefault="005D1B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15.12. Министерс</w:t>
      </w:r>
      <w:r w:rsidR="002D37E2">
        <w:rPr>
          <w:rFonts w:ascii="Times New Roman" w:hAnsi="Times New Roman" w:cs="Times New Roman"/>
          <w:sz w:val="28"/>
          <w:szCs w:val="28"/>
        </w:rPr>
        <w:t>тво вправе отменить проведение к</w:t>
      </w:r>
      <w:r>
        <w:rPr>
          <w:rFonts w:ascii="Times New Roman" w:hAnsi="Times New Roman" w:cs="Times New Roman"/>
          <w:sz w:val="28"/>
          <w:szCs w:val="28"/>
        </w:rPr>
        <w:t>онкурсного отбора или внести изменения в Конкурсную документацию не позднее, чем за 5 (пять) календарных дней до даты окончания приема заявок. При принятии Министерством реш</w:t>
      </w:r>
      <w:r w:rsidR="002D37E2">
        <w:rPr>
          <w:rFonts w:ascii="Times New Roman" w:hAnsi="Times New Roman" w:cs="Times New Roman"/>
          <w:sz w:val="28"/>
          <w:szCs w:val="28"/>
        </w:rPr>
        <w:t>ения об отказе от проведения к</w:t>
      </w:r>
      <w:r>
        <w:rPr>
          <w:rFonts w:ascii="Times New Roman" w:hAnsi="Times New Roman" w:cs="Times New Roman"/>
          <w:sz w:val="28"/>
          <w:szCs w:val="28"/>
        </w:rPr>
        <w:t xml:space="preserve">онкурсного отбора соответствующее уведомление размещается </w:t>
      </w:r>
      <w:r w:rsidR="008B4582" w:rsidRPr="007F7701">
        <w:rPr>
          <w:rFonts w:ascii="Times New Roman" w:hAnsi="Times New Roman" w:cs="Times New Roman"/>
          <w:sz w:val="28"/>
          <w:szCs w:val="28"/>
        </w:rPr>
        <w:t>на сайте электронной площадки</w:t>
      </w:r>
      <w:r w:rsidR="007F7701">
        <w:rPr>
          <w:rFonts w:ascii="Times New Roman" w:hAnsi="Times New Roman" w:cs="Times New Roman"/>
          <w:sz w:val="28"/>
          <w:szCs w:val="28"/>
        </w:rPr>
        <w:t xml:space="preserve"> </w:t>
      </w:r>
      <w:r w:rsidR="007F7701" w:rsidRPr="007F7701">
        <w:rPr>
          <w:rFonts w:ascii="Times New Roman" w:hAnsi="Times New Roman" w:cs="Times New Roman"/>
          <w:sz w:val="28"/>
          <w:szCs w:val="28"/>
        </w:rPr>
        <w:t>Портал предоставления мер финансовой государственной поддержки (promote.budget.gov.ru)</w:t>
      </w:r>
      <w:r w:rsidR="008B4582">
        <w:rPr>
          <w:rFonts w:ascii="Times New Roman" w:hAnsi="Times New Roman" w:cs="Times New Roman"/>
          <w:sz w:val="28"/>
          <w:szCs w:val="28"/>
        </w:rPr>
        <w:t xml:space="preserve"> и </w:t>
      </w:r>
      <w:r>
        <w:rPr>
          <w:rFonts w:ascii="Times New Roman" w:hAnsi="Times New Roman" w:cs="Times New Roman"/>
          <w:sz w:val="28"/>
          <w:szCs w:val="28"/>
        </w:rPr>
        <w:t xml:space="preserve">на официальном сайте Министерства в информационно-телекоммуникационной сети «Интернет» в течение 3 (трех) рабочих дней с даты принятия такого решения. В случае внесения изменений в Конкурсную документацию, такие изменения размещаются </w:t>
      </w:r>
      <w:r w:rsidR="008B4582" w:rsidRPr="008B4582">
        <w:rPr>
          <w:rFonts w:ascii="Times New Roman" w:hAnsi="Times New Roman" w:cs="Times New Roman"/>
          <w:sz w:val="28"/>
          <w:szCs w:val="28"/>
        </w:rPr>
        <w:t>на сайте электронной площадки</w:t>
      </w:r>
      <w:r w:rsidR="007F7701">
        <w:rPr>
          <w:rFonts w:ascii="Times New Roman" w:hAnsi="Times New Roman" w:cs="Times New Roman"/>
          <w:sz w:val="28"/>
          <w:szCs w:val="28"/>
        </w:rPr>
        <w:t xml:space="preserve"> </w:t>
      </w:r>
      <w:r w:rsidR="007F7701" w:rsidRPr="007F7701">
        <w:rPr>
          <w:rFonts w:ascii="Times New Roman" w:hAnsi="Times New Roman" w:cs="Times New Roman"/>
          <w:sz w:val="28"/>
          <w:szCs w:val="28"/>
        </w:rPr>
        <w:t>Портал предоставления мер финансовой государственной поддержки (promote.budget.gov.ru)</w:t>
      </w:r>
      <w:r w:rsidR="008B4582" w:rsidRPr="008B4582">
        <w:rPr>
          <w:rFonts w:ascii="Times New Roman" w:hAnsi="Times New Roman" w:cs="Times New Roman"/>
          <w:sz w:val="28"/>
          <w:szCs w:val="28"/>
        </w:rPr>
        <w:t xml:space="preserve"> </w:t>
      </w:r>
      <w:r w:rsidR="008B4582">
        <w:rPr>
          <w:rFonts w:ascii="Times New Roman" w:hAnsi="Times New Roman" w:cs="Times New Roman"/>
          <w:sz w:val="28"/>
          <w:szCs w:val="28"/>
        </w:rPr>
        <w:t xml:space="preserve">и </w:t>
      </w:r>
      <w:r>
        <w:rPr>
          <w:rFonts w:ascii="Times New Roman" w:hAnsi="Times New Roman" w:cs="Times New Roman"/>
          <w:sz w:val="28"/>
          <w:szCs w:val="28"/>
        </w:rPr>
        <w:t>на официальном сайте Министерства в информационно-телекоммуникационной сети «Интернет» в течение 3 (трех) рабочих дней с даты принятия такого решения, при этом срок окончания подачи заявок н</w:t>
      </w:r>
      <w:r w:rsidR="002D37E2">
        <w:rPr>
          <w:rFonts w:ascii="Times New Roman" w:hAnsi="Times New Roman" w:cs="Times New Roman"/>
          <w:sz w:val="28"/>
          <w:szCs w:val="28"/>
        </w:rPr>
        <w:t>а участие в к</w:t>
      </w:r>
      <w:r>
        <w:rPr>
          <w:rFonts w:ascii="Times New Roman" w:hAnsi="Times New Roman" w:cs="Times New Roman"/>
          <w:sz w:val="28"/>
          <w:szCs w:val="28"/>
        </w:rPr>
        <w:t xml:space="preserve">онкурсном отборе продлевается на срок не более, чем 30 (тридцать) календарных дней с даты размещения изменений в Конкурсную документацию </w:t>
      </w:r>
      <w:r w:rsidR="008B4582" w:rsidRPr="007F7701">
        <w:rPr>
          <w:rFonts w:ascii="Times New Roman" w:hAnsi="Times New Roman" w:cs="Times New Roman"/>
          <w:sz w:val="28"/>
          <w:szCs w:val="28"/>
        </w:rPr>
        <w:t>на сайте электронной площадки</w:t>
      </w:r>
      <w:r w:rsidR="007F7701" w:rsidRPr="007F7701">
        <w:rPr>
          <w:rFonts w:ascii="Times New Roman" w:hAnsi="Times New Roman" w:cs="Times New Roman"/>
          <w:sz w:val="28"/>
          <w:szCs w:val="28"/>
        </w:rPr>
        <w:t xml:space="preserve"> Портал предоставления мер финансовой государственной поддержки (promote.budget.gov.ru)</w:t>
      </w:r>
      <w:r w:rsidR="008B4582" w:rsidRPr="007F7701">
        <w:rPr>
          <w:rFonts w:ascii="Times New Roman" w:hAnsi="Times New Roman" w:cs="Times New Roman"/>
          <w:sz w:val="28"/>
          <w:szCs w:val="28"/>
        </w:rPr>
        <w:t xml:space="preserve"> и</w:t>
      </w:r>
      <w:r w:rsidR="008B4582" w:rsidRPr="008B4582">
        <w:rPr>
          <w:rFonts w:ascii="Times New Roman" w:hAnsi="Times New Roman" w:cs="Times New Roman"/>
          <w:sz w:val="28"/>
          <w:szCs w:val="28"/>
        </w:rPr>
        <w:t xml:space="preserve"> </w:t>
      </w:r>
      <w:r>
        <w:rPr>
          <w:rFonts w:ascii="Times New Roman" w:hAnsi="Times New Roman" w:cs="Times New Roman"/>
          <w:sz w:val="28"/>
          <w:szCs w:val="28"/>
        </w:rPr>
        <w:t xml:space="preserve">на официальном сайте Министерства в информационно-телекоммуникационной сети </w:t>
      </w:r>
      <w:r>
        <w:rPr>
          <w:rFonts w:ascii="Times New Roman" w:hAnsi="Times New Roman" w:cs="Times New Roman"/>
          <w:sz w:val="28"/>
          <w:szCs w:val="28"/>
        </w:rPr>
        <w:lastRenderedPageBreak/>
        <w:t>«Интернет».</w:t>
      </w:r>
    </w:p>
    <w:p w:rsidR="00C33528" w:rsidRDefault="00C33528">
      <w:pPr>
        <w:spacing w:line="360" w:lineRule="auto"/>
        <w:ind w:firstLine="709"/>
        <w:jc w:val="both"/>
        <w:rPr>
          <w:rFonts w:ascii="Times New Roman" w:hAnsi="Times New Roman" w:cs="Times New Roman"/>
          <w:sz w:val="28"/>
          <w:szCs w:val="28"/>
        </w:rPr>
      </w:pPr>
    </w:p>
    <w:p w:rsidR="00C33528" w:rsidRDefault="005D1B7E">
      <w:pPr>
        <w:pStyle w:val="aff3"/>
        <w:numPr>
          <w:ilvl w:val="0"/>
          <w:numId w:val="8"/>
        </w:numPr>
        <w:spacing w:line="360" w:lineRule="auto"/>
        <w:jc w:val="center"/>
        <w:rPr>
          <w:rFonts w:ascii="Times New Roman" w:hAnsi="Times New Roman" w:cs="Times New Roman"/>
          <w:sz w:val="28"/>
          <w:szCs w:val="28"/>
        </w:rPr>
      </w:pPr>
      <w:r>
        <w:rPr>
          <w:rFonts w:ascii="Times New Roman" w:eastAsiaTheme="minorEastAsia" w:hAnsi="Times New Roman" w:cs="Times New Roman"/>
          <w:sz w:val="24"/>
          <w:szCs w:val="24"/>
        </w:rPr>
        <w:t>ПРАВИЛА РАССМОТРЕНИЯ И ОЦЕНКИ ЗАЯВОК УЧАСТНИКОВ КОНКУРСА</w:t>
      </w:r>
    </w:p>
    <w:p w:rsidR="00C33528" w:rsidRDefault="00C33528">
      <w:pPr>
        <w:pStyle w:val="aff3"/>
        <w:spacing w:line="360" w:lineRule="auto"/>
        <w:ind w:left="1070"/>
        <w:rPr>
          <w:rFonts w:ascii="Times New Roman" w:hAnsi="Times New Roman" w:cs="Times New Roman"/>
          <w:sz w:val="28"/>
          <w:szCs w:val="28"/>
        </w:rPr>
      </w:pP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 которая проводится конкурсной комиссией, создаваемой Министерством, в 2 этапа.</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 На первом этапе конкурсная комиссия осуществляет техническую экспертизу заявок (далее - техническая экспертиза), которая проводится в течение 15 рабочих дней со дня окончания приема заявок.</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Конкурсная комиссия отклоняет заявку участника конкурса на стадии технической экспертизы по следующим основаниям:</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несоответствие участника конкурса требованиям, установленным пунктами 4, 10.1.- 10.3. настоящей Конкурсной документации;</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непредставление участником конкурса документов, предусмотренных конкурсной документацией и пунктом 11 Конкурсной документации (за исключением случая, указанного в абзаце шестнадцать подпункта «б» пункта 11 Конкурсной документации);</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несоответствие представленных участником конкурса заявки и документов требованиям, установленным пунктом 11 Конкурсной документации, подпунктами «а» - «г», «ж» - «л» пункта 12 Конкурсной документации;</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участником конкурса представлено более одной заявки на участие в конкурсе;</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 участником конкурса подана заявка после даты и (или) времени, определенных для подачи заявок.</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 Результаты технической экспертизы оформляются протоколом, который подписывается всеми членами конкурсной комиссии, принявшими участие в технической экспертизе заявок, и содержит:</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дату, время и место проведения рассмотрения заявок участников конкурса;</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информацию об участниках конкурса, заявки которых были рассмотрены;</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об участниках конкурса, заявки которых были отклонены, с указанием причин их отклонения, в том числе положений Конкурсной документации, которым не соответствуют такие заявки.</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 На втором этапе конкурсная комиссия осуществляет содержательную экспертизу заявок, допущенных по результатам технической экспертизы (далее - содержательная экспертиза), которая проводится в течение 15 рабочих дней с даты подписания протокола, предусмотренного пунктом 18 Конкурсной документации.</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Конкурсная комиссия отклоняет заявку участника конкурса на стадии содержательной экспертизы по следующим основаниям:</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несоответствие представленных участником конкурса заявки и документов требованиям, установленным в конкурсной документации и подпунктами «д» и «е» пункта 12 Конкурсной документации;</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несоответствие представленного участником конкурса описания проекта требованиям к проектам, указанным в Конкурсной документации.</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 Результаты содержательной экспертизы оформляются протоколом, который подписывается всеми членами конкурсной комиссии, принявшими участие в содержательной экспертизе заявок, и содержит:</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дату, время и место проведения рассмотрения заявок участников конкурса (содержательной экспертизы);</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об участниках конкурса, заявки которых были рассмотрены;</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об участниках конкурса, заявки которых были отклонены, с указанием причин их отклонения, в том числе положений конкурсной документации, которым не соответствуют такие заявки.</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В случае установления факта недостоверности представленной участником конкурса информации, в том числе информации о месте нахождения и адресе юридического лица, конкурсная комиссия отклоняет заявку участника конкурса на любом этапе рассмотрения заявок участников конкурса или оценки заявок.</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Конкурсная комиссия осуществляет отдельно по каждому лоту оценку заявок, допущенных по результатам содержательной экспертизы, в течение 10 </w:t>
      </w:r>
      <w:r>
        <w:rPr>
          <w:rFonts w:ascii="Times New Roman" w:hAnsi="Times New Roman" w:cs="Times New Roman"/>
          <w:sz w:val="28"/>
          <w:szCs w:val="28"/>
        </w:rPr>
        <w:lastRenderedPageBreak/>
        <w:t>рабочих дней с даты подписания протокола, предусмотренного пунктом 20 Конкурсной документации, в соответствии Критериями и порядком оценки заявок (приложение №6 к Конкурсной документации).</w:t>
      </w:r>
    </w:p>
    <w:p w:rsidR="00C33528" w:rsidRDefault="005D1B7E">
      <w:pPr>
        <w:spacing w:line="360" w:lineRule="auto"/>
        <w:ind w:firstLine="709"/>
        <w:jc w:val="both"/>
        <w:rPr>
          <w:rFonts w:ascii="Times New Roman" w:hAnsi="Times New Roman" w:cs="Times New Roman"/>
          <w:sz w:val="28"/>
          <w:szCs w:val="28"/>
        </w:rPr>
      </w:pPr>
      <w:r w:rsidRPr="00503DD2">
        <w:rPr>
          <w:rFonts w:ascii="Times New Roman" w:hAnsi="Times New Roman" w:cs="Times New Roman"/>
          <w:sz w:val="28"/>
          <w:szCs w:val="28"/>
        </w:rPr>
        <w:t xml:space="preserve">23. </w:t>
      </w:r>
      <w:r w:rsidR="00503DD2">
        <w:rPr>
          <w:rFonts w:ascii="Times New Roman" w:hAnsi="Times New Roman" w:cs="Times New Roman"/>
          <w:sz w:val="28"/>
          <w:szCs w:val="28"/>
        </w:rPr>
        <w:t>Н</w:t>
      </w:r>
      <w:r w:rsidRPr="00503DD2">
        <w:rPr>
          <w:rFonts w:ascii="Times New Roman" w:hAnsi="Times New Roman" w:cs="Times New Roman"/>
          <w:sz w:val="28"/>
          <w:szCs w:val="28"/>
        </w:rPr>
        <w:t>а основании</w:t>
      </w:r>
      <w:r>
        <w:rPr>
          <w:rFonts w:ascii="Times New Roman" w:hAnsi="Times New Roman" w:cs="Times New Roman"/>
          <w:sz w:val="28"/>
          <w:szCs w:val="28"/>
        </w:rPr>
        <w:t xml:space="preserve"> результатов оценки заявок на участие в конкурсе конкурсная комиссия присваивает каждой заявке отдельно по каждому лоту порядковый номер в порядке уменьшения весового значения в общей оценке. Победителем конкурса признается участник конкурса, набравший наибольшую сумму весовых значений по критериям оценки в общей оценке.</w:t>
      </w:r>
    </w:p>
    <w:p w:rsidR="00C33528" w:rsidRDefault="005D1B7E">
      <w:pPr>
        <w:spacing w:line="360" w:lineRule="auto"/>
        <w:ind w:firstLine="709"/>
        <w:jc w:val="both"/>
        <w:rPr>
          <w:rFonts w:ascii="Times New Roman" w:hAnsi="Times New Roman" w:cs="Times New Roman"/>
          <w:sz w:val="28"/>
          <w:szCs w:val="28"/>
        </w:rPr>
      </w:pPr>
      <w:bookmarkStart w:id="16" w:name="Par154"/>
      <w:bookmarkEnd w:id="16"/>
      <w:r>
        <w:rPr>
          <w:rFonts w:ascii="Times New Roman" w:hAnsi="Times New Roman" w:cs="Times New Roman"/>
          <w:sz w:val="28"/>
          <w:szCs w:val="28"/>
        </w:rPr>
        <w:t>24. Результаты оценки заявок на участие в конкурсе оформляются протоколом, который подписывается всеми членами конкурсной комиссии, принявшими участие в оценке заявок, и содержит:</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дату, время и место оценки заявок участников конкурса;</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последовательность оценки заявок участников конкурса, присвоенные заявкам участников конкурса значения по каждому из предусмотренных конкурсной документацией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получателя (получателей) гранта, с которым заключается соглашение, и размер предоставляемого ему гранта.</w:t>
      </w:r>
    </w:p>
    <w:p w:rsidR="00D9772B" w:rsidRDefault="005D1B7E" w:rsidP="00D9772B">
      <w:pPr>
        <w:spacing w:line="360" w:lineRule="auto"/>
        <w:ind w:firstLine="709"/>
        <w:jc w:val="both"/>
        <w:rPr>
          <w:rFonts w:ascii="Times New Roman" w:hAnsi="Times New Roman" w:cs="Times New Roman"/>
          <w:sz w:val="28"/>
          <w:szCs w:val="28"/>
        </w:rPr>
      </w:pPr>
      <w:bookmarkStart w:id="17" w:name="Par158"/>
      <w:bookmarkEnd w:id="17"/>
      <w:r>
        <w:rPr>
          <w:rFonts w:ascii="Times New Roman" w:hAnsi="Times New Roman" w:cs="Times New Roman"/>
          <w:sz w:val="28"/>
          <w:szCs w:val="28"/>
        </w:rPr>
        <w:t>25. И</w:t>
      </w:r>
      <w:r w:rsidR="002D37E2">
        <w:rPr>
          <w:rFonts w:ascii="Times New Roman" w:hAnsi="Times New Roman" w:cs="Times New Roman"/>
          <w:sz w:val="28"/>
          <w:szCs w:val="28"/>
        </w:rPr>
        <w:t xml:space="preserve">нформация о результатах технической и содержательной экспертизы, </w:t>
      </w:r>
      <w:r w:rsidR="00D9772B">
        <w:rPr>
          <w:rFonts w:ascii="Times New Roman" w:hAnsi="Times New Roman" w:cs="Times New Roman"/>
          <w:sz w:val="28"/>
          <w:szCs w:val="28"/>
        </w:rPr>
        <w:t xml:space="preserve">результатах оценки заявок </w:t>
      </w:r>
      <w:r>
        <w:rPr>
          <w:rFonts w:ascii="Times New Roman" w:hAnsi="Times New Roman" w:cs="Times New Roman"/>
          <w:sz w:val="28"/>
          <w:szCs w:val="28"/>
        </w:rPr>
        <w:t xml:space="preserve">размещается Министерством </w:t>
      </w:r>
      <w:r w:rsidRPr="007F7701">
        <w:rPr>
          <w:rFonts w:ascii="Times New Roman" w:hAnsi="Times New Roman" w:cs="Times New Roman"/>
          <w:sz w:val="28"/>
          <w:szCs w:val="28"/>
        </w:rPr>
        <w:t xml:space="preserve">на </w:t>
      </w:r>
      <w:r w:rsidR="007767EE" w:rsidRPr="007F7701">
        <w:rPr>
          <w:rFonts w:ascii="Times New Roman" w:hAnsi="Times New Roman" w:cs="Times New Roman"/>
          <w:sz w:val="28"/>
          <w:szCs w:val="28"/>
        </w:rPr>
        <w:t>электронной площадке</w:t>
      </w:r>
      <w:r w:rsidR="007F7701" w:rsidRPr="007F7701">
        <w:rPr>
          <w:rFonts w:ascii="Times New Roman" w:hAnsi="Times New Roman" w:cs="Times New Roman"/>
          <w:sz w:val="28"/>
          <w:szCs w:val="28"/>
        </w:rPr>
        <w:t xml:space="preserve"> Портал предоставления мер финансовой государственной поддержки (promote.budget.gov.ru)</w:t>
      </w:r>
      <w:r w:rsidR="007767EE" w:rsidRPr="007F7701">
        <w:rPr>
          <w:rFonts w:ascii="Times New Roman" w:hAnsi="Times New Roman" w:cs="Times New Roman"/>
          <w:sz w:val="28"/>
          <w:szCs w:val="28"/>
        </w:rPr>
        <w:t>,</w:t>
      </w:r>
      <w:r w:rsidR="007767EE">
        <w:rPr>
          <w:rFonts w:ascii="Times New Roman" w:hAnsi="Times New Roman" w:cs="Times New Roman"/>
          <w:sz w:val="28"/>
          <w:szCs w:val="28"/>
        </w:rPr>
        <w:t xml:space="preserve"> </w:t>
      </w:r>
      <w:r>
        <w:rPr>
          <w:rFonts w:ascii="Times New Roman" w:hAnsi="Times New Roman" w:cs="Times New Roman"/>
          <w:sz w:val="28"/>
          <w:szCs w:val="28"/>
        </w:rPr>
        <w:t>едином портале бюджетной системы Российской Федерации в информационно-телекоммуникационной сети «Интернет», а также на своем официальном сайте</w:t>
      </w:r>
      <w:r w:rsidR="00A8499C">
        <w:rPr>
          <w:rFonts w:ascii="Times New Roman" w:hAnsi="Times New Roman" w:cs="Times New Roman"/>
          <w:sz w:val="28"/>
          <w:szCs w:val="28"/>
        </w:rPr>
        <w:t xml:space="preserve"> в сети «Интернет»</w:t>
      </w:r>
      <w:r w:rsidR="00D9772B">
        <w:rPr>
          <w:rFonts w:ascii="Times New Roman" w:hAnsi="Times New Roman" w:cs="Times New Roman"/>
          <w:sz w:val="28"/>
          <w:szCs w:val="28"/>
        </w:rPr>
        <w:t>.</w:t>
      </w:r>
    </w:p>
    <w:p w:rsidR="00D9772B" w:rsidRDefault="00D9772B" w:rsidP="00D977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и</w:t>
      </w:r>
      <w:r w:rsidRPr="00D9772B">
        <w:rPr>
          <w:rFonts w:ascii="Times New Roman" w:hAnsi="Times New Roman" w:cs="Times New Roman"/>
          <w:sz w:val="28"/>
          <w:szCs w:val="28"/>
        </w:rPr>
        <w:t xml:space="preserve">нформация о результатах технической и содержательной экспертизы </w:t>
      </w:r>
      <w:r>
        <w:rPr>
          <w:rFonts w:ascii="Times New Roman" w:hAnsi="Times New Roman" w:cs="Times New Roman"/>
          <w:sz w:val="28"/>
          <w:szCs w:val="28"/>
        </w:rPr>
        <w:t xml:space="preserve">размещается </w:t>
      </w:r>
      <w:r w:rsidR="00A8499C">
        <w:rPr>
          <w:rFonts w:ascii="Times New Roman" w:hAnsi="Times New Roman" w:cs="Times New Roman"/>
          <w:sz w:val="28"/>
          <w:szCs w:val="28"/>
        </w:rPr>
        <w:t>не позднее 3</w:t>
      </w:r>
      <w:r w:rsidR="005D1B7E">
        <w:rPr>
          <w:rFonts w:ascii="Times New Roman" w:hAnsi="Times New Roman" w:cs="Times New Roman"/>
          <w:sz w:val="28"/>
          <w:szCs w:val="28"/>
        </w:rPr>
        <w:t xml:space="preserve"> </w:t>
      </w:r>
      <w:r>
        <w:rPr>
          <w:rFonts w:ascii="Times New Roman" w:hAnsi="Times New Roman" w:cs="Times New Roman"/>
          <w:sz w:val="28"/>
          <w:szCs w:val="28"/>
        </w:rPr>
        <w:t>рабочих</w:t>
      </w:r>
      <w:r w:rsidR="005D1B7E">
        <w:rPr>
          <w:rFonts w:ascii="Times New Roman" w:hAnsi="Times New Roman" w:cs="Times New Roman"/>
          <w:sz w:val="28"/>
          <w:szCs w:val="28"/>
        </w:rPr>
        <w:t xml:space="preserve"> дней со дня окончания</w:t>
      </w:r>
      <w:r>
        <w:rPr>
          <w:rFonts w:ascii="Times New Roman" w:hAnsi="Times New Roman" w:cs="Times New Roman"/>
          <w:sz w:val="28"/>
          <w:szCs w:val="28"/>
        </w:rPr>
        <w:t xml:space="preserve"> проведения технической и содержательной экспертизы</w:t>
      </w:r>
      <w:r w:rsidR="005D1B7E">
        <w:rPr>
          <w:rFonts w:ascii="Times New Roman" w:hAnsi="Times New Roman" w:cs="Times New Roman"/>
          <w:sz w:val="28"/>
          <w:szCs w:val="28"/>
        </w:rPr>
        <w:t xml:space="preserve"> </w:t>
      </w:r>
      <w:r>
        <w:rPr>
          <w:rFonts w:ascii="Times New Roman" w:hAnsi="Times New Roman" w:cs="Times New Roman"/>
          <w:sz w:val="28"/>
          <w:szCs w:val="28"/>
        </w:rPr>
        <w:t xml:space="preserve">заявок </w:t>
      </w:r>
      <w:r w:rsidR="005D1B7E">
        <w:rPr>
          <w:rFonts w:ascii="Times New Roman" w:hAnsi="Times New Roman" w:cs="Times New Roman"/>
          <w:sz w:val="28"/>
          <w:szCs w:val="28"/>
        </w:rPr>
        <w:t xml:space="preserve">участников конкурса с указанием информации, предусмотренной </w:t>
      </w:r>
      <w:r>
        <w:rPr>
          <w:rFonts w:ascii="Times New Roman" w:hAnsi="Times New Roman" w:cs="Times New Roman"/>
          <w:sz w:val="28"/>
          <w:szCs w:val="28"/>
        </w:rPr>
        <w:t xml:space="preserve">пунктами </w:t>
      </w:r>
      <w:hyperlink w:anchor="Par127" w:tgtFrame="11. Результаты технической экспертизы оформляются протоколом, который подписывается всеми членами конкурсной комиссии, принявшими участие в технической экспертизе заявок, и содержит:">
        <w:r w:rsidR="005D1B7E">
          <w:rPr>
            <w:rStyle w:val="ListLabel24"/>
          </w:rPr>
          <w:t>18</w:t>
        </w:r>
      </w:hyperlink>
      <w:r>
        <w:rPr>
          <w:rFonts w:ascii="Times New Roman" w:hAnsi="Times New Roman" w:cs="Times New Roman"/>
          <w:sz w:val="28"/>
          <w:szCs w:val="28"/>
        </w:rPr>
        <w:t xml:space="preserve"> и </w:t>
      </w:r>
      <w:r w:rsidR="005D1B7E">
        <w:rPr>
          <w:rFonts w:ascii="Times New Roman" w:hAnsi="Times New Roman" w:cs="Times New Roman"/>
          <w:sz w:val="28"/>
          <w:szCs w:val="28"/>
        </w:rPr>
        <w:t>20</w:t>
      </w:r>
      <w:r>
        <w:rPr>
          <w:rFonts w:ascii="Times New Roman" w:hAnsi="Times New Roman" w:cs="Times New Roman"/>
          <w:sz w:val="28"/>
          <w:szCs w:val="28"/>
        </w:rPr>
        <w:t xml:space="preserve"> </w:t>
      </w:r>
      <w:r w:rsidR="005D1B7E">
        <w:rPr>
          <w:rFonts w:ascii="Times New Roman" w:hAnsi="Times New Roman" w:cs="Times New Roman"/>
          <w:sz w:val="28"/>
          <w:szCs w:val="28"/>
        </w:rPr>
        <w:t>Конкурсной документации</w:t>
      </w:r>
      <w:r>
        <w:rPr>
          <w:rFonts w:ascii="Times New Roman" w:hAnsi="Times New Roman" w:cs="Times New Roman"/>
          <w:sz w:val="28"/>
          <w:szCs w:val="28"/>
        </w:rPr>
        <w:t xml:space="preserve"> соответственно;</w:t>
      </w:r>
    </w:p>
    <w:p w:rsidR="00C33528" w:rsidRPr="00D9772B" w:rsidRDefault="00D9772B" w:rsidP="00D977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информация о результатах оценки заявок размещается не позднее 14</w:t>
      </w:r>
      <w:r w:rsidRPr="00D9772B">
        <w:rPr>
          <w:rFonts w:ascii="Times New Roman" w:hAnsi="Times New Roman" w:cs="Times New Roman"/>
          <w:sz w:val="28"/>
          <w:szCs w:val="28"/>
        </w:rPr>
        <w:t xml:space="preserve"> </w:t>
      </w:r>
      <w:r w:rsidRPr="00D9772B">
        <w:rPr>
          <w:rFonts w:ascii="Times New Roman" w:hAnsi="Times New Roman" w:cs="Times New Roman"/>
          <w:sz w:val="28"/>
          <w:szCs w:val="28"/>
        </w:rPr>
        <w:lastRenderedPageBreak/>
        <w:t xml:space="preserve">календарных дней со дня окончания проведения </w:t>
      </w:r>
      <w:r>
        <w:rPr>
          <w:rFonts w:ascii="Times New Roman" w:hAnsi="Times New Roman" w:cs="Times New Roman"/>
          <w:sz w:val="28"/>
          <w:szCs w:val="28"/>
        </w:rPr>
        <w:t>оценки</w:t>
      </w:r>
      <w:r w:rsidRPr="00D9772B">
        <w:rPr>
          <w:rFonts w:ascii="Times New Roman" w:hAnsi="Times New Roman" w:cs="Times New Roman"/>
          <w:sz w:val="28"/>
          <w:szCs w:val="28"/>
        </w:rPr>
        <w:t xml:space="preserve"> заявок участников конкурса с указанием информации, предусмотренной </w:t>
      </w:r>
      <w:r>
        <w:rPr>
          <w:rFonts w:ascii="Times New Roman" w:hAnsi="Times New Roman" w:cs="Times New Roman"/>
          <w:sz w:val="28"/>
          <w:szCs w:val="28"/>
        </w:rPr>
        <w:t>пунктом 24</w:t>
      </w:r>
      <w:r w:rsidRPr="00D9772B">
        <w:rPr>
          <w:rFonts w:ascii="Times New Roman" w:hAnsi="Times New Roman" w:cs="Times New Roman"/>
          <w:sz w:val="28"/>
          <w:szCs w:val="28"/>
        </w:rPr>
        <w:t xml:space="preserve"> Конкурс</w:t>
      </w:r>
      <w:r>
        <w:rPr>
          <w:rFonts w:ascii="Times New Roman" w:hAnsi="Times New Roman" w:cs="Times New Roman"/>
          <w:sz w:val="28"/>
          <w:szCs w:val="28"/>
        </w:rPr>
        <w:t>ной документации.</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 Министерство вправе привлечь независимых экспертов для проведения рассмотрения и оценки заявок участников конкурса.</w:t>
      </w:r>
      <w:r>
        <w:t xml:space="preserve"> </w:t>
      </w:r>
      <w:r>
        <w:rPr>
          <w:rFonts w:ascii="Times New Roman" w:hAnsi="Times New Roman" w:cs="Times New Roman"/>
          <w:sz w:val="28"/>
          <w:szCs w:val="28"/>
        </w:rPr>
        <w:t>Министерство не обязано направлять уведомления о результатах рассмотрения заявок на участие в конкурсном отборе.</w:t>
      </w:r>
    </w:p>
    <w:p w:rsidR="00C33528" w:rsidRDefault="00C33528">
      <w:pPr>
        <w:spacing w:line="360" w:lineRule="auto"/>
        <w:jc w:val="both"/>
        <w:rPr>
          <w:rFonts w:ascii="Times New Roman" w:hAnsi="Times New Roman" w:cs="Times New Roman"/>
          <w:sz w:val="28"/>
          <w:szCs w:val="28"/>
        </w:rPr>
      </w:pPr>
    </w:p>
    <w:p w:rsidR="00C33528" w:rsidRDefault="005D1B7E">
      <w:pPr>
        <w:pStyle w:val="aff3"/>
        <w:numPr>
          <w:ilvl w:val="0"/>
          <w:numId w:val="8"/>
        </w:numPr>
        <w:spacing w:line="360" w:lineRule="auto"/>
        <w:jc w:val="center"/>
        <w:rPr>
          <w:rFonts w:ascii="Times New Roman" w:hAnsi="Times New Roman" w:cs="Times New Roman"/>
          <w:sz w:val="28"/>
          <w:szCs w:val="28"/>
        </w:rPr>
      </w:pPr>
      <w:r>
        <w:rPr>
          <w:rFonts w:ascii="Times New Roman" w:eastAsiaTheme="minorEastAsia" w:hAnsi="Times New Roman" w:cs="Times New Roman"/>
          <w:bCs/>
          <w:sz w:val="24"/>
          <w:szCs w:val="24"/>
        </w:rPr>
        <w:t>УСЛОВИЯ И ПОРЯДОК ПРЕДОСТАВЛЕНИЯ ГРАНТОВ</w:t>
      </w:r>
    </w:p>
    <w:p w:rsidR="00C33528" w:rsidRDefault="00C33528">
      <w:pPr>
        <w:jc w:val="both"/>
        <w:rPr>
          <w:rFonts w:ascii="Times New Roman" w:eastAsiaTheme="minorEastAsia" w:hAnsi="Times New Roman" w:cs="Times New Roman"/>
          <w:sz w:val="24"/>
          <w:szCs w:val="24"/>
        </w:rPr>
      </w:pP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27. Размер гранта определяется конкурсной комиссией в соответствии с запрашиваемым размером, указанным в заявке. </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 Если размер гранта, предоставляемого получателю гранта в соответствии с решением конкурсной комиссии, меньше запрашиваемой в заявке суммы, получатель гранта вправе:</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привлечь дополнительно внебюджетные средства в целях реализации мероприятия в полном объеме согласно финансово-экономическому обоснованию, указанному в заявке;</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отказаться от получения гранта, о чем получатель гранта должен проинформировать Министерство в письменной форме в течение 10 календарных дней со дня размещения Министерством на едином портале бюджетной системы Российской Федерации в информационно-телекоммуникационной сети «Интернет», а также на своем официальном сайте в сети «Интернет», информации о результатах конкурса.</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29. В случае если суммарный размер грантов победителям конкурса превышает объем бюджетных ассигнований, предусмотренных Министерству просвещения, доведенных до него как получателя средств федерального бюджета на текущий финансовый год на реализацию мероприятий, предусмотренных настоящей Конкурсной документацией, размер гранта указанным победителям конкурса уменьшается пропорционально превышению суммарного размера.</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30. Перечень победителей конкурса и размер предоставляемых им грантов на основании протокола, указанного в пункте 24 Конкурсной документации, </w:t>
      </w:r>
      <w:r>
        <w:rPr>
          <w:rFonts w:ascii="Times New Roman" w:hAnsi="Times New Roman" w:cs="Times New Roman"/>
          <w:bCs/>
          <w:sz w:val="28"/>
          <w:szCs w:val="28"/>
        </w:rPr>
        <w:lastRenderedPageBreak/>
        <w:t xml:space="preserve">утверждается Министерством. </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 Получатель гранта на 1-е число месяца, в котором размещена информация о результатах конкурса в соответствии с пунктом 25 Конкурсной документации, должен соответствовать требованиям, указанным в пункте 10.1. Конкурсной документации.</w:t>
      </w:r>
      <w:bookmarkStart w:id="18" w:name="Par170"/>
      <w:bookmarkEnd w:id="18"/>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подтверждения соответствия требованиям, указанным 10.1. Конкурсной документации, получатель гранта в течение 10 календарных дней с даты размещения информации о результатах </w:t>
      </w:r>
      <w:r w:rsidR="002D37E2">
        <w:rPr>
          <w:rFonts w:ascii="Times New Roman" w:hAnsi="Times New Roman" w:cs="Times New Roman"/>
          <w:bCs/>
          <w:sz w:val="28"/>
          <w:szCs w:val="28"/>
        </w:rPr>
        <w:t>оценки заявок</w:t>
      </w:r>
      <w:r>
        <w:rPr>
          <w:rFonts w:ascii="Times New Roman" w:hAnsi="Times New Roman" w:cs="Times New Roman"/>
          <w:bCs/>
          <w:sz w:val="28"/>
          <w:szCs w:val="28"/>
        </w:rPr>
        <w:t>, представляет в Министерство просвещения следующие документы:</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 справка, подписанная руководителем (иным уполномоченным лицом) получателя гранта, подтверждающая отсутствие у получателя гранта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справка, подписанная руководителем (иным уполномоченным лицом) получателя гранта, подтверждающая, что у получателя гранта отсутствуют просроченная задолженность по возврату в федеральный бюджет,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справка, подписанная руководителем (иным уполномоченным лицом) получателя гранта, подтверждающая, что получатель гранта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г) выписка из реестра дисквалифицированных лиц, подтверждающая </w:t>
      </w:r>
      <w:r>
        <w:rPr>
          <w:rFonts w:ascii="Times New Roman" w:hAnsi="Times New Roman" w:cs="Times New Roman"/>
          <w:bCs/>
          <w:sz w:val="28"/>
          <w:szCs w:val="28"/>
        </w:rPr>
        <w:lastRenderedPageBreak/>
        <w:t>отсутствие в реестре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 справка, подписанная руководителем (иным уполномоченным лицом) получателя гранта, подтверждающая, что 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 справка, подписанная руководителем (иным уполномоченным лицом) получателя гранта, подтверждающая, что получатель гранта не получает средства из федерального бюджета на основании иных нормативных правовых актов Российской Федерации на цели, установленные в пункте 9 Конкурсной документации.</w:t>
      </w:r>
    </w:p>
    <w:p w:rsidR="00C33528" w:rsidRDefault="005D1B7E">
      <w:pPr>
        <w:spacing w:line="360" w:lineRule="auto"/>
        <w:ind w:firstLine="709"/>
        <w:jc w:val="both"/>
      </w:pPr>
      <w:r>
        <w:rPr>
          <w:rFonts w:ascii="Times New Roman" w:hAnsi="Times New Roman" w:cs="Times New Roman"/>
          <w:bCs/>
          <w:sz w:val="28"/>
          <w:szCs w:val="28"/>
        </w:rPr>
        <w:t>32. Рассмотрение документов, указанных в пункте 31 Конкурсной документации, проводится в течение 10 рабочих дней со дня их поступления. По результатам рассмотрения Министерство принимает решение о предоставлении гранта или об отказе в предоставлении гранта.</w:t>
      </w:r>
    </w:p>
    <w:p w:rsidR="00C33528" w:rsidRDefault="005D1B7E">
      <w:pPr>
        <w:spacing w:line="360" w:lineRule="auto"/>
        <w:ind w:firstLine="709"/>
        <w:jc w:val="both"/>
      </w:pPr>
      <w:r>
        <w:rPr>
          <w:rFonts w:ascii="Times New Roman" w:hAnsi="Times New Roman" w:cs="Times New Roman"/>
          <w:bCs/>
          <w:sz w:val="28"/>
          <w:szCs w:val="28"/>
        </w:rPr>
        <w:t>33. Основаниями для отказа получателю гранта в предоставлении гранта являются:</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 несоответствие представленных получателем гранта документов требованиям, установленным в пункте 31 Конкурсной документации, или непредставление (представление не в полном объеме) указанных документов;</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установление факта недостоверности представленной получателем гранта информации;</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отказ получателя гранта от получения гранта в соответствии с пунктом 28 </w:t>
      </w:r>
      <w:r>
        <w:rPr>
          <w:rFonts w:ascii="Times New Roman" w:hAnsi="Times New Roman" w:cs="Times New Roman"/>
          <w:bCs/>
          <w:sz w:val="28"/>
          <w:szCs w:val="28"/>
        </w:rPr>
        <w:lastRenderedPageBreak/>
        <w:t>Конкурсной документации;</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34. Гранты предоставляются победителям конкурса на основании соглашения, заключаемого в соответствии с типовой формой, утвержденной приказом Министерством финансов Российской Федерации от 21 декабря 2018 № 280н (далее – Соглашение).</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35. В соглашении предусматриваются в том числе следующие положения:</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 целевое назначение гранта;</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сроки (периодичность) перечисления гранта;</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перечень затрат, источником финансового обеспечения которых является грант;</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 размер гранта, условия и порядок его предоставления;</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 перечень работ, выполняемых получателем гранта (при необходимости);</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 значения результатов предоставления гранта, рассчитанные на основании порядка, указанного в конкурсной документации, а также указание точной даты завершения проекта - достижения результатов предоставления гранта;</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 порядок, сроки и формы представления получателем гранта отчетов о расходах, источником финансового обеспечения которых является грант, и отчетов о достижении значений результатов предоставления грантов;</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 обязанность получателя гранта предоставить Российской Федерации безвозмездную простую (неисключительную) лицензию на использование для государственных нужд результатов интеллектуальной деятельности, полученных при выполнении научного исследования (работы, мероприятия), предусмотренного соглашением;</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 обязательства получателя гранта:</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соблюдать условия, установленные при предоставлении гранта, в том числе указанные получателем гранта в заявке;</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использовать грант в соответствии с перечнем затрат, на финансовое обеспечение которых предоставляется грант;</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обеспечить достижение значений результатов предоставления гранта;</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представлять по запросам Министерства в установленные им сроки </w:t>
      </w:r>
      <w:r>
        <w:rPr>
          <w:rFonts w:ascii="Times New Roman" w:hAnsi="Times New Roman" w:cs="Times New Roman"/>
          <w:bCs/>
          <w:sz w:val="28"/>
          <w:szCs w:val="28"/>
        </w:rPr>
        <w:lastRenderedPageBreak/>
        <w:t>информацию о реализации проекта, указанного в соглашении, информацию и документы, необходимые для проведения проверок исполнения целей, условий и порядка предоставления гранта;</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представлять в Министерство отчет о расходах, источником финансового обеспечения которых является грант, и отчет о достижении значений результатов предоставления гранта. В случае если получателем гранта является бюджетное или автономное учреждение, не находящееся в ведении Министерства, копии отчетов направлять в орган, осуществляющий функции и полномочия учредителя;</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вести обособленный учет операций по осуществлению расходов, источником финансового обеспечения которых является грант;</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незамедлительно уведомлять Министерство путем направления соответствующего письменного извещения, подписанного уполномоченным лицом получателя:</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изменения адреса местонахождения получателя;</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изменения платежных реквизитов для перечисления гранта получателю;</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наступления обстоятельств, способных повлиять на исполнение получателем своих обязательств по соглашению;</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установления невозможности достижения результатов мероприятия, указанного в соглашении, и (или) нецелесообразности его продолжения;</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 согласие получателя гранта на осуществление Министерством и органом государственного финансового контроля проверок соблюдения целей, условий и порядка, установленных соглашением и Конкурсной документацией;</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л) условия расторжения соглашения, в том числе в одностороннем порядке;</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 указываются новые условия соглашения, которые оформляются дополнительным соглашением, или условие о расторжении соглашения при недостижении согласия по новым условиям;</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н) счета, на которые перечисляется грант, с учетом положений, установленных бюджетным законодательством Российской Федерации;</w:t>
      </w:r>
    </w:p>
    <w:p w:rsidR="00C33528" w:rsidRDefault="005D1B7E">
      <w:pPr>
        <w:spacing w:line="360" w:lineRule="auto"/>
        <w:ind w:firstLine="709"/>
        <w:jc w:val="both"/>
      </w:pPr>
      <w:r>
        <w:rPr>
          <w:rFonts w:ascii="Times New Roman" w:hAnsi="Times New Roman" w:cs="Times New Roman"/>
          <w:bCs/>
          <w:sz w:val="28"/>
          <w:szCs w:val="28"/>
        </w:rPr>
        <w:t>о) ответственность за нарушение соглашения, включая порядок возврата сумм, использованных получателем гранта, в случае установления по итогам проверок, проведенных Министерством и (или) органом государственного финансового контроля факта нарушения условий, установленных при предоставлении гранта, а также недостижения значений результата предоставления гранта.</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36. Соглашение заключается в подсистеме «Бюджетное планирование» государственной интегрированной информационной системы управления общественными финансами «Электронный бюджет», что предполагает наличие у грантополучателя установленного средства криптографической защиты информации, квалифицированного сертификата ключа проверки электронной подписи (далее – сертификат), лицевого счета, открытого в региональном управлении федерального казначейства.</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37. Перечисление гранта осуществляется в соответствии с бюджетным законодательством Российской Федерации:</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 юридическим лицам, за исключением бюджетных (автономных) учреждений, в случае если грант подлежит в соответствии с бюджетным законодательством Российской Федерации казначейскому сопровождению, -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получателем гранта распоряжений о совершении казначейских платежей для оплаты денежного обязательства организации.</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Перечисление гранта осуществляется в пределах суммы, необходимой для оплаты денежных обязательств юридического лица - получателя гранта;</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 юридическим лицам, за исключением бюджетных (автономных) учреждений, в случае если грант не подлежит в соответствии с бюджетным </w:t>
      </w:r>
      <w:r>
        <w:rPr>
          <w:rFonts w:ascii="Times New Roman" w:hAnsi="Times New Roman" w:cs="Times New Roman"/>
          <w:bCs/>
          <w:sz w:val="28"/>
          <w:szCs w:val="28"/>
        </w:rPr>
        <w:lastRenderedPageBreak/>
        <w:t>законодательством Российской Федерации казначейскому сопровождению, - на расчетные счета, открытые получателям гранта в российских кредитных организациях, в сроки, установленные соглашением о предоставлении гранта;</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бюджетным учреждениям - на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 в сроки, установленные соглашением;</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 автономным учреждениям - на лицевые счета, открытые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 в сроки, установленные соглашением.</w:t>
      </w:r>
    </w:p>
    <w:p w:rsidR="00C33528" w:rsidRDefault="005D1B7E">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38. Использование в 202</w:t>
      </w:r>
      <w:r w:rsidR="006A5078">
        <w:rPr>
          <w:rFonts w:ascii="Times New Roman" w:hAnsi="Times New Roman" w:cs="Times New Roman"/>
          <w:bCs/>
          <w:sz w:val="28"/>
          <w:szCs w:val="28"/>
        </w:rPr>
        <w:t>3</w:t>
      </w:r>
      <w:r>
        <w:rPr>
          <w:rFonts w:ascii="Times New Roman" w:hAnsi="Times New Roman" w:cs="Times New Roman"/>
          <w:bCs/>
          <w:sz w:val="28"/>
          <w:szCs w:val="28"/>
        </w:rPr>
        <w:t xml:space="preserve"> году остатков гранта не предусмотрено.</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39. В случае нарушения получателем</w:t>
      </w:r>
      <w:r>
        <w:rPr>
          <w:rFonts w:ascii="Times New Roman" w:hAnsi="Times New Roman" w:cs="Times New Roman"/>
          <w:sz w:val="28"/>
          <w:szCs w:val="26"/>
        </w:rPr>
        <w:t xml:space="preserve"> гранта обязательств, предусмотренных соглашением, Министерство принимает решение о расторжении соглашения в порядке, предусмотренном соглашением</w:t>
      </w:r>
      <w:r>
        <w:rPr>
          <w:rFonts w:ascii="Times New Roman" w:hAnsi="Times New Roman" w:cs="Times New Roman"/>
          <w:sz w:val="28"/>
          <w:szCs w:val="28"/>
        </w:rPr>
        <w:t>.</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40. В случае нецелевого использования гранта он подлежит взысканию в доход федерального бюджета в соответствии с бюджетным законодательством Российской Федерации.</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 Получатель гранта обязуется сопровождать: информацию о мероприятиях, организуемых с использованием гранта, и (или) об их итогах, распространяемую получателем гранта; материалы, создаваемые с использованием гранта (брошюры, буклеты, журналы, книги, пригласительные билеты, сборники; аудио-, видео- и иные мультимедийные материалы; сайты, программы для ЭВМ; форму участников массовых мероприятий; иные аналогичные материалы); материальные объекты (сооружения, площадки, помещения, экспозиции и аналогичные), созданные (восстановленные) с использованием гранта, – по выбору получателя гранта или указанием на использование гранта (если применимо) с включением в соответствующую фразу слов «с использованием гранта Министерства просвещения Российской Федерации», или размещением официальной символики Минпросвещения России, содержащей слова «Министерство просвещения Российской Федерации».</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42 Отчеты о расходах, источником финансового обеспечения которых является грант, и отчеты о достижении значений результатов предоставления грантов представляются в Министерство ежеквартально, не позднее 15-го числа месяца, следующего за отчетным кварталом по формам, определенным типовой формой соглашения, утвержденной приказом Министерством финансов Российской Федерации от 21 декабря 2018 № 280н.</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 Министерство вправе устанавливать в соглашении сроки и формы представления получателем гранта дополнительной отчетности.</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Контроль за соблюдением получателем гранта условий, установленных соглашением, осуществляют Министерство и орган государственного финансового контроля.</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Министерство и органы государственного финансового контроля проводят обязательные проверки соблюдения получателем гранта целей, условий и порядка предоставления гранта получателями гранта.</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48. В случае нарушения получателем гранта условий, установленных при предоставлении гранта, выявленных в том числе по фактам проверок, проведенных главным распорядителем как получателем бюджетных средств и органом государственного финансового контроля, а также в случае недостижения значений результата предоставления гранта, соответствующие средства подлежат возврату в федеральный бюджет:</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на основании требования Министерства - не позднее 10-го рабочего дня с даты получения получателем гранта указанного требования;</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на основании представления или предписания органа государственного финансового контроля - в срок, установленный в соответствии с бюджетным законодательством Российской Федерации.</w:t>
      </w:r>
    </w:p>
    <w:p w:rsidR="00C33528" w:rsidRDefault="00C33528">
      <w:pPr>
        <w:spacing w:line="360" w:lineRule="auto"/>
        <w:ind w:firstLine="709"/>
        <w:jc w:val="both"/>
        <w:rPr>
          <w:rFonts w:ascii="Times New Roman" w:hAnsi="Times New Roman" w:cs="Times New Roman"/>
          <w:sz w:val="28"/>
          <w:szCs w:val="28"/>
        </w:rPr>
      </w:pPr>
    </w:p>
    <w:p w:rsidR="00C33528" w:rsidRDefault="00C33528">
      <w:pPr>
        <w:spacing w:line="360" w:lineRule="auto"/>
        <w:jc w:val="both"/>
        <w:rPr>
          <w:rFonts w:ascii="Times New Roman" w:hAnsi="Times New Roman" w:cs="Times New Roman"/>
          <w:bCs/>
          <w:sz w:val="28"/>
          <w:szCs w:val="28"/>
        </w:rPr>
      </w:pPr>
    </w:p>
    <w:p w:rsidR="00A8499C" w:rsidRDefault="00A8499C">
      <w:pPr>
        <w:spacing w:line="360" w:lineRule="auto"/>
        <w:jc w:val="both"/>
        <w:rPr>
          <w:rFonts w:ascii="Times New Roman" w:hAnsi="Times New Roman" w:cs="Times New Roman"/>
          <w:bCs/>
          <w:sz w:val="28"/>
          <w:szCs w:val="28"/>
        </w:rPr>
      </w:pPr>
    </w:p>
    <w:p w:rsidR="00D909A2" w:rsidRDefault="00D909A2">
      <w:pPr>
        <w:spacing w:line="360" w:lineRule="auto"/>
        <w:jc w:val="both"/>
        <w:rPr>
          <w:rFonts w:ascii="Times New Roman" w:hAnsi="Times New Roman" w:cs="Times New Roman"/>
          <w:bCs/>
          <w:sz w:val="28"/>
          <w:szCs w:val="28"/>
        </w:rPr>
      </w:pPr>
    </w:p>
    <w:p w:rsidR="00C33528" w:rsidRDefault="00C33528">
      <w:pPr>
        <w:spacing w:line="360" w:lineRule="auto"/>
        <w:jc w:val="both"/>
        <w:rPr>
          <w:rFonts w:ascii="Times New Roman" w:hAnsi="Times New Roman" w:cs="Times New Roman"/>
          <w:bCs/>
          <w:sz w:val="28"/>
          <w:szCs w:val="28"/>
        </w:rPr>
      </w:pPr>
    </w:p>
    <w:p w:rsidR="00C33528" w:rsidRDefault="005D1B7E">
      <w:pPr>
        <w:pStyle w:val="aff3"/>
        <w:numPr>
          <w:ilvl w:val="0"/>
          <w:numId w:val="8"/>
        </w:numPr>
        <w:spacing w:line="360" w:lineRule="auto"/>
        <w:ind w:left="0" w:firstLine="0"/>
        <w:jc w:val="center"/>
        <w:rPr>
          <w:rFonts w:ascii="Times New Roman" w:hAnsi="Times New Roman" w:cs="Times New Roman"/>
          <w:sz w:val="28"/>
          <w:szCs w:val="28"/>
        </w:rPr>
      </w:pPr>
      <w:r>
        <w:rPr>
          <w:rFonts w:ascii="Times New Roman" w:eastAsiaTheme="minorEastAsia" w:hAnsi="Times New Roman" w:cs="Times New Roman"/>
          <w:bCs/>
          <w:sz w:val="24"/>
          <w:szCs w:val="24"/>
        </w:rPr>
        <w:lastRenderedPageBreak/>
        <w:t>ИНФОРМАЦИОННАЯ КАРТА ДЛЯ УЧАСТНИКА КОНКУРСА</w:t>
      </w:r>
    </w:p>
    <w:p w:rsidR="00C33528" w:rsidRDefault="00C33528">
      <w:pPr>
        <w:pStyle w:val="aff3"/>
        <w:spacing w:line="360" w:lineRule="auto"/>
        <w:ind w:left="0"/>
        <w:rPr>
          <w:rFonts w:ascii="Times New Roman" w:hAnsi="Times New Roman" w:cs="Times New Roman"/>
          <w:sz w:val="28"/>
          <w:szCs w:val="28"/>
        </w:rPr>
      </w:pP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49. Информация, необходимая участнику закупки для подготовки заявок и иных действий в рамках участия в Конкурсном отборе.</w:t>
      </w:r>
    </w:p>
    <w:tbl>
      <w:tblPr>
        <w:tblStyle w:val="aff8"/>
        <w:tblW w:w="10271" w:type="dxa"/>
        <w:tblInd w:w="109" w:type="dxa"/>
        <w:tblLook w:val="04A0" w:firstRow="1" w:lastRow="0" w:firstColumn="1" w:lastColumn="0" w:noHBand="0" w:noVBand="1"/>
      </w:tblPr>
      <w:tblGrid>
        <w:gridCol w:w="916"/>
        <w:gridCol w:w="5101"/>
        <w:gridCol w:w="4254"/>
      </w:tblGrid>
      <w:tr w:rsidR="00C33528">
        <w:tc>
          <w:tcPr>
            <w:tcW w:w="915" w:type="dxa"/>
            <w:shd w:val="clear" w:color="auto" w:fill="auto"/>
          </w:tcPr>
          <w:p w:rsidR="00C33528" w:rsidRDefault="005D1B7E">
            <w:pPr>
              <w:spacing w:line="360" w:lineRule="auto"/>
              <w:jc w:val="center"/>
              <w:rPr>
                <w:rFonts w:ascii="Times New Roman" w:hAnsi="Times New Roman" w:cs="Times New Roman"/>
                <w:sz w:val="28"/>
                <w:szCs w:val="28"/>
              </w:rPr>
            </w:pPr>
            <w:r>
              <w:rPr>
                <w:rFonts w:ascii="Times New Roman" w:eastAsia="Calibri" w:hAnsi="Times New Roman" w:cs="Times New Roman"/>
                <w:sz w:val="28"/>
                <w:szCs w:val="28"/>
              </w:rPr>
              <w:t>№</w:t>
            </w:r>
          </w:p>
        </w:tc>
        <w:tc>
          <w:tcPr>
            <w:tcW w:w="5102" w:type="dxa"/>
            <w:shd w:val="clear" w:color="auto" w:fill="auto"/>
          </w:tcPr>
          <w:p w:rsidR="00C33528" w:rsidRDefault="005D1B7E">
            <w:pPr>
              <w:spacing w:line="360" w:lineRule="auto"/>
              <w:jc w:val="center"/>
              <w:rPr>
                <w:rFonts w:ascii="Times New Roman" w:hAnsi="Times New Roman" w:cs="Times New Roman"/>
                <w:sz w:val="28"/>
                <w:szCs w:val="28"/>
              </w:rPr>
            </w:pPr>
            <w:r>
              <w:rPr>
                <w:rFonts w:ascii="Times New Roman" w:eastAsia="Calibri" w:hAnsi="Times New Roman" w:cs="Times New Roman"/>
                <w:sz w:val="28"/>
                <w:szCs w:val="28"/>
              </w:rPr>
              <w:t>Наименование сведений</w:t>
            </w:r>
          </w:p>
        </w:tc>
        <w:tc>
          <w:tcPr>
            <w:tcW w:w="4254" w:type="dxa"/>
            <w:shd w:val="clear" w:color="auto" w:fill="auto"/>
          </w:tcPr>
          <w:p w:rsidR="00C33528" w:rsidRDefault="005D1B7E">
            <w:pPr>
              <w:spacing w:line="360" w:lineRule="auto"/>
              <w:jc w:val="center"/>
              <w:rPr>
                <w:rFonts w:ascii="Times New Roman" w:hAnsi="Times New Roman" w:cs="Times New Roman"/>
                <w:sz w:val="28"/>
                <w:szCs w:val="28"/>
              </w:rPr>
            </w:pPr>
            <w:r>
              <w:rPr>
                <w:rFonts w:ascii="Times New Roman" w:eastAsia="Calibri" w:hAnsi="Times New Roman" w:cs="Times New Roman"/>
                <w:sz w:val="28"/>
                <w:szCs w:val="28"/>
              </w:rPr>
              <w:t>Значение</w:t>
            </w:r>
          </w:p>
        </w:tc>
      </w:tr>
      <w:tr w:rsidR="00C33528">
        <w:tc>
          <w:tcPr>
            <w:tcW w:w="915"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49.1.</w:t>
            </w:r>
          </w:p>
        </w:tc>
        <w:tc>
          <w:tcPr>
            <w:tcW w:w="5102"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Дата и время начала приема заявок участников конкурса</w:t>
            </w:r>
          </w:p>
        </w:tc>
        <w:tc>
          <w:tcPr>
            <w:tcW w:w="4254" w:type="dxa"/>
            <w:shd w:val="clear" w:color="auto" w:fill="auto"/>
          </w:tcPr>
          <w:p w:rsidR="00C33528" w:rsidRDefault="005D1B7E">
            <w:pPr>
              <w:spacing w:line="360" w:lineRule="auto"/>
              <w:jc w:val="center"/>
            </w:pPr>
            <w:r>
              <w:rPr>
                <w:rFonts w:ascii="Times New Roman" w:eastAsia="Calibri" w:hAnsi="Times New Roman" w:cs="Times New Roman"/>
                <w:sz w:val="28"/>
                <w:szCs w:val="28"/>
              </w:rPr>
              <w:t xml:space="preserve">10.00 «01» </w:t>
            </w:r>
            <w:r w:rsidR="002D37E2">
              <w:rPr>
                <w:rFonts w:ascii="Times New Roman" w:eastAsia="Calibri" w:hAnsi="Times New Roman" w:cs="Times New Roman"/>
                <w:sz w:val="28"/>
                <w:szCs w:val="28"/>
              </w:rPr>
              <w:t>марта</w:t>
            </w:r>
            <w:r w:rsidR="00A8499C">
              <w:rPr>
                <w:rFonts w:ascii="Times New Roman" w:eastAsia="Calibri" w:hAnsi="Times New Roman" w:cs="Times New Roman"/>
                <w:sz w:val="28"/>
                <w:szCs w:val="28"/>
              </w:rPr>
              <w:t xml:space="preserve"> 2022</w:t>
            </w:r>
            <w:r>
              <w:rPr>
                <w:rFonts w:ascii="Times New Roman" w:eastAsia="Calibri" w:hAnsi="Times New Roman" w:cs="Times New Roman"/>
                <w:sz w:val="28"/>
                <w:szCs w:val="28"/>
              </w:rPr>
              <w:t xml:space="preserve"> года</w:t>
            </w:r>
          </w:p>
          <w:p w:rsidR="00C33528" w:rsidRDefault="005D1B7E">
            <w:pPr>
              <w:spacing w:line="360" w:lineRule="auto"/>
              <w:jc w:val="center"/>
            </w:pPr>
            <w:r>
              <w:rPr>
                <w:rFonts w:ascii="Times New Roman" w:eastAsia="Calibri" w:hAnsi="Times New Roman" w:cs="Times New Roman"/>
                <w:sz w:val="28"/>
                <w:szCs w:val="28"/>
              </w:rPr>
              <w:t>(время Московское)</w:t>
            </w:r>
          </w:p>
        </w:tc>
      </w:tr>
      <w:tr w:rsidR="00C33528">
        <w:tc>
          <w:tcPr>
            <w:tcW w:w="915" w:type="dxa"/>
            <w:shd w:val="clear" w:color="auto" w:fill="auto"/>
          </w:tcPr>
          <w:p w:rsidR="00C33528" w:rsidRDefault="005D1B7E">
            <w:pPr>
              <w:spacing w:line="360" w:lineRule="auto"/>
              <w:jc w:val="both"/>
              <w:rPr>
                <w:rFonts w:ascii="Times New Roman" w:hAnsi="Times New Roman" w:cs="Times New Roman"/>
                <w:sz w:val="28"/>
                <w:szCs w:val="28"/>
              </w:rPr>
            </w:pPr>
            <w:r>
              <w:rPr>
                <w:rFonts w:ascii="Times New Roman" w:eastAsia="Calibri" w:hAnsi="Times New Roman" w:cs="Times New Roman"/>
                <w:sz w:val="28"/>
                <w:szCs w:val="28"/>
              </w:rPr>
              <w:t>49.2.</w:t>
            </w:r>
          </w:p>
        </w:tc>
        <w:tc>
          <w:tcPr>
            <w:tcW w:w="5102" w:type="dxa"/>
            <w:shd w:val="clear" w:color="auto" w:fill="auto"/>
          </w:tcPr>
          <w:p w:rsidR="00C33528" w:rsidRDefault="005D1B7E">
            <w:pPr>
              <w:spacing w:line="360" w:lineRule="auto"/>
              <w:jc w:val="both"/>
              <w:rPr>
                <w:rFonts w:ascii="Times New Roman" w:hAnsi="Times New Roman" w:cs="Times New Roman"/>
                <w:sz w:val="28"/>
                <w:szCs w:val="28"/>
              </w:rPr>
            </w:pPr>
            <w:r>
              <w:rPr>
                <w:rFonts w:ascii="Times New Roman" w:eastAsia="Calibri" w:hAnsi="Times New Roman" w:cs="Times New Roman"/>
                <w:sz w:val="28"/>
                <w:szCs w:val="28"/>
              </w:rPr>
              <w:t>Дата и время окончания приема заявок участников конкурса</w:t>
            </w:r>
          </w:p>
        </w:tc>
        <w:tc>
          <w:tcPr>
            <w:tcW w:w="4254" w:type="dxa"/>
            <w:shd w:val="clear" w:color="auto" w:fill="auto"/>
          </w:tcPr>
          <w:p w:rsidR="00C33528" w:rsidRDefault="002D37E2">
            <w:pPr>
              <w:spacing w:line="360" w:lineRule="auto"/>
              <w:jc w:val="center"/>
            </w:pPr>
            <w:r>
              <w:rPr>
                <w:rFonts w:ascii="Times New Roman" w:eastAsia="Calibri" w:hAnsi="Times New Roman" w:cs="Times New Roman"/>
                <w:sz w:val="28"/>
                <w:szCs w:val="28"/>
              </w:rPr>
              <w:t>10.00 «18» апреля</w:t>
            </w:r>
            <w:r w:rsidR="00A8499C">
              <w:rPr>
                <w:rFonts w:ascii="Times New Roman" w:eastAsia="Calibri" w:hAnsi="Times New Roman" w:cs="Times New Roman"/>
                <w:sz w:val="28"/>
                <w:szCs w:val="28"/>
              </w:rPr>
              <w:t xml:space="preserve"> 2022</w:t>
            </w:r>
            <w:r w:rsidR="005D1B7E">
              <w:rPr>
                <w:rFonts w:ascii="Times New Roman" w:eastAsia="Calibri" w:hAnsi="Times New Roman" w:cs="Times New Roman"/>
                <w:sz w:val="28"/>
                <w:szCs w:val="28"/>
              </w:rPr>
              <w:t xml:space="preserve"> года</w:t>
            </w:r>
          </w:p>
          <w:p w:rsidR="00C33528" w:rsidRDefault="005D1B7E">
            <w:pPr>
              <w:spacing w:line="360" w:lineRule="auto"/>
              <w:jc w:val="center"/>
            </w:pPr>
            <w:r>
              <w:rPr>
                <w:rFonts w:ascii="Times New Roman" w:eastAsia="Calibri" w:hAnsi="Times New Roman" w:cs="Times New Roman"/>
                <w:sz w:val="28"/>
                <w:szCs w:val="28"/>
              </w:rPr>
              <w:t>(время Московское)</w:t>
            </w:r>
          </w:p>
        </w:tc>
      </w:tr>
      <w:tr w:rsidR="00C33528">
        <w:tc>
          <w:tcPr>
            <w:tcW w:w="915"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49.3.</w:t>
            </w:r>
          </w:p>
        </w:tc>
        <w:tc>
          <w:tcPr>
            <w:tcW w:w="5102"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Режим приема заявок на участие в конкурсе</w:t>
            </w:r>
          </w:p>
        </w:tc>
        <w:tc>
          <w:tcPr>
            <w:tcW w:w="4254" w:type="dxa"/>
            <w:shd w:val="clear" w:color="auto" w:fill="auto"/>
          </w:tcPr>
          <w:p w:rsidR="002D37E2" w:rsidRPr="002D37E2" w:rsidRDefault="002D37E2" w:rsidP="002D37E2">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правилами, установленными электронной </w:t>
            </w:r>
            <w:r w:rsidRPr="00D909A2">
              <w:rPr>
                <w:rFonts w:ascii="Times New Roman" w:eastAsia="Calibri" w:hAnsi="Times New Roman" w:cs="Times New Roman"/>
                <w:sz w:val="28"/>
                <w:szCs w:val="28"/>
              </w:rPr>
              <w:t>площадкой</w:t>
            </w:r>
            <w:r w:rsidR="00D909A2" w:rsidRPr="00D909A2">
              <w:rPr>
                <w:rFonts w:ascii="Times New Roman" w:eastAsia="Calibri" w:hAnsi="Times New Roman" w:cs="Times New Roman"/>
                <w:sz w:val="28"/>
                <w:szCs w:val="28"/>
              </w:rPr>
              <w:t xml:space="preserve"> Портал предоставления мер финансовой государственной поддержки (promote.budget.gov.ru)</w:t>
            </w:r>
          </w:p>
        </w:tc>
      </w:tr>
      <w:tr w:rsidR="00C33528">
        <w:tc>
          <w:tcPr>
            <w:tcW w:w="915"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49.4.</w:t>
            </w:r>
          </w:p>
        </w:tc>
        <w:tc>
          <w:tcPr>
            <w:tcW w:w="5102"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Дата начала предоставления участникам конкурса разъяснений положений конкурсной документации</w:t>
            </w:r>
          </w:p>
        </w:tc>
        <w:tc>
          <w:tcPr>
            <w:tcW w:w="4254" w:type="dxa"/>
            <w:shd w:val="clear" w:color="auto" w:fill="auto"/>
          </w:tcPr>
          <w:p w:rsidR="00C33528" w:rsidRDefault="00A8499C">
            <w:pPr>
              <w:spacing w:line="360" w:lineRule="auto"/>
              <w:jc w:val="center"/>
            </w:pPr>
            <w:r>
              <w:rPr>
                <w:rFonts w:ascii="Times New Roman" w:eastAsia="Calibri" w:hAnsi="Times New Roman" w:cs="Times New Roman"/>
                <w:sz w:val="28"/>
                <w:szCs w:val="28"/>
              </w:rPr>
              <w:t>«01» марта 2022</w:t>
            </w:r>
            <w:r w:rsidR="002D37E2" w:rsidRPr="002D37E2">
              <w:rPr>
                <w:rFonts w:ascii="Times New Roman" w:eastAsia="Calibri" w:hAnsi="Times New Roman" w:cs="Times New Roman"/>
                <w:sz w:val="28"/>
                <w:szCs w:val="28"/>
              </w:rPr>
              <w:t xml:space="preserve"> года</w:t>
            </w:r>
          </w:p>
        </w:tc>
      </w:tr>
      <w:tr w:rsidR="00C33528">
        <w:tc>
          <w:tcPr>
            <w:tcW w:w="915"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49.5.</w:t>
            </w:r>
          </w:p>
        </w:tc>
        <w:tc>
          <w:tcPr>
            <w:tcW w:w="5102"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Дата окончания направления участниками конкурса запросов на разъяснение положений конкурсной документации</w:t>
            </w:r>
          </w:p>
        </w:tc>
        <w:tc>
          <w:tcPr>
            <w:tcW w:w="4254" w:type="dxa"/>
            <w:shd w:val="clear" w:color="auto" w:fill="auto"/>
          </w:tcPr>
          <w:p w:rsidR="00C33528" w:rsidRDefault="00A8499C">
            <w:pPr>
              <w:spacing w:line="360" w:lineRule="auto"/>
              <w:jc w:val="center"/>
            </w:pPr>
            <w:r>
              <w:rPr>
                <w:rFonts w:ascii="Times New Roman" w:eastAsia="Calibri" w:hAnsi="Times New Roman" w:cs="Times New Roman"/>
                <w:sz w:val="28"/>
                <w:szCs w:val="28"/>
              </w:rPr>
              <w:t>«01» апреля 2022</w:t>
            </w:r>
            <w:r w:rsidR="005D1B7E">
              <w:rPr>
                <w:rFonts w:ascii="Times New Roman" w:eastAsia="Calibri" w:hAnsi="Times New Roman" w:cs="Times New Roman"/>
                <w:sz w:val="28"/>
                <w:szCs w:val="28"/>
              </w:rPr>
              <w:t xml:space="preserve"> года</w:t>
            </w:r>
          </w:p>
        </w:tc>
      </w:tr>
      <w:tr w:rsidR="00C33528">
        <w:tc>
          <w:tcPr>
            <w:tcW w:w="915"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49.6.</w:t>
            </w:r>
          </w:p>
        </w:tc>
        <w:tc>
          <w:tcPr>
            <w:tcW w:w="5102"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Дата окончания представления участникам конкурса разъяснений положений конкурсной документации</w:t>
            </w:r>
          </w:p>
        </w:tc>
        <w:tc>
          <w:tcPr>
            <w:tcW w:w="4254" w:type="dxa"/>
            <w:shd w:val="clear" w:color="auto" w:fill="auto"/>
          </w:tcPr>
          <w:p w:rsidR="00C33528" w:rsidRDefault="00A8499C">
            <w:pPr>
              <w:spacing w:line="360" w:lineRule="auto"/>
              <w:jc w:val="center"/>
            </w:pPr>
            <w:r>
              <w:rPr>
                <w:rFonts w:ascii="Times New Roman" w:eastAsia="Calibri" w:hAnsi="Times New Roman" w:cs="Times New Roman"/>
                <w:sz w:val="28"/>
                <w:szCs w:val="28"/>
              </w:rPr>
              <w:t>«08» апреля 2022</w:t>
            </w:r>
            <w:r w:rsidR="005D1B7E">
              <w:rPr>
                <w:rFonts w:ascii="Times New Roman" w:eastAsia="Calibri" w:hAnsi="Times New Roman" w:cs="Times New Roman"/>
                <w:sz w:val="28"/>
                <w:szCs w:val="28"/>
              </w:rPr>
              <w:t xml:space="preserve"> года</w:t>
            </w:r>
          </w:p>
        </w:tc>
      </w:tr>
      <w:tr w:rsidR="00C33528">
        <w:tc>
          <w:tcPr>
            <w:tcW w:w="915"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49.7.</w:t>
            </w:r>
          </w:p>
        </w:tc>
        <w:tc>
          <w:tcPr>
            <w:tcW w:w="5102"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Дата, до которой Министерство вправе изменить условия или отменить проведение конкурса</w:t>
            </w:r>
          </w:p>
        </w:tc>
        <w:tc>
          <w:tcPr>
            <w:tcW w:w="4254" w:type="dxa"/>
            <w:shd w:val="clear" w:color="auto" w:fill="auto"/>
          </w:tcPr>
          <w:p w:rsidR="00C33528" w:rsidRDefault="00A8499C">
            <w:pPr>
              <w:spacing w:line="360" w:lineRule="auto"/>
              <w:jc w:val="center"/>
            </w:pPr>
            <w:r>
              <w:rPr>
                <w:rFonts w:ascii="Times New Roman" w:eastAsia="Calibri" w:hAnsi="Times New Roman" w:cs="Times New Roman"/>
                <w:bCs/>
                <w:sz w:val="28"/>
                <w:szCs w:val="28"/>
              </w:rPr>
              <w:t>Не позднее «13» апреля 2022</w:t>
            </w:r>
            <w:r w:rsidR="005D1B7E">
              <w:rPr>
                <w:rFonts w:ascii="Times New Roman" w:eastAsia="Calibri" w:hAnsi="Times New Roman" w:cs="Times New Roman"/>
                <w:bCs/>
                <w:sz w:val="28"/>
                <w:szCs w:val="28"/>
              </w:rPr>
              <w:t xml:space="preserve"> года</w:t>
            </w:r>
          </w:p>
        </w:tc>
      </w:tr>
      <w:tr w:rsidR="00C33528">
        <w:tc>
          <w:tcPr>
            <w:tcW w:w="915"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49.8.</w:t>
            </w:r>
          </w:p>
        </w:tc>
        <w:tc>
          <w:tcPr>
            <w:tcW w:w="5102"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Разъяснения по оформлению</w:t>
            </w:r>
            <w:r w:rsidR="00D909A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и заполнению заявки Участник Конкурса </w:t>
            </w:r>
          </w:p>
        </w:tc>
        <w:tc>
          <w:tcPr>
            <w:tcW w:w="4254" w:type="dxa"/>
            <w:shd w:val="clear" w:color="auto" w:fill="auto"/>
          </w:tcPr>
          <w:p w:rsidR="00C33528" w:rsidRDefault="005D1B7E">
            <w:pPr>
              <w:spacing w:line="360" w:lineRule="auto"/>
              <w:jc w:val="both"/>
            </w:pPr>
            <w:r>
              <w:rPr>
                <w:rFonts w:ascii="Times New Roman" w:eastAsia="Calibri" w:hAnsi="Times New Roman" w:cs="Times New Roman"/>
                <w:sz w:val="28"/>
                <w:szCs w:val="28"/>
              </w:rPr>
              <w:t>8 (495) 587-01-10, доб. 3634</w:t>
            </w:r>
          </w:p>
          <w:p w:rsidR="00C33528" w:rsidRDefault="005D1B7E">
            <w:pPr>
              <w:spacing w:line="360" w:lineRule="auto"/>
              <w:jc w:val="both"/>
            </w:pPr>
            <w:r>
              <w:rPr>
                <w:rFonts w:ascii="Times New Roman" w:eastAsia="Calibri" w:hAnsi="Times New Roman" w:cs="Times New Roman"/>
                <w:sz w:val="28"/>
                <w:szCs w:val="28"/>
              </w:rPr>
              <w:t>moskaleva-sa@edu.gov.ru.</w:t>
            </w:r>
          </w:p>
        </w:tc>
      </w:tr>
      <w:tr w:rsidR="00C33528">
        <w:tc>
          <w:tcPr>
            <w:tcW w:w="915"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lastRenderedPageBreak/>
              <w:t>49.9.</w:t>
            </w:r>
          </w:p>
        </w:tc>
        <w:tc>
          <w:tcPr>
            <w:tcW w:w="5102"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Адрес приема заявок, уведомлений и пр.</w:t>
            </w:r>
          </w:p>
        </w:tc>
        <w:tc>
          <w:tcPr>
            <w:tcW w:w="4254" w:type="dxa"/>
            <w:shd w:val="clear" w:color="auto" w:fill="auto"/>
          </w:tcPr>
          <w:p w:rsidR="00C33528" w:rsidRDefault="00A8499C">
            <w:pPr>
              <w:spacing w:line="360" w:lineRule="auto"/>
              <w:jc w:val="both"/>
            </w:pPr>
            <w:r w:rsidRPr="00A8499C">
              <w:rPr>
                <w:rFonts w:ascii="Times New Roman" w:eastAsia="Calibri" w:hAnsi="Times New Roman" w:cs="Times New Roman"/>
                <w:bCs/>
                <w:sz w:val="28"/>
                <w:szCs w:val="28"/>
              </w:rPr>
              <w:t>В соответствии с правилами, установленными электронной площадкой</w:t>
            </w:r>
            <w:r w:rsidR="00D909A2">
              <w:rPr>
                <w:rFonts w:ascii="Times New Roman" w:eastAsia="Calibri" w:hAnsi="Times New Roman" w:cs="Times New Roman"/>
                <w:bCs/>
                <w:sz w:val="28"/>
                <w:szCs w:val="28"/>
              </w:rPr>
              <w:t xml:space="preserve"> </w:t>
            </w:r>
            <w:r w:rsidR="00D909A2" w:rsidRPr="00D909A2">
              <w:rPr>
                <w:rFonts w:ascii="Times New Roman" w:eastAsia="Calibri" w:hAnsi="Times New Roman" w:cs="Times New Roman"/>
                <w:bCs/>
                <w:sz w:val="28"/>
                <w:szCs w:val="28"/>
              </w:rPr>
              <w:t>Портал предоставления мер финансовой государственной поддержки (promote.budget.gov.ru)</w:t>
            </w:r>
          </w:p>
        </w:tc>
      </w:tr>
      <w:tr w:rsidR="00C33528">
        <w:tc>
          <w:tcPr>
            <w:tcW w:w="915"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49.10.</w:t>
            </w:r>
          </w:p>
        </w:tc>
        <w:tc>
          <w:tcPr>
            <w:tcW w:w="5102"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Дата окончания технической экспертизы заявок</w:t>
            </w:r>
          </w:p>
        </w:tc>
        <w:tc>
          <w:tcPr>
            <w:tcW w:w="4254" w:type="dxa"/>
            <w:shd w:val="clear" w:color="auto" w:fill="auto"/>
          </w:tcPr>
          <w:p w:rsidR="00C33528" w:rsidRDefault="00A8499C">
            <w:pPr>
              <w:spacing w:line="360" w:lineRule="auto"/>
              <w:jc w:val="center"/>
            </w:pPr>
            <w:r>
              <w:rPr>
                <w:rFonts w:ascii="Times New Roman" w:eastAsia="Calibri" w:hAnsi="Times New Roman" w:cs="Times New Roman"/>
                <w:sz w:val="28"/>
                <w:szCs w:val="28"/>
              </w:rPr>
              <w:t>Не позднее «13» мая 2022</w:t>
            </w:r>
            <w:r w:rsidR="005D1B7E">
              <w:rPr>
                <w:rFonts w:ascii="Times New Roman" w:eastAsia="Calibri" w:hAnsi="Times New Roman" w:cs="Times New Roman"/>
                <w:sz w:val="28"/>
                <w:szCs w:val="28"/>
              </w:rPr>
              <w:t xml:space="preserve"> года</w:t>
            </w:r>
          </w:p>
        </w:tc>
      </w:tr>
      <w:tr w:rsidR="00C33528">
        <w:tc>
          <w:tcPr>
            <w:tcW w:w="915"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49.11.</w:t>
            </w:r>
          </w:p>
        </w:tc>
        <w:tc>
          <w:tcPr>
            <w:tcW w:w="5102"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Дата окончания содержательной экспертизы заявок</w:t>
            </w:r>
          </w:p>
        </w:tc>
        <w:tc>
          <w:tcPr>
            <w:tcW w:w="4254" w:type="dxa"/>
            <w:shd w:val="clear" w:color="auto" w:fill="auto"/>
          </w:tcPr>
          <w:p w:rsidR="00C33528" w:rsidRPr="00896635" w:rsidRDefault="00A8499C" w:rsidP="006465E4">
            <w:pPr>
              <w:spacing w:line="360" w:lineRule="auto"/>
              <w:jc w:val="center"/>
            </w:pPr>
            <w:r w:rsidRPr="00896635">
              <w:rPr>
                <w:rFonts w:ascii="Times New Roman" w:eastAsia="Calibri" w:hAnsi="Times New Roman" w:cs="Times New Roman"/>
                <w:sz w:val="28"/>
                <w:szCs w:val="28"/>
              </w:rPr>
              <w:t>Не позднее «03» июня</w:t>
            </w:r>
            <w:r w:rsidR="005D1B7E" w:rsidRPr="00896635">
              <w:rPr>
                <w:rFonts w:ascii="Times New Roman" w:eastAsia="Calibri" w:hAnsi="Times New Roman" w:cs="Times New Roman"/>
                <w:sz w:val="28"/>
                <w:szCs w:val="28"/>
              </w:rPr>
              <w:t xml:space="preserve"> 202</w:t>
            </w:r>
            <w:r w:rsidR="006465E4" w:rsidRPr="00896635">
              <w:rPr>
                <w:rFonts w:ascii="Times New Roman" w:eastAsia="Calibri" w:hAnsi="Times New Roman" w:cs="Times New Roman"/>
                <w:sz w:val="28"/>
                <w:szCs w:val="28"/>
              </w:rPr>
              <w:t>2</w:t>
            </w:r>
            <w:r w:rsidR="005D1B7E" w:rsidRPr="00896635">
              <w:rPr>
                <w:rFonts w:ascii="Times New Roman" w:eastAsia="Calibri" w:hAnsi="Times New Roman" w:cs="Times New Roman"/>
                <w:sz w:val="28"/>
                <w:szCs w:val="28"/>
              </w:rPr>
              <w:t xml:space="preserve"> года</w:t>
            </w:r>
          </w:p>
        </w:tc>
      </w:tr>
      <w:tr w:rsidR="00C33528">
        <w:tc>
          <w:tcPr>
            <w:tcW w:w="915"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49.12.</w:t>
            </w:r>
          </w:p>
        </w:tc>
        <w:tc>
          <w:tcPr>
            <w:tcW w:w="5102"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Дата окончания оценки заявок, допущенных по результатам содержательной экспертизы</w:t>
            </w:r>
          </w:p>
        </w:tc>
        <w:tc>
          <w:tcPr>
            <w:tcW w:w="4254" w:type="dxa"/>
            <w:shd w:val="clear" w:color="auto" w:fill="auto"/>
          </w:tcPr>
          <w:p w:rsidR="00C33528" w:rsidRPr="00896635" w:rsidRDefault="00A8499C" w:rsidP="006465E4">
            <w:pPr>
              <w:spacing w:line="360" w:lineRule="auto"/>
              <w:jc w:val="center"/>
            </w:pPr>
            <w:r w:rsidRPr="00896635">
              <w:rPr>
                <w:rFonts w:ascii="Times New Roman" w:eastAsia="Calibri" w:hAnsi="Times New Roman" w:cs="Times New Roman"/>
                <w:sz w:val="28"/>
                <w:szCs w:val="28"/>
              </w:rPr>
              <w:t>Не позднее «17» июн</w:t>
            </w:r>
            <w:r w:rsidR="005D1B7E" w:rsidRPr="00896635">
              <w:rPr>
                <w:rFonts w:ascii="Times New Roman" w:eastAsia="Calibri" w:hAnsi="Times New Roman" w:cs="Times New Roman"/>
                <w:sz w:val="28"/>
                <w:szCs w:val="28"/>
              </w:rPr>
              <w:t>я 202</w:t>
            </w:r>
            <w:r w:rsidR="006465E4" w:rsidRPr="00896635">
              <w:rPr>
                <w:rFonts w:ascii="Times New Roman" w:eastAsia="Calibri" w:hAnsi="Times New Roman" w:cs="Times New Roman"/>
                <w:sz w:val="28"/>
                <w:szCs w:val="28"/>
              </w:rPr>
              <w:t>2</w:t>
            </w:r>
            <w:r w:rsidR="005D1B7E" w:rsidRPr="00896635">
              <w:rPr>
                <w:rFonts w:ascii="Times New Roman" w:eastAsia="Calibri" w:hAnsi="Times New Roman" w:cs="Times New Roman"/>
                <w:sz w:val="28"/>
                <w:szCs w:val="28"/>
              </w:rPr>
              <w:t xml:space="preserve"> года</w:t>
            </w:r>
          </w:p>
        </w:tc>
      </w:tr>
      <w:tr w:rsidR="00C33528">
        <w:tc>
          <w:tcPr>
            <w:tcW w:w="915"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49.13.</w:t>
            </w:r>
          </w:p>
        </w:tc>
        <w:tc>
          <w:tcPr>
            <w:tcW w:w="5102" w:type="dxa"/>
            <w:shd w:val="clear" w:color="auto" w:fill="auto"/>
          </w:tcPr>
          <w:p w:rsidR="00C33528" w:rsidRDefault="005D1B7E" w:rsidP="00A8499C">
            <w:pPr>
              <w:spacing w:line="360" w:lineRule="auto"/>
              <w:rPr>
                <w:rFonts w:ascii="Times New Roman" w:hAnsi="Times New Roman" w:cs="Times New Roman"/>
                <w:sz w:val="28"/>
                <w:szCs w:val="28"/>
              </w:rPr>
            </w:pPr>
            <w:r>
              <w:rPr>
                <w:rFonts w:ascii="Times New Roman" w:eastAsia="Calibri" w:hAnsi="Times New Roman" w:cs="Times New Roman"/>
                <w:sz w:val="28"/>
                <w:szCs w:val="28"/>
              </w:rPr>
              <w:t xml:space="preserve">Дата размещения информация о результатах </w:t>
            </w:r>
            <w:r w:rsidR="00A8499C">
              <w:rPr>
                <w:rFonts w:ascii="Times New Roman" w:eastAsia="Calibri" w:hAnsi="Times New Roman" w:cs="Times New Roman"/>
                <w:sz w:val="28"/>
                <w:szCs w:val="28"/>
              </w:rPr>
              <w:t>техниче</w:t>
            </w:r>
            <w:r w:rsidR="00D9772B">
              <w:rPr>
                <w:rFonts w:ascii="Times New Roman" w:eastAsia="Calibri" w:hAnsi="Times New Roman" w:cs="Times New Roman"/>
                <w:sz w:val="28"/>
                <w:szCs w:val="28"/>
              </w:rPr>
              <w:t>ской и содержательной экспертизы</w:t>
            </w:r>
            <w:r w:rsidR="00A8499C">
              <w:rPr>
                <w:rFonts w:ascii="Times New Roman" w:eastAsia="Calibri" w:hAnsi="Times New Roman" w:cs="Times New Roman"/>
                <w:sz w:val="28"/>
                <w:szCs w:val="28"/>
              </w:rPr>
              <w:t>, результатов оценки заявок</w:t>
            </w:r>
            <w:r>
              <w:rPr>
                <w:rFonts w:ascii="Times New Roman" w:eastAsia="Calibri" w:hAnsi="Times New Roman" w:cs="Times New Roman"/>
                <w:sz w:val="28"/>
                <w:szCs w:val="28"/>
              </w:rPr>
              <w:t xml:space="preserve"> </w:t>
            </w:r>
            <w:r w:rsidR="00A8499C" w:rsidRPr="00A8499C">
              <w:rPr>
                <w:rFonts w:ascii="Times New Roman" w:eastAsia="Calibri" w:hAnsi="Times New Roman" w:cs="Times New Roman"/>
                <w:sz w:val="28"/>
                <w:szCs w:val="28"/>
              </w:rPr>
              <w:t>на электронной площадке_____________</w:t>
            </w:r>
            <w:r w:rsidR="00A8499C">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едином портале бюджетной системы Российской Федерации в информационно-телекоммуникационной сети «Интернет», а также на официальном сайте Министерства</w:t>
            </w:r>
          </w:p>
        </w:tc>
        <w:tc>
          <w:tcPr>
            <w:tcW w:w="4254" w:type="dxa"/>
            <w:shd w:val="clear" w:color="auto" w:fill="auto"/>
          </w:tcPr>
          <w:p w:rsidR="00C33528" w:rsidRDefault="00D9772B">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 результатах технической экспертизы: не позднее «18» мая 2022 года.</w:t>
            </w:r>
          </w:p>
          <w:p w:rsidR="00D9772B" w:rsidRDefault="00D9772B" w:rsidP="00D9772B">
            <w:pPr>
              <w:spacing w:line="360" w:lineRule="auto"/>
              <w:jc w:val="center"/>
              <w:rPr>
                <w:rFonts w:ascii="Times New Roman" w:eastAsia="Calibri" w:hAnsi="Times New Roman" w:cs="Times New Roman"/>
                <w:sz w:val="28"/>
                <w:szCs w:val="28"/>
              </w:rPr>
            </w:pPr>
            <w:r w:rsidRPr="00D9772B">
              <w:rPr>
                <w:rFonts w:ascii="Times New Roman" w:eastAsia="Calibri" w:hAnsi="Times New Roman" w:cs="Times New Roman"/>
                <w:sz w:val="28"/>
                <w:szCs w:val="28"/>
              </w:rPr>
              <w:t xml:space="preserve">О результатах </w:t>
            </w:r>
            <w:r>
              <w:rPr>
                <w:rFonts w:ascii="Times New Roman" w:eastAsia="Calibri" w:hAnsi="Times New Roman" w:cs="Times New Roman"/>
                <w:sz w:val="28"/>
                <w:szCs w:val="28"/>
              </w:rPr>
              <w:t>содержательной экспертизы: не позднее «08» июня</w:t>
            </w:r>
            <w:r w:rsidRPr="00D9772B">
              <w:rPr>
                <w:rFonts w:ascii="Times New Roman" w:eastAsia="Calibri" w:hAnsi="Times New Roman" w:cs="Times New Roman"/>
                <w:sz w:val="28"/>
                <w:szCs w:val="28"/>
              </w:rPr>
              <w:t xml:space="preserve"> 2022 года.</w:t>
            </w:r>
          </w:p>
          <w:p w:rsidR="00D9772B" w:rsidRDefault="00D9772B" w:rsidP="00D9772B">
            <w:pPr>
              <w:spacing w:line="360" w:lineRule="auto"/>
              <w:jc w:val="center"/>
            </w:pPr>
            <w:r>
              <w:rPr>
                <w:rFonts w:ascii="Times New Roman" w:eastAsia="Calibri" w:hAnsi="Times New Roman" w:cs="Times New Roman"/>
                <w:sz w:val="28"/>
                <w:szCs w:val="28"/>
              </w:rPr>
              <w:t>О результатах оценки заявок: не позднее «01» июля 2022 года.</w:t>
            </w:r>
          </w:p>
        </w:tc>
      </w:tr>
      <w:tr w:rsidR="00C33528">
        <w:tc>
          <w:tcPr>
            <w:tcW w:w="915"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49.14.</w:t>
            </w:r>
          </w:p>
        </w:tc>
        <w:tc>
          <w:tcPr>
            <w:tcW w:w="5102"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Дата окончания срока подтверждения соответствия требованиям, указанным 10.1. Конкурсной документации, получателем гранта</w:t>
            </w:r>
          </w:p>
        </w:tc>
        <w:tc>
          <w:tcPr>
            <w:tcW w:w="4254" w:type="dxa"/>
            <w:shd w:val="clear" w:color="auto" w:fill="auto"/>
          </w:tcPr>
          <w:p w:rsidR="00C33528" w:rsidRDefault="005D1B7E">
            <w:pPr>
              <w:spacing w:line="360" w:lineRule="auto"/>
              <w:jc w:val="center"/>
              <w:rPr>
                <w:rFonts w:ascii="Times New Roman" w:hAnsi="Times New Roman" w:cs="Times New Roman"/>
                <w:sz w:val="28"/>
                <w:szCs w:val="28"/>
              </w:rPr>
            </w:pPr>
            <w:r>
              <w:rPr>
                <w:rFonts w:ascii="Times New Roman" w:eastAsia="Calibri" w:hAnsi="Times New Roman" w:cs="Times New Roman"/>
                <w:sz w:val="28"/>
                <w:szCs w:val="28"/>
              </w:rPr>
              <w:t xml:space="preserve">Не позднее 10 календарных дней с даты по пункту 49.13. </w:t>
            </w:r>
          </w:p>
        </w:tc>
      </w:tr>
      <w:tr w:rsidR="00C33528">
        <w:tc>
          <w:tcPr>
            <w:tcW w:w="915"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49.15.</w:t>
            </w:r>
          </w:p>
        </w:tc>
        <w:tc>
          <w:tcPr>
            <w:tcW w:w="5102"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 xml:space="preserve">Дата окончания срока информирования получателем гранта об отказе от </w:t>
            </w:r>
            <w:r>
              <w:rPr>
                <w:rFonts w:ascii="Times New Roman" w:eastAsia="Calibri" w:hAnsi="Times New Roman" w:cs="Times New Roman"/>
                <w:sz w:val="28"/>
                <w:szCs w:val="28"/>
              </w:rPr>
              <w:lastRenderedPageBreak/>
              <w:t>получения гранта</w:t>
            </w:r>
          </w:p>
        </w:tc>
        <w:tc>
          <w:tcPr>
            <w:tcW w:w="4254" w:type="dxa"/>
            <w:shd w:val="clear" w:color="auto" w:fill="auto"/>
          </w:tcPr>
          <w:p w:rsidR="00C33528" w:rsidRDefault="005D1B7E">
            <w:pPr>
              <w:spacing w:line="360" w:lineRule="auto"/>
              <w:jc w:val="center"/>
              <w:rPr>
                <w:rFonts w:ascii="Times New Roman" w:hAnsi="Times New Roman" w:cs="Times New Roman"/>
                <w:sz w:val="28"/>
                <w:szCs w:val="28"/>
              </w:rPr>
            </w:pPr>
            <w:r>
              <w:rPr>
                <w:rFonts w:ascii="Times New Roman" w:eastAsia="Calibri" w:hAnsi="Times New Roman" w:cs="Times New Roman"/>
                <w:sz w:val="28"/>
                <w:szCs w:val="28"/>
              </w:rPr>
              <w:lastRenderedPageBreak/>
              <w:t xml:space="preserve">Не позднее 10 календарных дней с даты по пункту 49.13. </w:t>
            </w:r>
          </w:p>
        </w:tc>
      </w:tr>
      <w:tr w:rsidR="00C33528">
        <w:tc>
          <w:tcPr>
            <w:tcW w:w="915"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lastRenderedPageBreak/>
              <w:t>49.16.</w:t>
            </w:r>
          </w:p>
        </w:tc>
        <w:tc>
          <w:tcPr>
            <w:tcW w:w="5102" w:type="dxa"/>
            <w:shd w:val="clear" w:color="auto" w:fill="auto"/>
          </w:tcPr>
          <w:p w:rsidR="00C33528" w:rsidRDefault="005D1B7E">
            <w:pPr>
              <w:spacing w:line="360" w:lineRule="auto"/>
              <w:rPr>
                <w:rFonts w:ascii="Times New Roman" w:hAnsi="Times New Roman" w:cs="Times New Roman"/>
                <w:sz w:val="28"/>
                <w:szCs w:val="28"/>
              </w:rPr>
            </w:pPr>
            <w:r>
              <w:rPr>
                <w:rFonts w:ascii="Times New Roman" w:eastAsia="Calibri" w:hAnsi="Times New Roman" w:cs="Times New Roman"/>
                <w:sz w:val="28"/>
                <w:szCs w:val="28"/>
              </w:rPr>
              <w:t>Дата принятия Министерством решения о предоставлении гранта или об отказе в предоставлении гранта</w:t>
            </w:r>
          </w:p>
        </w:tc>
        <w:tc>
          <w:tcPr>
            <w:tcW w:w="4254" w:type="dxa"/>
            <w:shd w:val="clear" w:color="auto" w:fill="auto"/>
          </w:tcPr>
          <w:p w:rsidR="00C33528" w:rsidRDefault="005D1B7E">
            <w:pPr>
              <w:spacing w:line="360" w:lineRule="auto"/>
              <w:jc w:val="center"/>
              <w:rPr>
                <w:rFonts w:ascii="Times New Roman" w:hAnsi="Times New Roman" w:cs="Times New Roman"/>
                <w:sz w:val="28"/>
                <w:szCs w:val="28"/>
              </w:rPr>
            </w:pPr>
            <w:r>
              <w:rPr>
                <w:rFonts w:ascii="Times New Roman" w:eastAsia="Calibri" w:hAnsi="Times New Roman" w:cs="Times New Roman"/>
                <w:sz w:val="28"/>
                <w:szCs w:val="28"/>
              </w:rPr>
              <w:t xml:space="preserve">Не позднее 10 рабочих дней с даты по пункту 49.14. </w:t>
            </w:r>
          </w:p>
        </w:tc>
      </w:tr>
    </w:tbl>
    <w:p w:rsidR="00C33528" w:rsidRDefault="00C33528">
      <w:pPr>
        <w:widowControl/>
        <w:spacing w:after="200" w:line="276" w:lineRule="auto"/>
        <w:rPr>
          <w:rFonts w:ascii="Times New Roman" w:hAnsi="Times New Roman" w:cs="Times New Roman"/>
          <w:b/>
          <w:sz w:val="28"/>
          <w:szCs w:val="28"/>
        </w:rPr>
      </w:pPr>
    </w:p>
    <w:p w:rsidR="00C33528" w:rsidRDefault="00C33528">
      <w:pPr>
        <w:tabs>
          <w:tab w:val="left" w:pos="720"/>
        </w:tabs>
        <w:ind w:left="720"/>
        <w:jc w:val="right"/>
        <w:rPr>
          <w:rFonts w:ascii="Times New Roman" w:hAnsi="Times New Roman" w:cs="Times New Roman"/>
          <w:sz w:val="28"/>
          <w:szCs w:val="28"/>
        </w:rPr>
      </w:pPr>
    </w:p>
    <w:p w:rsidR="00C33528" w:rsidRDefault="00C33528" w:rsidP="00D9772B">
      <w:pPr>
        <w:tabs>
          <w:tab w:val="left" w:pos="720"/>
        </w:tabs>
        <w:rPr>
          <w:rFonts w:ascii="Times New Roman" w:hAnsi="Times New Roman" w:cs="Times New Roman"/>
          <w:sz w:val="28"/>
          <w:szCs w:val="28"/>
        </w:rPr>
      </w:pPr>
    </w:p>
    <w:p w:rsidR="00C33528" w:rsidRDefault="005D1B7E">
      <w:pPr>
        <w:tabs>
          <w:tab w:val="left" w:pos="720"/>
        </w:tabs>
        <w:ind w:left="720"/>
        <w:jc w:val="right"/>
        <w:rPr>
          <w:rFonts w:ascii="Times New Roman" w:hAnsi="Times New Roman" w:cs="Times New Roman"/>
          <w:sz w:val="28"/>
          <w:szCs w:val="28"/>
        </w:rPr>
      </w:pPr>
      <w:r>
        <w:rPr>
          <w:rFonts w:ascii="Times New Roman" w:hAnsi="Times New Roman" w:cs="Times New Roman"/>
          <w:sz w:val="28"/>
          <w:szCs w:val="28"/>
        </w:rPr>
        <w:t>Приложение №1</w:t>
      </w:r>
    </w:p>
    <w:p w:rsidR="00C33528" w:rsidRDefault="005D1B7E">
      <w:pPr>
        <w:tabs>
          <w:tab w:val="left" w:pos="720"/>
        </w:tabs>
        <w:ind w:left="720"/>
        <w:jc w:val="right"/>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rsidR="00C33528" w:rsidRDefault="00C33528">
      <w:pPr>
        <w:tabs>
          <w:tab w:val="left" w:pos="720"/>
        </w:tabs>
        <w:ind w:left="720"/>
        <w:jc w:val="right"/>
        <w:rPr>
          <w:rFonts w:ascii="Times New Roman" w:hAnsi="Times New Roman" w:cs="Times New Roman"/>
          <w:sz w:val="28"/>
          <w:szCs w:val="28"/>
        </w:rPr>
      </w:pPr>
    </w:p>
    <w:p w:rsidR="00C33528" w:rsidRDefault="005D1B7E">
      <w:pPr>
        <w:tabs>
          <w:tab w:val="left" w:pos="0"/>
        </w:tabs>
        <w:jc w:val="right"/>
        <w:rPr>
          <w:rFonts w:ascii="Times New Roman" w:hAnsi="Times New Roman" w:cs="Times New Roman"/>
          <w:i/>
          <w:sz w:val="28"/>
          <w:szCs w:val="28"/>
        </w:rPr>
      </w:pPr>
      <w:r>
        <w:rPr>
          <w:rFonts w:ascii="Times New Roman" w:hAnsi="Times New Roman" w:cs="Times New Roman"/>
          <w:i/>
          <w:sz w:val="28"/>
          <w:szCs w:val="28"/>
        </w:rPr>
        <w:t>Форма</w:t>
      </w:r>
    </w:p>
    <w:p w:rsidR="00C33528" w:rsidRDefault="00C33528">
      <w:pPr>
        <w:tabs>
          <w:tab w:val="left" w:pos="0"/>
        </w:tabs>
        <w:jc w:val="center"/>
        <w:rPr>
          <w:rFonts w:ascii="Times New Roman" w:hAnsi="Times New Roman" w:cs="Times New Roman"/>
          <w:b/>
          <w:bCs/>
          <w:sz w:val="28"/>
          <w:szCs w:val="28"/>
        </w:rPr>
      </w:pPr>
    </w:p>
    <w:p w:rsidR="00C33528" w:rsidRDefault="005D1B7E">
      <w:pPr>
        <w:tabs>
          <w:tab w:val="left" w:pos="0"/>
        </w:tabs>
        <w:jc w:val="center"/>
        <w:rPr>
          <w:rFonts w:ascii="Times New Roman" w:hAnsi="Times New Roman" w:cs="Times New Roman"/>
          <w:b/>
          <w:bCs/>
          <w:sz w:val="28"/>
          <w:szCs w:val="28"/>
        </w:rPr>
      </w:pPr>
      <w:r>
        <w:rPr>
          <w:rFonts w:ascii="Times New Roman" w:hAnsi="Times New Roman" w:cs="Times New Roman"/>
          <w:b/>
          <w:bCs/>
          <w:sz w:val="28"/>
          <w:szCs w:val="28"/>
        </w:rPr>
        <w:t>ТИТУЛЬНЫЙ ЛИСТ ЗАЯВКИ</w:t>
      </w:r>
    </w:p>
    <w:p w:rsidR="00C33528" w:rsidRDefault="00C33528">
      <w:pPr>
        <w:tabs>
          <w:tab w:val="left" w:pos="0"/>
        </w:tabs>
        <w:jc w:val="center"/>
        <w:rPr>
          <w:rFonts w:ascii="Times New Roman" w:hAnsi="Times New Roman" w:cs="Times New Roman"/>
          <w:b/>
          <w:bCs/>
          <w:sz w:val="28"/>
          <w:szCs w:val="28"/>
        </w:rPr>
      </w:pPr>
    </w:p>
    <w:p w:rsidR="00C33528" w:rsidRDefault="00C33528">
      <w:pPr>
        <w:tabs>
          <w:tab w:val="left" w:pos="0"/>
        </w:tabs>
        <w:jc w:val="center"/>
        <w:rPr>
          <w:rFonts w:ascii="Times New Roman" w:hAnsi="Times New Roman" w:cs="Times New Roman"/>
          <w:b/>
          <w:bCs/>
          <w:sz w:val="28"/>
          <w:szCs w:val="28"/>
        </w:rPr>
      </w:pPr>
    </w:p>
    <w:p w:rsidR="00C33528" w:rsidRDefault="005D1B7E">
      <w:pPr>
        <w:tabs>
          <w:tab w:val="left" w:pos="0"/>
        </w:tabs>
        <w:jc w:val="center"/>
        <w:rPr>
          <w:rFonts w:ascii="Times New Roman" w:hAnsi="Times New Roman" w:cs="Times New Roman"/>
          <w:b/>
          <w:bCs/>
          <w:sz w:val="28"/>
          <w:szCs w:val="28"/>
        </w:rPr>
      </w:pPr>
      <w:r>
        <w:rPr>
          <w:rFonts w:ascii="Times New Roman" w:hAnsi="Times New Roman" w:cs="Times New Roman"/>
          <w:b/>
          <w:bCs/>
          <w:sz w:val="28"/>
          <w:szCs w:val="28"/>
        </w:rPr>
        <w:t>ЗАЯВКА НА УЧАСТИЕ В КОНКУРСНОМ ОТБОРЕ</w:t>
      </w:r>
    </w:p>
    <w:p w:rsidR="00C33528" w:rsidRDefault="00C33528">
      <w:pPr>
        <w:tabs>
          <w:tab w:val="left" w:pos="0"/>
        </w:tabs>
        <w:jc w:val="center"/>
        <w:rPr>
          <w:rFonts w:ascii="Times New Roman" w:hAnsi="Times New Roman" w:cs="Times New Roman"/>
          <w:b/>
          <w:bCs/>
          <w:sz w:val="28"/>
          <w:szCs w:val="28"/>
        </w:rPr>
      </w:pPr>
    </w:p>
    <w:p w:rsidR="00F57675" w:rsidRPr="00F57675" w:rsidRDefault="00F57675" w:rsidP="00F57675">
      <w:pPr>
        <w:widowControl/>
        <w:suppressAutoHyphens/>
        <w:autoSpaceDE w:val="0"/>
        <w:spacing w:line="320" w:lineRule="exact"/>
        <w:jc w:val="center"/>
        <w:rPr>
          <w:rFonts w:ascii="Times New Roman" w:hAnsi="Times New Roman" w:cs="Times New Roman"/>
          <w:sz w:val="28"/>
          <w:szCs w:val="28"/>
          <w:lang w:eastAsia="zh-CN"/>
        </w:rPr>
      </w:pPr>
      <w:r w:rsidRPr="00F57675">
        <w:rPr>
          <w:rFonts w:ascii="Times New Roman" w:hAnsi="Times New Roman" w:cs="Times New Roman"/>
          <w:b/>
          <w:sz w:val="28"/>
          <w:szCs w:val="28"/>
          <w:lang w:eastAsia="zh-CN"/>
        </w:rPr>
        <w:t>на предоставление в 2022 году</w:t>
      </w:r>
      <w:r>
        <w:rPr>
          <w:rFonts w:ascii="Times New Roman" w:hAnsi="Times New Roman" w:cs="Times New Roman"/>
          <w:b/>
          <w:sz w:val="28"/>
          <w:szCs w:val="28"/>
          <w:lang w:eastAsia="zh-CN"/>
        </w:rPr>
        <w:t xml:space="preserve"> </w:t>
      </w:r>
      <w:r w:rsidRPr="00F57675">
        <w:rPr>
          <w:rFonts w:ascii="Times New Roman" w:hAnsi="Times New Roman" w:cs="Times New Roman"/>
          <w:b/>
          <w:sz w:val="28"/>
          <w:szCs w:val="28"/>
          <w:lang w:eastAsia="zh-CN"/>
        </w:rPr>
        <w:t>из федерального бюджета грантов в форме субсидий юридическим лицам</w:t>
      </w:r>
      <w:r>
        <w:rPr>
          <w:rFonts w:ascii="Times New Roman" w:hAnsi="Times New Roman" w:cs="Times New Roman"/>
          <w:b/>
          <w:sz w:val="28"/>
          <w:szCs w:val="28"/>
          <w:lang w:eastAsia="zh-CN"/>
        </w:rPr>
        <w:t xml:space="preserve"> </w:t>
      </w:r>
      <w:r w:rsidRPr="00F57675">
        <w:rPr>
          <w:rFonts w:ascii="Times New Roman" w:hAnsi="Times New Roman" w:cs="Times New Roman"/>
          <w:b/>
          <w:sz w:val="28"/>
          <w:szCs w:val="28"/>
          <w:lang w:eastAsia="zh-CN"/>
        </w:rPr>
        <w:t>в рамках реализации отдельных мероприятий государственной программы Российской Федерации «Развитие образования», направленных на полноценное функционирование и развитие русского языка</w:t>
      </w:r>
    </w:p>
    <w:p w:rsidR="00C33528" w:rsidRDefault="00C33528">
      <w:pPr>
        <w:rPr>
          <w:rFonts w:ascii="Times New Roman" w:hAnsi="Times New Roman" w:cs="Times New Roman"/>
          <w:sz w:val="28"/>
          <w:szCs w:val="28"/>
        </w:rPr>
      </w:pPr>
    </w:p>
    <w:p w:rsidR="00C33528" w:rsidRDefault="005D1B7E">
      <w:pPr>
        <w:ind w:firstLine="567"/>
        <w:rPr>
          <w:rFonts w:ascii="Times New Roman" w:hAnsi="Times New Roman" w:cs="Times New Roman"/>
          <w:sz w:val="28"/>
          <w:szCs w:val="28"/>
        </w:rPr>
      </w:pPr>
      <w:r>
        <w:rPr>
          <w:rFonts w:ascii="Times New Roman" w:hAnsi="Times New Roman" w:cs="Times New Roman"/>
          <w:sz w:val="28"/>
          <w:szCs w:val="28"/>
        </w:rPr>
        <w:t>Наименование организации</w:t>
      </w:r>
    </w:p>
    <w:p w:rsidR="00C33528" w:rsidRDefault="005D1B7E">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33528" w:rsidRDefault="00C33528">
      <w:pPr>
        <w:ind w:firstLine="567"/>
        <w:jc w:val="center"/>
        <w:rPr>
          <w:rFonts w:ascii="Times New Roman" w:hAnsi="Times New Roman" w:cs="Times New Roman"/>
          <w:sz w:val="28"/>
          <w:szCs w:val="28"/>
        </w:rPr>
      </w:pPr>
    </w:p>
    <w:p w:rsidR="00C33528" w:rsidRDefault="005D1B7E">
      <w:pPr>
        <w:ind w:firstLine="567"/>
        <w:rPr>
          <w:rFonts w:ascii="Times New Roman" w:hAnsi="Times New Roman" w:cs="Times New Roman"/>
          <w:sz w:val="28"/>
          <w:szCs w:val="28"/>
        </w:rPr>
      </w:pPr>
      <w:r>
        <w:rPr>
          <w:rFonts w:ascii="Times New Roman" w:hAnsi="Times New Roman" w:cs="Times New Roman"/>
          <w:sz w:val="28"/>
          <w:szCs w:val="28"/>
        </w:rPr>
        <w:t>Руководитель организации ____________________________________________________________________</w:t>
      </w:r>
    </w:p>
    <w:p w:rsidR="00C33528" w:rsidRDefault="005D1B7E">
      <w:pPr>
        <w:ind w:firstLine="567"/>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(ФИО)</w:t>
      </w:r>
    </w:p>
    <w:p w:rsidR="00C33528" w:rsidRDefault="005D1B7E">
      <w:pPr>
        <w:spacing w:line="360" w:lineRule="auto"/>
        <w:ind w:right="-143" w:firstLine="567"/>
        <w:rPr>
          <w:rFonts w:ascii="Times New Roman" w:hAnsi="Times New Roman" w:cs="Times New Roman"/>
          <w:sz w:val="28"/>
          <w:szCs w:val="28"/>
        </w:rPr>
      </w:pPr>
      <w:r>
        <w:rPr>
          <w:rFonts w:ascii="Times New Roman" w:hAnsi="Times New Roman" w:cs="Times New Roman"/>
          <w:sz w:val="28"/>
          <w:szCs w:val="28"/>
        </w:rPr>
        <w:t xml:space="preserve">Юридический адрес, контактные телефоны и адреса (в том числе электронные) организации: </w:t>
      </w:r>
    </w:p>
    <w:p w:rsidR="00C33528" w:rsidRDefault="005D1B7E">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33528" w:rsidRDefault="00C33528">
      <w:pPr>
        <w:jc w:val="center"/>
        <w:rPr>
          <w:rFonts w:ascii="Times New Roman" w:hAnsi="Times New Roman" w:cs="Times New Roman"/>
          <w:sz w:val="28"/>
          <w:szCs w:val="28"/>
        </w:rPr>
      </w:pPr>
    </w:p>
    <w:p w:rsidR="00C33528" w:rsidRDefault="005D1B7E">
      <w:pPr>
        <w:ind w:firstLine="567"/>
        <w:rPr>
          <w:rFonts w:ascii="Times New Roman" w:hAnsi="Times New Roman" w:cs="Times New Roman"/>
          <w:sz w:val="28"/>
          <w:szCs w:val="28"/>
        </w:rPr>
      </w:pPr>
      <w:r>
        <w:rPr>
          <w:rFonts w:ascii="Times New Roman" w:hAnsi="Times New Roman" w:cs="Times New Roman"/>
          <w:sz w:val="28"/>
          <w:szCs w:val="28"/>
        </w:rPr>
        <w:t>Наименование лота конкурсного отбора ____________________________________________________________________</w:t>
      </w:r>
      <w:r>
        <w:br w:type="page"/>
      </w:r>
    </w:p>
    <w:p w:rsidR="00C33528" w:rsidRDefault="005D1B7E">
      <w:pPr>
        <w:jc w:val="center"/>
        <w:rPr>
          <w:rFonts w:ascii="Times New Roman" w:hAnsi="Times New Roman" w:cs="Times New Roman"/>
          <w:iCs/>
          <w:sz w:val="28"/>
          <w:szCs w:val="28"/>
        </w:rPr>
      </w:pPr>
      <w:r>
        <w:rPr>
          <w:rFonts w:ascii="Times New Roman" w:hAnsi="Times New Roman" w:cs="Times New Roman"/>
          <w:b/>
          <w:bCs/>
          <w:sz w:val="28"/>
          <w:szCs w:val="28"/>
        </w:rPr>
        <w:lastRenderedPageBreak/>
        <w:t>ПИСЬМО ОБ УЧАСТИИ В КОНКУРСНОМ ОТБОРЕ</w:t>
      </w:r>
    </w:p>
    <w:p w:rsidR="00C33528" w:rsidRDefault="005D1B7E">
      <w:pPr>
        <w:rPr>
          <w:rFonts w:ascii="Times New Roman" w:hAnsi="Times New Roman" w:cs="Times New Roman"/>
          <w:i/>
          <w:sz w:val="28"/>
          <w:szCs w:val="28"/>
        </w:rPr>
      </w:pPr>
      <w:r>
        <w:rPr>
          <w:rFonts w:ascii="Times New Roman" w:hAnsi="Times New Roman" w:cs="Times New Roman"/>
          <w:i/>
          <w:sz w:val="28"/>
          <w:szCs w:val="28"/>
        </w:rPr>
        <w:t>На бланке организации</w:t>
      </w:r>
    </w:p>
    <w:p w:rsidR="00C33528" w:rsidRDefault="005D1B7E">
      <w:pPr>
        <w:rPr>
          <w:rFonts w:ascii="Times New Roman" w:hAnsi="Times New Roman" w:cs="Times New Roman"/>
          <w:i/>
          <w:sz w:val="28"/>
          <w:szCs w:val="28"/>
        </w:rPr>
      </w:pPr>
      <w:r>
        <w:rPr>
          <w:rFonts w:ascii="Times New Roman" w:hAnsi="Times New Roman" w:cs="Times New Roman"/>
          <w:i/>
          <w:sz w:val="28"/>
          <w:szCs w:val="28"/>
        </w:rPr>
        <w:t>Дата, №</w:t>
      </w:r>
    </w:p>
    <w:p w:rsidR="00C33528" w:rsidRDefault="00C33528">
      <w:pPr>
        <w:tabs>
          <w:tab w:val="left" w:pos="676"/>
          <w:tab w:val="left" w:pos="1440"/>
        </w:tabs>
        <w:suppressAutoHyphens/>
        <w:jc w:val="both"/>
        <w:rPr>
          <w:rFonts w:ascii="Times New Roman" w:hAnsi="Times New Roman" w:cs="Times New Roman"/>
          <w:b/>
          <w:bCs/>
          <w:spacing w:val="-3"/>
          <w:sz w:val="28"/>
          <w:szCs w:val="28"/>
        </w:rPr>
      </w:pPr>
    </w:p>
    <w:p w:rsidR="00C33528" w:rsidRDefault="005D1B7E">
      <w:pPr>
        <w:tabs>
          <w:tab w:val="left" w:pos="676"/>
          <w:tab w:val="left" w:pos="1440"/>
        </w:tabs>
        <w:suppressAutoHyphens/>
        <w:jc w:val="both"/>
        <w:rPr>
          <w:rFonts w:ascii="Times New Roman" w:hAnsi="Times New Roman" w:cs="Times New Roman"/>
          <w:b/>
          <w:bCs/>
          <w:spacing w:val="-3"/>
          <w:sz w:val="28"/>
          <w:szCs w:val="28"/>
        </w:rPr>
      </w:pPr>
      <w:r>
        <w:rPr>
          <w:rFonts w:ascii="Times New Roman" w:hAnsi="Times New Roman" w:cs="Times New Roman"/>
          <w:b/>
          <w:bCs/>
          <w:spacing w:val="-3"/>
          <w:sz w:val="28"/>
          <w:szCs w:val="28"/>
        </w:rPr>
        <w:t xml:space="preserve">КОМУ: </w:t>
      </w:r>
      <w:r>
        <w:rPr>
          <w:rFonts w:ascii="Times New Roman" w:hAnsi="Times New Roman" w:cs="Times New Roman"/>
          <w:b/>
          <w:bCs/>
          <w:spacing w:val="-3"/>
          <w:sz w:val="28"/>
          <w:szCs w:val="28"/>
        </w:rPr>
        <w:tab/>
      </w:r>
      <w:r>
        <w:rPr>
          <w:rFonts w:ascii="Times New Roman" w:hAnsi="Times New Roman" w:cs="Times New Roman"/>
          <w:b/>
          <w:bCs/>
          <w:sz w:val="28"/>
          <w:szCs w:val="28"/>
        </w:rPr>
        <w:t>Министерство просвещения Российской Федерации</w:t>
      </w:r>
    </w:p>
    <w:p w:rsidR="00C33528" w:rsidRDefault="005D1B7E">
      <w:pPr>
        <w:tabs>
          <w:tab w:val="left" w:pos="676"/>
          <w:tab w:val="left" w:pos="1440"/>
        </w:tabs>
        <w:suppressAutoHyphens/>
        <w:jc w:val="both"/>
        <w:rPr>
          <w:rFonts w:ascii="Times New Roman" w:hAnsi="Times New Roman" w:cs="Times New Roman"/>
          <w:b/>
          <w:bCs/>
          <w:spacing w:val="-3"/>
          <w:sz w:val="28"/>
          <w:szCs w:val="28"/>
        </w:rPr>
      </w:pPr>
      <w:r>
        <w:rPr>
          <w:rFonts w:ascii="Times New Roman" w:hAnsi="Times New Roman" w:cs="Times New Roman"/>
          <w:b/>
          <w:bCs/>
          <w:spacing w:val="-3"/>
          <w:sz w:val="28"/>
          <w:szCs w:val="28"/>
        </w:rPr>
        <w:t>ОТ:</w:t>
      </w:r>
      <w:r>
        <w:rPr>
          <w:rFonts w:ascii="Times New Roman" w:hAnsi="Times New Roman" w:cs="Times New Roman"/>
          <w:b/>
          <w:bCs/>
          <w:spacing w:val="-3"/>
          <w:sz w:val="28"/>
          <w:szCs w:val="28"/>
        </w:rPr>
        <w:tab/>
      </w:r>
      <w:r>
        <w:rPr>
          <w:rFonts w:ascii="Times New Roman" w:hAnsi="Times New Roman" w:cs="Times New Roman"/>
          <w:b/>
          <w:bCs/>
          <w:spacing w:val="-3"/>
          <w:sz w:val="28"/>
          <w:szCs w:val="28"/>
        </w:rPr>
        <w:tab/>
        <w:t>___________________________________________________________</w:t>
      </w:r>
    </w:p>
    <w:p w:rsidR="00C33528" w:rsidRDefault="005D1B7E">
      <w:pPr>
        <w:ind w:left="283"/>
        <w:jc w:val="center"/>
        <w:rPr>
          <w:rFonts w:ascii="Times New Roman" w:eastAsia="Calibri" w:hAnsi="Times New Roman" w:cs="Times New Roman"/>
          <w:spacing w:val="-3"/>
          <w:sz w:val="28"/>
          <w:szCs w:val="28"/>
          <w:vertAlign w:val="superscript"/>
        </w:rPr>
      </w:pPr>
      <w:r>
        <w:rPr>
          <w:rFonts w:ascii="Times New Roman" w:eastAsia="Calibri" w:hAnsi="Times New Roman" w:cs="Times New Roman"/>
          <w:spacing w:val="-3"/>
          <w:sz w:val="28"/>
          <w:szCs w:val="28"/>
          <w:vertAlign w:val="superscript"/>
        </w:rPr>
        <w:t xml:space="preserve">(наименование </w:t>
      </w:r>
      <w:r>
        <w:rPr>
          <w:rFonts w:ascii="Times New Roman" w:eastAsia="Calibri" w:hAnsi="Times New Roman" w:cs="Times New Roman"/>
          <w:sz w:val="28"/>
          <w:szCs w:val="28"/>
          <w:vertAlign w:val="superscript"/>
        </w:rPr>
        <w:t>организации)</w:t>
      </w:r>
    </w:p>
    <w:p w:rsidR="00C33528" w:rsidRDefault="005D1B7E">
      <w:pPr>
        <w:rPr>
          <w:rFonts w:ascii="Times New Roman" w:eastAsia="Calibri" w:hAnsi="Times New Roman" w:cs="Times New Roman"/>
          <w:sz w:val="28"/>
          <w:szCs w:val="28"/>
        </w:rPr>
      </w:pPr>
      <w:r>
        <w:rPr>
          <w:rFonts w:ascii="Times New Roman" w:eastAsia="Calibri" w:hAnsi="Times New Roman" w:cs="Times New Roman"/>
          <w:sz w:val="28"/>
          <w:szCs w:val="28"/>
        </w:rPr>
        <w:t>в лице</w:t>
      </w:r>
    </w:p>
    <w:p w:rsidR="00C33528" w:rsidRDefault="005D1B7E">
      <w:pPr>
        <w:ind w:left="283"/>
        <w:rPr>
          <w:rFonts w:ascii="Times New Roman" w:eastAsia="Calibri" w:hAnsi="Times New Roman" w:cs="Times New Roman"/>
          <w:spacing w:val="-3"/>
          <w:sz w:val="28"/>
          <w:szCs w:val="28"/>
        </w:rPr>
      </w:pPr>
      <w:r>
        <w:rPr>
          <w:rFonts w:ascii="Times New Roman" w:eastAsia="Calibri" w:hAnsi="Times New Roman" w:cs="Times New Roman"/>
          <w:sz w:val="28"/>
          <w:szCs w:val="28"/>
        </w:rPr>
        <w:t>__________________________________________________________________</w:t>
      </w:r>
    </w:p>
    <w:p w:rsidR="00C33528" w:rsidRDefault="005D1B7E">
      <w:pPr>
        <w:ind w:left="284" w:firstLine="998"/>
        <w:jc w:val="center"/>
        <w:rPr>
          <w:rFonts w:ascii="Times New Roman" w:eastAsia="Calibri" w:hAnsi="Times New Roman" w:cs="Times New Roman"/>
          <w:iCs/>
          <w:sz w:val="28"/>
          <w:szCs w:val="28"/>
          <w:vertAlign w:val="superscript"/>
        </w:rPr>
      </w:pPr>
      <w:r>
        <w:rPr>
          <w:rFonts w:ascii="Times New Roman" w:eastAsia="Calibri" w:hAnsi="Times New Roman" w:cs="Times New Roman"/>
          <w:iCs/>
          <w:sz w:val="28"/>
          <w:szCs w:val="28"/>
          <w:vertAlign w:val="superscript"/>
        </w:rPr>
        <w:t>(должность уполномоченного лица и его Ф.И.О)</w:t>
      </w:r>
    </w:p>
    <w:p w:rsidR="00C33528" w:rsidRDefault="005D1B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Изучив конкурсную документацию открытого конк</w:t>
      </w:r>
      <w:r w:rsidR="00D9772B">
        <w:rPr>
          <w:rFonts w:ascii="Times New Roman" w:hAnsi="Times New Roman" w:cs="Times New Roman"/>
          <w:sz w:val="28"/>
          <w:szCs w:val="28"/>
        </w:rPr>
        <w:t xml:space="preserve">урса на предоставление </w:t>
      </w:r>
      <w:r w:rsidR="00D9772B">
        <w:rPr>
          <w:rFonts w:ascii="Times New Roman" w:hAnsi="Times New Roman" w:cs="Times New Roman"/>
          <w:sz w:val="28"/>
          <w:szCs w:val="28"/>
        </w:rPr>
        <w:br/>
        <w:t>в 2022</w:t>
      </w:r>
      <w:r>
        <w:rPr>
          <w:rFonts w:ascii="Times New Roman" w:hAnsi="Times New Roman" w:cs="Times New Roman"/>
          <w:sz w:val="28"/>
          <w:szCs w:val="28"/>
        </w:rPr>
        <w:t xml:space="preserve"> году из федерального бюджета грантов в форме субсидий на реализацию мероприятий, направленных на полноценное функционирование и развитие русского языка, </w:t>
      </w:r>
      <w:r w:rsidR="00D9772B">
        <w:rPr>
          <w:rFonts w:ascii="Times New Roman" w:hAnsi="Times New Roman" w:cs="Times New Roman"/>
          <w:sz w:val="28"/>
          <w:szCs w:val="28"/>
        </w:rPr>
        <w:t>комплекса процессных мероприятий</w:t>
      </w:r>
      <w:r>
        <w:rPr>
          <w:rFonts w:ascii="Times New Roman" w:hAnsi="Times New Roman" w:cs="Times New Roman"/>
          <w:sz w:val="28"/>
          <w:szCs w:val="28"/>
        </w:rPr>
        <w:t xml:space="preserve">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 мы, нижеподписавшиеся, предлагаем реали</w:t>
      </w:r>
      <w:r w:rsidR="00D9772B">
        <w:rPr>
          <w:rFonts w:ascii="Times New Roman" w:hAnsi="Times New Roman" w:cs="Times New Roman"/>
          <w:sz w:val="28"/>
          <w:szCs w:val="28"/>
        </w:rPr>
        <w:t>зовать в 2022</w:t>
      </w:r>
      <w:r>
        <w:rPr>
          <w:rFonts w:ascii="Times New Roman" w:hAnsi="Times New Roman" w:cs="Times New Roman"/>
          <w:sz w:val="28"/>
          <w:szCs w:val="28"/>
        </w:rPr>
        <w:t xml:space="preserve"> году следующий проект:</w:t>
      </w:r>
    </w:p>
    <w:p w:rsidR="00C33528" w:rsidRDefault="005D1B7E">
      <w:pPr>
        <w:spacing w:line="360" w:lineRule="auto"/>
        <w:jc w:val="both"/>
        <w:rPr>
          <w:rFonts w:ascii="Times New Roman" w:hAnsi="Times New Roman" w:cs="Times New Roman"/>
          <w:spacing w:val="-3"/>
          <w:sz w:val="28"/>
          <w:szCs w:val="28"/>
        </w:rPr>
      </w:pPr>
      <w:r>
        <w:rPr>
          <w:rFonts w:ascii="Times New Roman" w:hAnsi="Times New Roman" w:cs="Times New Roman"/>
          <w:spacing w:val="-3"/>
          <w:sz w:val="28"/>
          <w:szCs w:val="28"/>
        </w:rPr>
        <w:t>______________________________________________________________________</w:t>
      </w:r>
    </w:p>
    <w:p w:rsidR="00C33528" w:rsidRDefault="005D1B7E">
      <w:pPr>
        <w:spacing w:line="360" w:lineRule="auto"/>
        <w:jc w:val="center"/>
        <w:rPr>
          <w:rFonts w:ascii="Times New Roman" w:hAnsi="Times New Roman" w:cs="Times New Roman"/>
          <w:spacing w:val="-3"/>
          <w:sz w:val="28"/>
          <w:szCs w:val="28"/>
          <w:vertAlign w:val="superscript"/>
        </w:rPr>
      </w:pPr>
      <w:r>
        <w:rPr>
          <w:rFonts w:ascii="Times New Roman" w:hAnsi="Times New Roman" w:cs="Times New Roman"/>
          <w:spacing w:val="-3"/>
          <w:sz w:val="28"/>
          <w:szCs w:val="28"/>
          <w:vertAlign w:val="superscript"/>
        </w:rPr>
        <w:t>(наименование проекта)</w:t>
      </w:r>
    </w:p>
    <w:p w:rsidR="00C33528" w:rsidRDefault="005D1B7E">
      <w:pPr>
        <w:spacing w:line="360" w:lineRule="auto"/>
        <w:rPr>
          <w:rFonts w:ascii="Times New Roman" w:hAnsi="Times New Roman" w:cs="Times New Roman"/>
          <w:sz w:val="28"/>
          <w:szCs w:val="24"/>
        </w:rPr>
      </w:pPr>
      <w:r>
        <w:rPr>
          <w:rFonts w:ascii="Times New Roman" w:hAnsi="Times New Roman" w:cs="Times New Roman"/>
          <w:sz w:val="28"/>
          <w:szCs w:val="24"/>
        </w:rPr>
        <w:t>в рамках лота № ____ «____________________________________________________</w:t>
      </w:r>
    </w:p>
    <w:p w:rsidR="00C33528" w:rsidRDefault="005D1B7E">
      <w:pPr>
        <w:spacing w:line="360" w:lineRule="auto"/>
        <w:jc w:val="center"/>
        <w:rPr>
          <w:rFonts w:ascii="Times New Roman" w:hAnsi="Times New Roman" w:cs="Times New Roman"/>
          <w:spacing w:val="-3"/>
          <w:sz w:val="28"/>
          <w:szCs w:val="28"/>
          <w:vertAlign w:val="superscript"/>
        </w:rPr>
      </w:pPr>
      <w:r>
        <w:rPr>
          <w:rFonts w:ascii="Times New Roman" w:hAnsi="Times New Roman" w:cs="Times New Roman"/>
          <w:spacing w:val="-3"/>
          <w:sz w:val="28"/>
          <w:szCs w:val="28"/>
          <w:vertAlign w:val="superscript"/>
        </w:rPr>
        <w:t>(наименование лота)</w:t>
      </w:r>
    </w:p>
    <w:p w:rsidR="00C33528" w:rsidRDefault="005D1B7E">
      <w:pPr>
        <w:spacing w:line="360" w:lineRule="auto"/>
        <w:rPr>
          <w:rFonts w:ascii="Times New Roman" w:hAnsi="Times New Roman" w:cs="Times New Roman"/>
          <w:spacing w:val="-3"/>
          <w:sz w:val="28"/>
          <w:szCs w:val="28"/>
        </w:rPr>
      </w:pPr>
      <w:r>
        <w:rPr>
          <w:rFonts w:ascii="Times New Roman" w:hAnsi="Times New Roman" w:cs="Times New Roman"/>
          <w:spacing w:val="-3"/>
          <w:sz w:val="28"/>
          <w:szCs w:val="28"/>
        </w:rPr>
        <w:t>с общим объемом финансирования в размере ______ (млн. руб.), из которых</w:t>
      </w:r>
      <w:r>
        <w:rPr>
          <w:rStyle w:val="af0"/>
          <w:rFonts w:ascii="Times New Roman" w:hAnsi="Times New Roman" w:cs="Times New Roman"/>
          <w:spacing w:val="-3"/>
          <w:sz w:val="28"/>
          <w:szCs w:val="28"/>
        </w:rPr>
        <w:footnoteReference w:id="1"/>
      </w:r>
      <w:r>
        <w:rPr>
          <w:rFonts w:ascii="Times New Roman" w:hAnsi="Times New Roman" w:cs="Times New Roman"/>
          <w:spacing w:val="-3"/>
          <w:sz w:val="28"/>
          <w:szCs w:val="28"/>
        </w:rPr>
        <w:t>:</w:t>
      </w:r>
    </w:p>
    <w:p w:rsidR="00C33528" w:rsidRDefault="005D1B7E">
      <w:pPr>
        <w:spacing w:line="360" w:lineRule="auto"/>
        <w:ind w:firstLine="708"/>
        <w:rPr>
          <w:rFonts w:ascii="Times New Roman" w:hAnsi="Times New Roman" w:cs="Times New Roman"/>
          <w:spacing w:val="-3"/>
          <w:sz w:val="28"/>
          <w:szCs w:val="28"/>
        </w:rPr>
      </w:pPr>
      <w:r>
        <w:rPr>
          <w:rFonts w:ascii="Times New Roman" w:hAnsi="Times New Roman" w:cs="Times New Roman"/>
          <w:spacing w:val="-3"/>
          <w:sz w:val="28"/>
          <w:szCs w:val="28"/>
        </w:rPr>
        <w:t>___ (млн.руб) – запрашиваемая сумма гранта;</w:t>
      </w:r>
    </w:p>
    <w:p w:rsidR="00C33528" w:rsidRDefault="005D1B7E">
      <w:pPr>
        <w:spacing w:line="360" w:lineRule="auto"/>
        <w:ind w:firstLine="708"/>
        <w:rPr>
          <w:rFonts w:ascii="Times New Roman" w:hAnsi="Times New Roman" w:cs="Times New Roman"/>
          <w:spacing w:val="-3"/>
          <w:sz w:val="28"/>
          <w:szCs w:val="28"/>
        </w:rPr>
      </w:pPr>
      <w:r>
        <w:rPr>
          <w:rFonts w:ascii="Times New Roman" w:hAnsi="Times New Roman" w:cs="Times New Roman"/>
          <w:spacing w:val="-3"/>
          <w:sz w:val="28"/>
          <w:szCs w:val="28"/>
        </w:rPr>
        <w:t>___ (млн.руб) – объем собственных (привлеченных внебюджетных) средств.</w:t>
      </w:r>
    </w:p>
    <w:p w:rsidR="00C33528" w:rsidRDefault="005D1B7E">
      <w:pPr>
        <w:spacing w:line="360" w:lineRule="auto"/>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Мы обязуемся, в случае признания нас победителем открытого конкурса, выполнить работы по реализации проекта </w:t>
      </w:r>
      <w:r w:rsidRPr="00D9772B">
        <w:rPr>
          <w:rFonts w:ascii="Times New Roman" w:hAnsi="Times New Roman" w:cs="Times New Roman"/>
          <w:i/>
          <w:spacing w:val="-3"/>
          <w:sz w:val="28"/>
          <w:szCs w:val="28"/>
        </w:rPr>
        <w:t>(наименование проекта)</w:t>
      </w:r>
      <w:r>
        <w:rPr>
          <w:rFonts w:ascii="Times New Roman" w:hAnsi="Times New Roman" w:cs="Times New Roman"/>
          <w:spacing w:val="-3"/>
          <w:sz w:val="28"/>
          <w:szCs w:val="28"/>
        </w:rPr>
        <w:t xml:space="preserve"> </w:t>
      </w:r>
      <w:r>
        <w:rPr>
          <w:rFonts w:ascii="Times New Roman" w:hAnsi="Times New Roman" w:cs="Times New Roman"/>
          <w:sz w:val="28"/>
          <w:szCs w:val="24"/>
        </w:rPr>
        <w:t xml:space="preserve">в рамках </w:t>
      </w:r>
      <w:r w:rsidR="00D9772B">
        <w:rPr>
          <w:rFonts w:ascii="Times New Roman" w:hAnsi="Times New Roman" w:cs="Times New Roman"/>
          <w:sz w:val="28"/>
          <w:szCs w:val="24"/>
        </w:rPr>
        <w:t>комплекса процессных мероприятий</w:t>
      </w:r>
      <w:r>
        <w:rPr>
          <w:rFonts w:ascii="Times New Roman" w:hAnsi="Times New Roman" w:cs="Times New Roman"/>
          <w:sz w:val="28"/>
          <w:szCs w:val="24"/>
        </w:rPr>
        <w:t xml:space="preserve">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D9772B">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на условиях, указанных в приложениях к настоящей Заявке. </w:t>
      </w:r>
    </w:p>
    <w:p w:rsidR="00C33528" w:rsidRDefault="005D1B7E">
      <w:pPr>
        <w:spacing w:line="360" w:lineRule="auto"/>
        <w:ind w:firstLine="720"/>
        <w:jc w:val="both"/>
        <w:rPr>
          <w:rFonts w:ascii="Times New Roman" w:hAnsi="Times New Roman" w:cs="Times New Roman"/>
          <w:b/>
          <w:bCs/>
          <w:spacing w:val="-4"/>
          <w:sz w:val="28"/>
          <w:szCs w:val="28"/>
        </w:rPr>
      </w:pPr>
      <w:r>
        <w:rPr>
          <w:rFonts w:ascii="Times New Roman" w:hAnsi="Times New Roman" w:cs="Times New Roman"/>
          <w:bCs/>
          <w:spacing w:val="-4"/>
          <w:sz w:val="28"/>
          <w:szCs w:val="28"/>
        </w:rPr>
        <w:t xml:space="preserve">Наш юридический адрес:___________________________________________, </w:t>
      </w:r>
      <w:r>
        <w:rPr>
          <w:rFonts w:ascii="Times New Roman" w:hAnsi="Times New Roman" w:cs="Times New Roman"/>
          <w:bCs/>
          <w:spacing w:val="-4"/>
          <w:sz w:val="28"/>
          <w:szCs w:val="28"/>
        </w:rPr>
        <w:lastRenderedPageBreak/>
        <w:t>телефон ___________, факс</w:t>
      </w:r>
      <w:r>
        <w:rPr>
          <w:rFonts w:ascii="Times New Roman" w:hAnsi="Times New Roman" w:cs="Times New Roman"/>
          <w:b/>
          <w:bCs/>
          <w:spacing w:val="-4"/>
          <w:sz w:val="28"/>
          <w:szCs w:val="28"/>
        </w:rPr>
        <w:t xml:space="preserve"> </w:t>
      </w:r>
      <w:r>
        <w:rPr>
          <w:rFonts w:ascii="Times New Roman" w:hAnsi="Times New Roman" w:cs="Times New Roman"/>
          <w:bCs/>
          <w:spacing w:val="-4"/>
          <w:sz w:val="28"/>
          <w:szCs w:val="28"/>
        </w:rPr>
        <w:t>_________________,</w:t>
      </w:r>
      <w:r>
        <w:rPr>
          <w:rFonts w:ascii="Times New Roman" w:hAnsi="Times New Roman" w:cs="Times New Roman"/>
          <w:b/>
          <w:bCs/>
          <w:spacing w:val="-4"/>
          <w:sz w:val="28"/>
          <w:szCs w:val="28"/>
        </w:rPr>
        <w:t xml:space="preserve"> </w:t>
      </w:r>
      <w:r>
        <w:rPr>
          <w:rFonts w:ascii="Times New Roman" w:hAnsi="Times New Roman" w:cs="Times New Roman"/>
          <w:bCs/>
          <w:spacing w:val="-4"/>
          <w:sz w:val="28"/>
          <w:szCs w:val="28"/>
          <w:lang w:val="en-US"/>
        </w:rPr>
        <w:t>e</w:t>
      </w:r>
      <w:r>
        <w:rPr>
          <w:rFonts w:ascii="Times New Roman" w:hAnsi="Times New Roman" w:cs="Times New Roman"/>
          <w:bCs/>
          <w:spacing w:val="-4"/>
          <w:sz w:val="28"/>
          <w:szCs w:val="28"/>
        </w:rPr>
        <w:t>-</w:t>
      </w:r>
      <w:r>
        <w:rPr>
          <w:rFonts w:ascii="Times New Roman" w:hAnsi="Times New Roman" w:cs="Times New Roman"/>
          <w:bCs/>
          <w:spacing w:val="-4"/>
          <w:sz w:val="28"/>
          <w:szCs w:val="28"/>
          <w:lang w:val="en-US"/>
        </w:rPr>
        <w:t>mail</w:t>
      </w:r>
      <w:r>
        <w:rPr>
          <w:rFonts w:ascii="Times New Roman" w:hAnsi="Times New Roman" w:cs="Times New Roman"/>
          <w:bCs/>
          <w:spacing w:val="-4"/>
          <w:sz w:val="28"/>
          <w:szCs w:val="28"/>
        </w:rPr>
        <w:t>______________________</w:t>
      </w:r>
    </w:p>
    <w:p w:rsidR="00C33528" w:rsidRDefault="005D1B7E">
      <w:pPr>
        <w:tabs>
          <w:tab w:val="left" w:pos="676"/>
          <w:tab w:val="left" w:pos="709"/>
        </w:tabs>
        <w:suppressAutoHyphens/>
        <w:spacing w:line="360" w:lineRule="auto"/>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Реквизиты документов, подтверждающих полномочия на подписание документов, входящих в состав заявки на участие в открытом конкурсе, от имени и/или по поручению участника.</w:t>
      </w:r>
    </w:p>
    <w:p w:rsidR="00C33528" w:rsidRDefault="00C33528">
      <w:pPr>
        <w:tabs>
          <w:tab w:val="left" w:pos="676"/>
          <w:tab w:val="left" w:pos="1440"/>
        </w:tabs>
        <w:suppressAutoHyphens/>
        <w:spacing w:line="360" w:lineRule="auto"/>
        <w:jc w:val="both"/>
        <w:rPr>
          <w:rFonts w:ascii="Times New Roman" w:hAnsi="Times New Roman" w:cs="Times New Roman"/>
          <w:spacing w:val="-3"/>
          <w:sz w:val="28"/>
          <w:szCs w:val="28"/>
        </w:rPr>
      </w:pPr>
    </w:p>
    <w:p w:rsidR="00C33528" w:rsidRDefault="005D1B7E">
      <w:pPr>
        <w:tabs>
          <w:tab w:val="left" w:pos="676"/>
          <w:tab w:val="left" w:pos="1440"/>
        </w:tabs>
        <w:suppressAutoHyphens/>
        <w:spacing w:line="360" w:lineRule="auto"/>
        <w:jc w:val="both"/>
        <w:rPr>
          <w:rFonts w:ascii="Times New Roman" w:hAnsi="Times New Roman" w:cs="Times New Roman"/>
          <w:spacing w:val="-3"/>
          <w:sz w:val="28"/>
          <w:szCs w:val="28"/>
        </w:rPr>
      </w:pPr>
      <w:r>
        <w:rPr>
          <w:rFonts w:ascii="Times New Roman" w:hAnsi="Times New Roman" w:cs="Times New Roman"/>
          <w:spacing w:val="-3"/>
          <w:sz w:val="28"/>
          <w:szCs w:val="28"/>
        </w:rPr>
        <w:t>Датировано_____________ числом _____________ месяца __________202</w:t>
      </w:r>
      <w:r w:rsidR="006465E4">
        <w:rPr>
          <w:rFonts w:ascii="Times New Roman" w:hAnsi="Times New Roman" w:cs="Times New Roman"/>
          <w:spacing w:val="-3"/>
          <w:sz w:val="28"/>
          <w:szCs w:val="28"/>
        </w:rPr>
        <w:t>2</w:t>
      </w:r>
      <w:r>
        <w:rPr>
          <w:rFonts w:ascii="Times New Roman" w:hAnsi="Times New Roman" w:cs="Times New Roman"/>
          <w:spacing w:val="-3"/>
          <w:sz w:val="28"/>
          <w:szCs w:val="28"/>
        </w:rPr>
        <w:t xml:space="preserve"> г.</w:t>
      </w:r>
    </w:p>
    <w:p w:rsidR="00C33528" w:rsidRDefault="005D1B7E">
      <w:pPr>
        <w:tabs>
          <w:tab w:val="left" w:pos="676"/>
          <w:tab w:val="left" w:pos="1440"/>
          <w:tab w:val="left" w:pos="2160"/>
          <w:tab w:val="left" w:pos="2880"/>
        </w:tabs>
        <w:suppressAutoHyphens/>
        <w:spacing w:line="360" w:lineRule="auto"/>
        <w:ind w:left="3600" w:hanging="3600"/>
        <w:jc w:val="both"/>
        <w:rPr>
          <w:rFonts w:ascii="Times New Roman" w:hAnsi="Times New Roman" w:cs="Times New Roman"/>
          <w:spacing w:val="-3"/>
          <w:sz w:val="28"/>
          <w:szCs w:val="28"/>
        </w:rPr>
      </w:pPr>
      <w:r>
        <w:rPr>
          <w:rFonts w:ascii="Times New Roman" w:hAnsi="Times New Roman" w:cs="Times New Roman"/>
          <w:spacing w:val="-3"/>
          <w:sz w:val="28"/>
          <w:szCs w:val="28"/>
        </w:rPr>
        <w:t>________________________</w:t>
      </w:r>
      <w:r>
        <w:rPr>
          <w:rFonts w:ascii="Times New Roman" w:hAnsi="Times New Roman" w:cs="Times New Roman"/>
          <w:spacing w:val="-3"/>
          <w:sz w:val="28"/>
          <w:szCs w:val="28"/>
        </w:rPr>
        <w:tab/>
        <w:t>____________________________________________</w:t>
      </w:r>
    </w:p>
    <w:p w:rsidR="00C33528" w:rsidRDefault="005D1B7E">
      <w:pPr>
        <w:tabs>
          <w:tab w:val="left" w:pos="676"/>
          <w:tab w:val="left" w:pos="1440"/>
        </w:tabs>
        <w:suppressAutoHyphens/>
        <w:spacing w:line="360" w:lineRule="auto"/>
        <w:jc w:val="both"/>
        <w:rPr>
          <w:rFonts w:ascii="Times New Roman" w:hAnsi="Times New Roman" w:cs="Times New Roman"/>
          <w:i/>
          <w:iCs/>
          <w:spacing w:val="-2"/>
          <w:sz w:val="28"/>
          <w:szCs w:val="28"/>
        </w:rPr>
      </w:pPr>
      <w:r>
        <w:rPr>
          <w:rFonts w:ascii="Times New Roman" w:hAnsi="Times New Roman" w:cs="Times New Roman"/>
          <w:i/>
          <w:iCs/>
          <w:spacing w:val="-2"/>
          <w:sz w:val="28"/>
          <w:szCs w:val="28"/>
        </w:rPr>
        <w:t>[Подпись]</w:t>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t>[Должность]</w:t>
      </w:r>
    </w:p>
    <w:p w:rsidR="00C33528" w:rsidRDefault="005D1B7E">
      <w:pPr>
        <w:tabs>
          <w:tab w:val="left" w:pos="676"/>
          <w:tab w:val="left" w:pos="1440"/>
        </w:tabs>
        <w:suppressAutoHyphens/>
        <w:spacing w:line="360" w:lineRule="auto"/>
        <w:jc w:val="both"/>
        <w:rPr>
          <w:rFonts w:ascii="Times New Roman" w:hAnsi="Times New Roman" w:cs="Times New Roman"/>
          <w:i/>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r>
      <w:r>
        <w:rPr>
          <w:rFonts w:ascii="Times New Roman" w:hAnsi="Times New Roman" w:cs="Times New Roman"/>
          <w:i/>
          <w:spacing w:val="-3"/>
          <w:sz w:val="28"/>
          <w:szCs w:val="28"/>
        </w:rPr>
        <w:t>М.П.</w:t>
      </w:r>
    </w:p>
    <w:p w:rsidR="00D9772B" w:rsidRDefault="00D9772B">
      <w:pPr>
        <w:tabs>
          <w:tab w:val="left" w:pos="676"/>
          <w:tab w:val="left" w:pos="1440"/>
        </w:tabs>
        <w:suppressAutoHyphens/>
        <w:spacing w:line="360" w:lineRule="auto"/>
        <w:jc w:val="both"/>
        <w:rPr>
          <w:rFonts w:ascii="Times New Roman" w:hAnsi="Times New Roman" w:cs="Times New Roman"/>
          <w:i/>
          <w:spacing w:val="-3"/>
          <w:sz w:val="28"/>
          <w:szCs w:val="28"/>
        </w:rPr>
      </w:pPr>
    </w:p>
    <w:p w:rsidR="00D9772B" w:rsidRDefault="00D9772B">
      <w:pPr>
        <w:tabs>
          <w:tab w:val="left" w:pos="676"/>
          <w:tab w:val="left" w:pos="1440"/>
        </w:tabs>
        <w:suppressAutoHyphens/>
        <w:spacing w:line="360" w:lineRule="auto"/>
        <w:jc w:val="both"/>
        <w:rPr>
          <w:rFonts w:ascii="Times New Roman" w:hAnsi="Times New Roman" w:cs="Times New Roman"/>
          <w:i/>
          <w:spacing w:val="-3"/>
          <w:sz w:val="28"/>
          <w:szCs w:val="28"/>
        </w:rPr>
      </w:pPr>
    </w:p>
    <w:p w:rsidR="00D9772B" w:rsidRDefault="00D9772B">
      <w:pPr>
        <w:tabs>
          <w:tab w:val="left" w:pos="676"/>
          <w:tab w:val="left" w:pos="1440"/>
        </w:tabs>
        <w:suppressAutoHyphens/>
        <w:spacing w:line="360" w:lineRule="auto"/>
        <w:jc w:val="both"/>
        <w:rPr>
          <w:rFonts w:ascii="Times New Roman" w:hAnsi="Times New Roman" w:cs="Times New Roman"/>
          <w:i/>
          <w:spacing w:val="-3"/>
          <w:sz w:val="28"/>
          <w:szCs w:val="28"/>
        </w:rPr>
      </w:pPr>
    </w:p>
    <w:p w:rsidR="00D9772B" w:rsidRDefault="00D9772B">
      <w:pPr>
        <w:tabs>
          <w:tab w:val="left" w:pos="676"/>
          <w:tab w:val="left" w:pos="1440"/>
        </w:tabs>
        <w:suppressAutoHyphens/>
        <w:spacing w:line="360" w:lineRule="auto"/>
        <w:jc w:val="both"/>
        <w:rPr>
          <w:rFonts w:ascii="Times New Roman" w:hAnsi="Times New Roman" w:cs="Times New Roman"/>
          <w:i/>
          <w:spacing w:val="-3"/>
          <w:sz w:val="28"/>
          <w:szCs w:val="28"/>
        </w:rPr>
      </w:pPr>
    </w:p>
    <w:p w:rsidR="00D9772B" w:rsidRDefault="00D9772B">
      <w:pPr>
        <w:tabs>
          <w:tab w:val="left" w:pos="676"/>
          <w:tab w:val="left" w:pos="1440"/>
        </w:tabs>
        <w:suppressAutoHyphens/>
        <w:spacing w:line="360" w:lineRule="auto"/>
        <w:jc w:val="both"/>
        <w:rPr>
          <w:rFonts w:ascii="Times New Roman" w:hAnsi="Times New Roman" w:cs="Times New Roman"/>
          <w:i/>
          <w:spacing w:val="-3"/>
          <w:sz w:val="28"/>
          <w:szCs w:val="28"/>
        </w:rPr>
      </w:pPr>
    </w:p>
    <w:p w:rsidR="00D9772B" w:rsidRDefault="00D9772B">
      <w:pPr>
        <w:tabs>
          <w:tab w:val="left" w:pos="676"/>
          <w:tab w:val="left" w:pos="1440"/>
        </w:tabs>
        <w:suppressAutoHyphens/>
        <w:spacing w:line="360" w:lineRule="auto"/>
        <w:jc w:val="both"/>
        <w:rPr>
          <w:rFonts w:ascii="Times New Roman" w:hAnsi="Times New Roman" w:cs="Times New Roman"/>
          <w:i/>
          <w:spacing w:val="-3"/>
          <w:sz w:val="28"/>
          <w:szCs w:val="28"/>
        </w:rPr>
      </w:pPr>
    </w:p>
    <w:p w:rsidR="00D9772B" w:rsidRDefault="00D9772B">
      <w:pPr>
        <w:tabs>
          <w:tab w:val="left" w:pos="676"/>
          <w:tab w:val="left" w:pos="1440"/>
        </w:tabs>
        <w:suppressAutoHyphens/>
        <w:spacing w:line="360" w:lineRule="auto"/>
        <w:jc w:val="both"/>
        <w:rPr>
          <w:rFonts w:ascii="Times New Roman" w:hAnsi="Times New Roman" w:cs="Times New Roman"/>
          <w:i/>
          <w:spacing w:val="-3"/>
          <w:sz w:val="28"/>
          <w:szCs w:val="28"/>
        </w:rPr>
      </w:pPr>
    </w:p>
    <w:p w:rsidR="00D9772B" w:rsidRDefault="00D9772B">
      <w:pPr>
        <w:tabs>
          <w:tab w:val="left" w:pos="676"/>
          <w:tab w:val="left" w:pos="1440"/>
        </w:tabs>
        <w:suppressAutoHyphens/>
        <w:spacing w:line="360" w:lineRule="auto"/>
        <w:jc w:val="both"/>
        <w:rPr>
          <w:rFonts w:ascii="Times New Roman" w:hAnsi="Times New Roman" w:cs="Times New Roman"/>
          <w:i/>
          <w:spacing w:val="-3"/>
          <w:sz w:val="28"/>
          <w:szCs w:val="28"/>
        </w:rPr>
      </w:pPr>
    </w:p>
    <w:p w:rsidR="00D9772B" w:rsidRDefault="00D9772B">
      <w:pPr>
        <w:tabs>
          <w:tab w:val="left" w:pos="676"/>
          <w:tab w:val="left" w:pos="1440"/>
        </w:tabs>
        <w:suppressAutoHyphens/>
        <w:spacing w:line="360" w:lineRule="auto"/>
        <w:jc w:val="both"/>
        <w:rPr>
          <w:rFonts w:ascii="Times New Roman" w:hAnsi="Times New Roman" w:cs="Times New Roman"/>
          <w:i/>
          <w:spacing w:val="-3"/>
          <w:sz w:val="28"/>
          <w:szCs w:val="28"/>
        </w:rPr>
      </w:pPr>
    </w:p>
    <w:p w:rsidR="00D9772B" w:rsidRDefault="00D9772B">
      <w:pPr>
        <w:tabs>
          <w:tab w:val="left" w:pos="676"/>
          <w:tab w:val="left" w:pos="1440"/>
        </w:tabs>
        <w:suppressAutoHyphens/>
        <w:spacing w:line="360" w:lineRule="auto"/>
        <w:jc w:val="both"/>
        <w:rPr>
          <w:rFonts w:ascii="Times New Roman" w:hAnsi="Times New Roman" w:cs="Times New Roman"/>
          <w:i/>
          <w:spacing w:val="-3"/>
          <w:sz w:val="28"/>
          <w:szCs w:val="28"/>
        </w:rPr>
      </w:pPr>
    </w:p>
    <w:p w:rsidR="00D9772B" w:rsidRDefault="00D9772B">
      <w:pPr>
        <w:tabs>
          <w:tab w:val="left" w:pos="676"/>
          <w:tab w:val="left" w:pos="1440"/>
        </w:tabs>
        <w:suppressAutoHyphens/>
        <w:spacing w:line="360" w:lineRule="auto"/>
        <w:jc w:val="both"/>
        <w:rPr>
          <w:rFonts w:ascii="Times New Roman" w:hAnsi="Times New Roman" w:cs="Times New Roman"/>
          <w:i/>
          <w:spacing w:val="-3"/>
          <w:sz w:val="28"/>
          <w:szCs w:val="28"/>
        </w:rPr>
      </w:pPr>
    </w:p>
    <w:p w:rsidR="00D9772B" w:rsidRDefault="00D9772B">
      <w:pPr>
        <w:tabs>
          <w:tab w:val="left" w:pos="676"/>
          <w:tab w:val="left" w:pos="1440"/>
        </w:tabs>
        <w:suppressAutoHyphens/>
        <w:spacing w:line="360" w:lineRule="auto"/>
        <w:jc w:val="both"/>
        <w:rPr>
          <w:rFonts w:ascii="Times New Roman" w:hAnsi="Times New Roman" w:cs="Times New Roman"/>
          <w:i/>
          <w:spacing w:val="-3"/>
          <w:sz w:val="28"/>
          <w:szCs w:val="28"/>
        </w:rPr>
      </w:pPr>
    </w:p>
    <w:p w:rsidR="00D9772B" w:rsidRDefault="00D9772B">
      <w:pPr>
        <w:tabs>
          <w:tab w:val="left" w:pos="676"/>
          <w:tab w:val="left" w:pos="1440"/>
        </w:tabs>
        <w:suppressAutoHyphens/>
        <w:spacing w:line="360" w:lineRule="auto"/>
        <w:jc w:val="both"/>
        <w:rPr>
          <w:rFonts w:ascii="Times New Roman" w:hAnsi="Times New Roman" w:cs="Times New Roman"/>
          <w:i/>
          <w:spacing w:val="-3"/>
          <w:sz w:val="28"/>
          <w:szCs w:val="28"/>
        </w:rPr>
      </w:pPr>
    </w:p>
    <w:p w:rsidR="00D9772B" w:rsidRDefault="00D9772B">
      <w:pPr>
        <w:tabs>
          <w:tab w:val="left" w:pos="676"/>
          <w:tab w:val="left" w:pos="1440"/>
        </w:tabs>
        <w:suppressAutoHyphens/>
        <w:spacing w:line="360" w:lineRule="auto"/>
        <w:jc w:val="both"/>
        <w:rPr>
          <w:rFonts w:ascii="Times New Roman" w:hAnsi="Times New Roman" w:cs="Times New Roman"/>
          <w:i/>
          <w:spacing w:val="-3"/>
          <w:sz w:val="28"/>
          <w:szCs w:val="28"/>
        </w:rPr>
      </w:pPr>
    </w:p>
    <w:p w:rsidR="00D9772B" w:rsidRDefault="00D9772B">
      <w:pPr>
        <w:tabs>
          <w:tab w:val="left" w:pos="676"/>
          <w:tab w:val="left" w:pos="1440"/>
        </w:tabs>
        <w:suppressAutoHyphens/>
        <w:spacing w:line="360" w:lineRule="auto"/>
        <w:jc w:val="both"/>
        <w:rPr>
          <w:rFonts w:ascii="Times New Roman" w:hAnsi="Times New Roman" w:cs="Times New Roman"/>
          <w:i/>
          <w:spacing w:val="-3"/>
          <w:sz w:val="28"/>
          <w:szCs w:val="28"/>
        </w:rPr>
      </w:pPr>
    </w:p>
    <w:p w:rsidR="00D9772B" w:rsidRDefault="00D9772B">
      <w:pPr>
        <w:tabs>
          <w:tab w:val="left" w:pos="676"/>
          <w:tab w:val="left" w:pos="1440"/>
        </w:tabs>
        <w:suppressAutoHyphens/>
        <w:spacing w:line="360" w:lineRule="auto"/>
        <w:jc w:val="both"/>
        <w:rPr>
          <w:rFonts w:ascii="Times New Roman" w:hAnsi="Times New Roman" w:cs="Times New Roman"/>
          <w:i/>
          <w:spacing w:val="-3"/>
          <w:sz w:val="28"/>
          <w:szCs w:val="28"/>
        </w:rPr>
      </w:pPr>
    </w:p>
    <w:p w:rsidR="005F4512" w:rsidRDefault="005F4512">
      <w:pPr>
        <w:tabs>
          <w:tab w:val="left" w:pos="676"/>
          <w:tab w:val="left" w:pos="1440"/>
        </w:tabs>
        <w:suppressAutoHyphens/>
        <w:spacing w:line="360" w:lineRule="auto"/>
        <w:jc w:val="both"/>
        <w:rPr>
          <w:rFonts w:ascii="Times New Roman" w:hAnsi="Times New Roman" w:cs="Times New Roman"/>
          <w:i/>
          <w:spacing w:val="-3"/>
          <w:sz w:val="28"/>
          <w:szCs w:val="28"/>
        </w:rPr>
      </w:pPr>
    </w:p>
    <w:p w:rsidR="005F4512" w:rsidRDefault="005F4512">
      <w:pPr>
        <w:tabs>
          <w:tab w:val="left" w:pos="676"/>
          <w:tab w:val="left" w:pos="1440"/>
        </w:tabs>
        <w:suppressAutoHyphens/>
        <w:spacing w:line="360" w:lineRule="auto"/>
        <w:jc w:val="both"/>
        <w:rPr>
          <w:rFonts w:ascii="Times New Roman" w:hAnsi="Times New Roman" w:cs="Times New Roman"/>
          <w:i/>
          <w:spacing w:val="-3"/>
          <w:sz w:val="28"/>
          <w:szCs w:val="28"/>
        </w:rPr>
      </w:pPr>
    </w:p>
    <w:p w:rsidR="005F4512" w:rsidRDefault="005F4512">
      <w:pPr>
        <w:tabs>
          <w:tab w:val="left" w:pos="676"/>
          <w:tab w:val="left" w:pos="1440"/>
        </w:tabs>
        <w:suppressAutoHyphens/>
        <w:spacing w:line="360" w:lineRule="auto"/>
        <w:jc w:val="both"/>
        <w:rPr>
          <w:rFonts w:ascii="Times New Roman" w:hAnsi="Times New Roman" w:cs="Times New Roman"/>
          <w:i/>
          <w:spacing w:val="-3"/>
          <w:sz w:val="28"/>
          <w:szCs w:val="28"/>
        </w:rPr>
      </w:pPr>
    </w:p>
    <w:p w:rsidR="005F4512" w:rsidRDefault="005F4512">
      <w:pPr>
        <w:tabs>
          <w:tab w:val="left" w:pos="676"/>
          <w:tab w:val="left" w:pos="1440"/>
        </w:tabs>
        <w:suppressAutoHyphens/>
        <w:spacing w:line="360" w:lineRule="auto"/>
        <w:jc w:val="both"/>
        <w:rPr>
          <w:rFonts w:ascii="Times New Roman" w:hAnsi="Times New Roman" w:cs="Times New Roman"/>
          <w:i/>
          <w:spacing w:val="-3"/>
          <w:sz w:val="28"/>
          <w:szCs w:val="28"/>
        </w:rPr>
      </w:pPr>
    </w:p>
    <w:p w:rsidR="00D9772B" w:rsidRDefault="00D9772B">
      <w:pPr>
        <w:tabs>
          <w:tab w:val="left" w:pos="676"/>
          <w:tab w:val="left" w:pos="1440"/>
        </w:tabs>
        <w:suppressAutoHyphens/>
        <w:spacing w:line="360" w:lineRule="auto"/>
        <w:jc w:val="both"/>
        <w:rPr>
          <w:rFonts w:ascii="Times New Roman" w:hAnsi="Times New Roman" w:cs="Times New Roman"/>
          <w:i/>
          <w:sz w:val="28"/>
          <w:szCs w:val="28"/>
        </w:rPr>
      </w:pPr>
    </w:p>
    <w:p w:rsidR="00C33528" w:rsidRDefault="005D1B7E">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ОПИСЬ ДОКУМЕНТОВ </w:t>
      </w:r>
    </w:p>
    <w:p w:rsidR="00C33528" w:rsidRDefault="00C33528">
      <w:pPr>
        <w:jc w:val="center"/>
        <w:rPr>
          <w:rFonts w:ascii="Times New Roman" w:hAnsi="Times New Roman" w:cs="Times New Roman"/>
          <w:iCs/>
          <w:sz w:val="28"/>
          <w:szCs w:val="28"/>
        </w:rPr>
      </w:pPr>
    </w:p>
    <w:tbl>
      <w:tblPr>
        <w:tblStyle w:val="aff8"/>
        <w:tblW w:w="5000" w:type="pct"/>
        <w:tblLook w:val="04A0" w:firstRow="1" w:lastRow="0" w:firstColumn="1" w:lastColumn="0" w:noHBand="0" w:noVBand="1"/>
      </w:tblPr>
      <w:tblGrid>
        <w:gridCol w:w="965"/>
        <w:gridCol w:w="6212"/>
        <w:gridCol w:w="1646"/>
        <w:gridCol w:w="1598"/>
      </w:tblGrid>
      <w:tr w:rsidR="00C33528">
        <w:trPr>
          <w:trHeight w:val="20"/>
        </w:trPr>
        <w:tc>
          <w:tcPr>
            <w:tcW w:w="948" w:type="dxa"/>
            <w:shd w:val="clear" w:color="auto" w:fill="auto"/>
          </w:tcPr>
          <w:p w:rsidR="00C33528" w:rsidRDefault="005D1B7E">
            <w:pPr>
              <w:jc w:val="center"/>
              <w:rPr>
                <w:rFonts w:ascii="Times New Roman" w:hAnsi="Times New Roman" w:cs="Times New Roman"/>
                <w:sz w:val="28"/>
                <w:szCs w:val="28"/>
              </w:rPr>
            </w:pPr>
            <w:r>
              <w:rPr>
                <w:rFonts w:ascii="Times New Roman" w:eastAsia="Calibri" w:hAnsi="Times New Roman" w:cs="Times New Roman"/>
                <w:sz w:val="28"/>
                <w:szCs w:val="28"/>
              </w:rPr>
              <w:t>№ п</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п</w:t>
            </w:r>
          </w:p>
        </w:tc>
        <w:tc>
          <w:tcPr>
            <w:tcW w:w="6103" w:type="dxa"/>
            <w:shd w:val="clear" w:color="auto" w:fill="auto"/>
          </w:tcPr>
          <w:p w:rsidR="00C33528" w:rsidRDefault="005D1B7E">
            <w:pPr>
              <w:jc w:val="center"/>
              <w:rPr>
                <w:rFonts w:ascii="Times New Roman" w:hAnsi="Times New Roman" w:cs="Times New Roman"/>
                <w:sz w:val="28"/>
                <w:szCs w:val="28"/>
              </w:rPr>
            </w:pPr>
            <w:r>
              <w:rPr>
                <w:rFonts w:ascii="Times New Roman" w:eastAsia="Calibri" w:hAnsi="Times New Roman" w:cs="Times New Roman"/>
                <w:sz w:val="28"/>
                <w:szCs w:val="28"/>
              </w:rPr>
              <w:t>Название документа</w:t>
            </w:r>
          </w:p>
        </w:tc>
        <w:tc>
          <w:tcPr>
            <w:tcW w:w="1583" w:type="dxa"/>
            <w:shd w:val="clear" w:color="auto" w:fill="auto"/>
          </w:tcPr>
          <w:p w:rsidR="00C33528" w:rsidRDefault="005D1B7E">
            <w:pPr>
              <w:jc w:val="center"/>
              <w:rPr>
                <w:rFonts w:ascii="Times New Roman" w:hAnsi="Times New Roman" w:cs="Times New Roman"/>
                <w:sz w:val="28"/>
                <w:szCs w:val="28"/>
              </w:rPr>
            </w:pPr>
            <w:r>
              <w:rPr>
                <w:rFonts w:ascii="Times New Roman" w:eastAsia="Calibri" w:hAnsi="Times New Roman" w:cs="Times New Roman"/>
                <w:sz w:val="28"/>
                <w:szCs w:val="28"/>
              </w:rPr>
              <w:t>Количество страниц</w:t>
            </w:r>
          </w:p>
        </w:tc>
        <w:tc>
          <w:tcPr>
            <w:tcW w:w="1570" w:type="dxa"/>
            <w:shd w:val="clear" w:color="auto" w:fill="auto"/>
          </w:tcPr>
          <w:p w:rsidR="00C33528" w:rsidRDefault="005D1B7E">
            <w:pPr>
              <w:jc w:val="center"/>
              <w:rPr>
                <w:rFonts w:ascii="Times New Roman" w:hAnsi="Times New Roman" w:cs="Times New Roman"/>
                <w:sz w:val="28"/>
                <w:szCs w:val="28"/>
              </w:rPr>
            </w:pPr>
            <w:r>
              <w:rPr>
                <w:rFonts w:ascii="Times New Roman" w:eastAsia="Calibri" w:hAnsi="Times New Roman" w:cs="Times New Roman"/>
                <w:sz w:val="28"/>
                <w:szCs w:val="28"/>
              </w:rPr>
              <w:t>Номер страницы, с которой начинается документ</w:t>
            </w:r>
          </w:p>
        </w:tc>
      </w:tr>
      <w:tr w:rsidR="00C33528">
        <w:trPr>
          <w:trHeight w:val="20"/>
        </w:trPr>
        <w:tc>
          <w:tcPr>
            <w:tcW w:w="948" w:type="dxa"/>
            <w:shd w:val="clear" w:color="auto" w:fill="auto"/>
          </w:tcPr>
          <w:p w:rsidR="00C33528" w:rsidRDefault="00C33528">
            <w:pPr>
              <w:pStyle w:val="aff3"/>
              <w:widowControl/>
              <w:numPr>
                <w:ilvl w:val="0"/>
                <w:numId w:val="6"/>
              </w:numPr>
              <w:ind w:left="0" w:firstLine="0"/>
              <w:jc w:val="center"/>
              <w:rPr>
                <w:rFonts w:ascii="Times New Roman" w:eastAsia="Calibri" w:hAnsi="Times New Roman" w:cs="Times New Roman"/>
                <w:sz w:val="28"/>
                <w:szCs w:val="28"/>
              </w:rPr>
            </w:pPr>
          </w:p>
        </w:tc>
        <w:tc>
          <w:tcPr>
            <w:tcW w:w="6103" w:type="dxa"/>
            <w:shd w:val="clear" w:color="auto" w:fill="auto"/>
          </w:tcPr>
          <w:p w:rsidR="00C33528" w:rsidRDefault="005D1B7E">
            <w:pPr>
              <w:rPr>
                <w:rFonts w:ascii="Times New Roman" w:hAnsi="Times New Roman" w:cs="Times New Roman"/>
                <w:sz w:val="28"/>
                <w:szCs w:val="28"/>
              </w:rPr>
            </w:pPr>
            <w:r>
              <w:rPr>
                <w:rFonts w:ascii="Times New Roman" w:eastAsia="Calibri" w:hAnsi="Times New Roman" w:cs="Times New Roman"/>
                <w:sz w:val="28"/>
                <w:szCs w:val="28"/>
              </w:rPr>
              <w:t>Титульный лист заявки</w:t>
            </w:r>
          </w:p>
        </w:tc>
        <w:tc>
          <w:tcPr>
            <w:tcW w:w="1583" w:type="dxa"/>
            <w:shd w:val="clear" w:color="auto" w:fill="auto"/>
          </w:tcPr>
          <w:p w:rsidR="00C33528" w:rsidRDefault="00C33528">
            <w:pPr>
              <w:jc w:val="center"/>
              <w:rPr>
                <w:rFonts w:ascii="Times New Roman" w:eastAsia="Calibri" w:hAnsi="Times New Roman" w:cs="Times New Roman"/>
                <w:sz w:val="28"/>
                <w:szCs w:val="28"/>
              </w:rPr>
            </w:pPr>
          </w:p>
        </w:tc>
        <w:tc>
          <w:tcPr>
            <w:tcW w:w="1570" w:type="dxa"/>
            <w:shd w:val="clear" w:color="auto" w:fill="auto"/>
          </w:tcPr>
          <w:p w:rsidR="00C33528" w:rsidRDefault="00C33528">
            <w:pPr>
              <w:jc w:val="center"/>
              <w:rPr>
                <w:rFonts w:ascii="Times New Roman" w:eastAsia="Calibri" w:hAnsi="Times New Roman" w:cs="Times New Roman"/>
                <w:sz w:val="28"/>
                <w:szCs w:val="28"/>
              </w:rPr>
            </w:pPr>
          </w:p>
        </w:tc>
      </w:tr>
      <w:tr w:rsidR="00C33528">
        <w:trPr>
          <w:trHeight w:val="20"/>
        </w:trPr>
        <w:tc>
          <w:tcPr>
            <w:tcW w:w="948" w:type="dxa"/>
            <w:shd w:val="clear" w:color="auto" w:fill="auto"/>
          </w:tcPr>
          <w:p w:rsidR="00C33528" w:rsidRDefault="00C33528">
            <w:pPr>
              <w:pStyle w:val="aff3"/>
              <w:widowControl/>
              <w:numPr>
                <w:ilvl w:val="0"/>
                <w:numId w:val="6"/>
              </w:numPr>
              <w:ind w:left="0" w:firstLine="0"/>
              <w:jc w:val="center"/>
              <w:rPr>
                <w:rFonts w:ascii="Times New Roman" w:eastAsia="Calibri" w:hAnsi="Times New Roman" w:cs="Times New Roman"/>
                <w:sz w:val="28"/>
                <w:szCs w:val="28"/>
              </w:rPr>
            </w:pPr>
          </w:p>
        </w:tc>
        <w:tc>
          <w:tcPr>
            <w:tcW w:w="6103" w:type="dxa"/>
            <w:shd w:val="clear" w:color="auto" w:fill="auto"/>
          </w:tcPr>
          <w:p w:rsidR="00C33528" w:rsidRDefault="005D1B7E">
            <w:pPr>
              <w:rPr>
                <w:rFonts w:ascii="Times New Roman" w:hAnsi="Times New Roman" w:cs="Times New Roman"/>
                <w:sz w:val="28"/>
                <w:szCs w:val="28"/>
              </w:rPr>
            </w:pPr>
            <w:r>
              <w:rPr>
                <w:rFonts w:ascii="Times New Roman" w:eastAsia="Calibri" w:hAnsi="Times New Roman" w:cs="Times New Roman"/>
                <w:sz w:val="28"/>
                <w:szCs w:val="28"/>
              </w:rPr>
              <w:t>Письмо об участии в Конкурсном отборе</w:t>
            </w:r>
          </w:p>
        </w:tc>
        <w:tc>
          <w:tcPr>
            <w:tcW w:w="1583" w:type="dxa"/>
            <w:shd w:val="clear" w:color="auto" w:fill="auto"/>
          </w:tcPr>
          <w:p w:rsidR="00C33528" w:rsidRDefault="00C33528">
            <w:pPr>
              <w:jc w:val="center"/>
              <w:rPr>
                <w:rFonts w:ascii="Times New Roman" w:eastAsia="Calibri" w:hAnsi="Times New Roman" w:cs="Times New Roman"/>
                <w:sz w:val="28"/>
                <w:szCs w:val="28"/>
              </w:rPr>
            </w:pPr>
          </w:p>
        </w:tc>
        <w:tc>
          <w:tcPr>
            <w:tcW w:w="1570" w:type="dxa"/>
            <w:shd w:val="clear" w:color="auto" w:fill="auto"/>
          </w:tcPr>
          <w:p w:rsidR="00C33528" w:rsidRDefault="00C33528">
            <w:pPr>
              <w:jc w:val="center"/>
              <w:rPr>
                <w:rFonts w:ascii="Times New Roman" w:eastAsia="Calibri" w:hAnsi="Times New Roman" w:cs="Times New Roman"/>
                <w:sz w:val="28"/>
                <w:szCs w:val="28"/>
              </w:rPr>
            </w:pPr>
          </w:p>
        </w:tc>
      </w:tr>
      <w:tr w:rsidR="00C33528">
        <w:trPr>
          <w:trHeight w:val="20"/>
        </w:trPr>
        <w:tc>
          <w:tcPr>
            <w:tcW w:w="948" w:type="dxa"/>
            <w:shd w:val="clear" w:color="auto" w:fill="auto"/>
          </w:tcPr>
          <w:p w:rsidR="00C33528" w:rsidRDefault="00C33528">
            <w:pPr>
              <w:pStyle w:val="aff3"/>
              <w:widowControl/>
              <w:numPr>
                <w:ilvl w:val="0"/>
                <w:numId w:val="6"/>
              </w:numPr>
              <w:ind w:left="0" w:firstLine="0"/>
              <w:jc w:val="center"/>
              <w:rPr>
                <w:rFonts w:ascii="Times New Roman" w:eastAsia="Calibri" w:hAnsi="Times New Roman" w:cs="Times New Roman"/>
                <w:sz w:val="28"/>
                <w:szCs w:val="28"/>
              </w:rPr>
            </w:pPr>
          </w:p>
        </w:tc>
        <w:tc>
          <w:tcPr>
            <w:tcW w:w="6103" w:type="dxa"/>
            <w:shd w:val="clear" w:color="auto" w:fill="auto"/>
          </w:tcPr>
          <w:p w:rsidR="00C33528" w:rsidRDefault="005D1B7E">
            <w:pPr>
              <w:rPr>
                <w:rFonts w:ascii="Times New Roman" w:hAnsi="Times New Roman" w:cs="Times New Roman"/>
                <w:sz w:val="28"/>
                <w:szCs w:val="28"/>
              </w:rPr>
            </w:pPr>
            <w:r>
              <w:rPr>
                <w:rFonts w:ascii="Times New Roman" w:eastAsia="Calibri" w:hAnsi="Times New Roman" w:cs="Times New Roman"/>
                <w:sz w:val="28"/>
                <w:szCs w:val="28"/>
              </w:rPr>
              <w:t>Анкета участника конкурса</w:t>
            </w:r>
          </w:p>
        </w:tc>
        <w:tc>
          <w:tcPr>
            <w:tcW w:w="1583" w:type="dxa"/>
            <w:shd w:val="clear" w:color="auto" w:fill="auto"/>
          </w:tcPr>
          <w:p w:rsidR="00C33528" w:rsidRDefault="00C33528">
            <w:pPr>
              <w:jc w:val="center"/>
              <w:rPr>
                <w:rFonts w:ascii="Times New Roman" w:eastAsia="Calibri" w:hAnsi="Times New Roman" w:cs="Times New Roman"/>
                <w:sz w:val="28"/>
                <w:szCs w:val="28"/>
              </w:rPr>
            </w:pPr>
          </w:p>
        </w:tc>
        <w:tc>
          <w:tcPr>
            <w:tcW w:w="1570" w:type="dxa"/>
            <w:shd w:val="clear" w:color="auto" w:fill="auto"/>
          </w:tcPr>
          <w:p w:rsidR="00C33528" w:rsidRDefault="00C33528">
            <w:pPr>
              <w:jc w:val="center"/>
              <w:rPr>
                <w:rFonts w:ascii="Times New Roman" w:eastAsia="Calibri" w:hAnsi="Times New Roman" w:cs="Times New Roman"/>
                <w:sz w:val="28"/>
                <w:szCs w:val="28"/>
              </w:rPr>
            </w:pPr>
          </w:p>
        </w:tc>
      </w:tr>
      <w:tr w:rsidR="00C33528">
        <w:trPr>
          <w:trHeight w:val="20"/>
        </w:trPr>
        <w:tc>
          <w:tcPr>
            <w:tcW w:w="948" w:type="dxa"/>
            <w:shd w:val="clear" w:color="auto" w:fill="auto"/>
          </w:tcPr>
          <w:p w:rsidR="00C33528" w:rsidRDefault="005D1B7E">
            <w:pPr>
              <w:pStyle w:val="aff3"/>
              <w:widowControl/>
              <w:ind w:left="0"/>
              <w:rPr>
                <w:rFonts w:ascii="Times New Roman" w:hAnsi="Times New Roman" w:cs="Times New Roman"/>
                <w:sz w:val="28"/>
                <w:szCs w:val="28"/>
              </w:rPr>
            </w:pPr>
            <w:r>
              <w:rPr>
                <w:rFonts w:ascii="Times New Roman" w:eastAsia="Calibri" w:hAnsi="Times New Roman" w:cs="Times New Roman"/>
                <w:sz w:val="28"/>
                <w:szCs w:val="28"/>
              </w:rPr>
              <w:t>3.1</w:t>
            </w:r>
          </w:p>
        </w:tc>
        <w:tc>
          <w:tcPr>
            <w:tcW w:w="6103" w:type="dxa"/>
            <w:shd w:val="clear" w:color="auto" w:fill="auto"/>
          </w:tcPr>
          <w:p w:rsidR="00C33528" w:rsidRDefault="005D1B7E">
            <w:pPr>
              <w:rPr>
                <w:rFonts w:ascii="Times New Roman" w:hAnsi="Times New Roman" w:cs="Times New Roman"/>
                <w:sz w:val="28"/>
                <w:szCs w:val="28"/>
              </w:rPr>
            </w:pPr>
            <w:r>
              <w:rPr>
                <w:rFonts w:ascii="Times New Roman" w:eastAsia="Calibri" w:hAnsi="Times New Roman" w:cs="Times New Roman"/>
                <w:i/>
                <w:sz w:val="28"/>
                <w:szCs w:val="28"/>
              </w:rPr>
              <w:t>(при необходимости)</w:t>
            </w:r>
            <w:r>
              <w:rPr>
                <w:rFonts w:ascii="Times New Roman" w:eastAsia="Calibri" w:hAnsi="Times New Roman" w:cs="Times New Roman"/>
                <w:sz w:val="28"/>
                <w:szCs w:val="28"/>
              </w:rPr>
              <w:t xml:space="preserve"> приложения к информации об организации</w:t>
            </w:r>
          </w:p>
        </w:tc>
        <w:tc>
          <w:tcPr>
            <w:tcW w:w="1583" w:type="dxa"/>
            <w:shd w:val="clear" w:color="auto" w:fill="auto"/>
          </w:tcPr>
          <w:p w:rsidR="00C33528" w:rsidRDefault="00C33528">
            <w:pPr>
              <w:jc w:val="center"/>
              <w:rPr>
                <w:rFonts w:ascii="Times New Roman" w:eastAsia="Calibri" w:hAnsi="Times New Roman" w:cs="Times New Roman"/>
                <w:sz w:val="28"/>
                <w:szCs w:val="28"/>
              </w:rPr>
            </w:pPr>
          </w:p>
        </w:tc>
        <w:tc>
          <w:tcPr>
            <w:tcW w:w="1570" w:type="dxa"/>
            <w:shd w:val="clear" w:color="auto" w:fill="auto"/>
          </w:tcPr>
          <w:p w:rsidR="00C33528" w:rsidRDefault="00C33528">
            <w:pPr>
              <w:jc w:val="center"/>
              <w:rPr>
                <w:rFonts w:ascii="Times New Roman" w:eastAsia="Calibri" w:hAnsi="Times New Roman" w:cs="Times New Roman"/>
                <w:sz w:val="28"/>
                <w:szCs w:val="28"/>
              </w:rPr>
            </w:pPr>
          </w:p>
        </w:tc>
      </w:tr>
      <w:tr w:rsidR="00C33528">
        <w:trPr>
          <w:trHeight w:val="20"/>
        </w:trPr>
        <w:tc>
          <w:tcPr>
            <w:tcW w:w="948" w:type="dxa"/>
            <w:shd w:val="clear" w:color="auto" w:fill="auto"/>
          </w:tcPr>
          <w:p w:rsidR="00C33528" w:rsidRDefault="005D1B7E">
            <w:pPr>
              <w:pStyle w:val="aff3"/>
              <w:widowControl/>
              <w:ind w:left="0"/>
              <w:rPr>
                <w:rFonts w:ascii="Times New Roman" w:hAnsi="Times New Roman" w:cs="Times New Roman"/>
                <w:sz w:val="28"/>
                <w:szCs w:val="28"/>
              </w:rPr>
            </w:pPr>
            <w:r>
              <w:rPr>
                <w:rFonts w:ascii="Times New Roman" w:eastAsia="Calibri" w:hAnsi="Times New Roman" w:cs="Times New Roman"/>
                <w:sz w:val="28"/>
                <w:szCs w:val="28"/>
              </w:rPr>
              <w:t>4.</w:t>
            </w:r>
          </w:p>
        </w:tc>
        <w:tc>
          <w:tcPr>
            <w:tcW w:w="6103" w:type="dxa"/>
            <w:shd w:val="clear" w:color="auto" w:fill="auto"/>
          </w:tcPr>
          <w:p w:rsidR="00C33528" w:rsidRDefault="005D1B7E">
            <w:pPr>
              <w:rPr>
                <w:rFonts w:ascii="Times New Roman" w:hAnsi="Times New Roman" w:cs="Times New Roman"/>
                <w:i/>
                <w:sz w:val="28"/>
                <w:szCs w:val="28"/>
              </w:rPr>
            </w:pPr>
            <w:r>
              <w:rPr>
                <w:rFonts w:ascii="Times New Roman" w:eastAsia="Calibri" w:hAnsi="Times New Roman" w:cs="Times New Roman"/>
                <w:sz w:val="28"/>
                <w:szCs w:val="28"/>
              </w:rPr>
              <w:t>Декларация о соответствии Участника Конкурса установленным требованиям</w:t>
            </w:r>
          </w:p>
        </w:tc>
        <w:tc>
          <w:tcPr>
            <w:tcW w:w="1583" w:type="dxa"/>
            <w:shd w:val="clear" w:color="auto" w:fill="auto"/>
          </w:tcPr>
          <w:p w:rsidR="00C33528" w:rsidRDefault="00C33528">
            <w:pPr>
              <w:jc w:val="center"/>
              <w:rPr>
                <w:rFonts w:ascii="Times New Roman" w:eastAsia="Calibri" w:hAnsi="Times New Roman" w:cs="Times New Roman"/>
                <w:sz w:val="28"/>
                <w:szCs w:val="28"/>
              </w:rPr>
            </w:pPr>
          </w:p>
        </w:tc>
        <w:tc>
          <w:tcPr>
            <w:tcW w:w="1570" w:type="dxa"/>
            <w:shd w:val="clear" w:color="auto" w:fill="auto"/>
          </w:tcPr>
          <w:p w:rsidR="00C33528" w:rsidRDefault="00C33528">
            <w:pPr>
              <w:jc w:val="center"/>
              <w:rPr>
                <w:rFonts w:ascii="Times New Roman" w:eastAsia="Calibri" w:hAnsi="Times New Roman" w:cs="Times New Roman"/>
                <w:sz w:val="28"/>
                <w:szCs w:val="28"/>
              </w:rPr>
            </w:pPr>
          </w:p>
        </w:tc>
      </w:tr>
      <w:tr w:rsidR="00C33528">
        <w:trPr>
          <w:trHeight w:val="20"/>
        </w:trPr>
        <w:tc>
          <w:tcPr>
            <w:tcW w:w="948" w:type="dxa"/>
            <w:shd w:val="clear" w:color="auto" w:fill="auto"/>
          </w:tcPr>
          <w:p w:rsidR="00C33528" w:rsidRDefault="005D1B7E">
            <w:pPr>
              <w:pStyle w:val="aff3"/>
              <w:widowControl/>
              <w:ind w:left="0"/>
              <w:rPr>
                <w:rFonts w:ascii="Times New Roman" w:hAnsi="Times New Roman" w:cs="Times New Roman"/>
                <w:sz w:val="28"/>
                <w:szCs w:val="28"/>
              </w:rPr>
            </w:pPr>
            <w:r>
              <w:rPr>
                <w:rFonts w:ascii="Times New Roman" w:eastAsia="Calibri" w:hAnsi="Times New Roman" w:cs="Times New Roman"/>
                <w:sz w:val="28"/>
                <w:szCs w:val="28"/>
              </w:rPr>
              <w:t>5.</w:t>
            </w:r>
          </w:p>
        </w:tc>
        <w:tc>
          <w:tcPr>
            <w:tcW w:w="6103" w:type="dxa"/>
            <w:shd w:val="clear" w:color="auto" w:fill="auto"/>
          </w:tcPr>
          <w:p w:rsidR="00C33528" w:rsidRDefault="005D1B7E">
            <w:pPr>
              <w:rPr>
                <w:rFonts w:ascii="Times New Roman" w:hAnsi="Times New Roman" w:cs="Times New Roman"/>
                <w:sz w:val="28"/>
                <w:szCs w:val="28"/>
              </w:rPr>
            </w:pPr>
            <w:r>
              <w:rPr>
                <w:rFonts w:ascii="Times New Roman" w:eastAsia="Calibri" w:hAnsi="Times New Roman" w:cs="Times New Roman"/>
                <w:sz w:val="28"/>
                <w:szCs w:val="28"/>
              </w:rPr>
              <w:t xml:space="preserve">Описание проекта </w:t>
            </w:r>
          </w:p>
        </w:tc>
        <w:tc>
          <w:tcPr>
            <w:tcW w:w="1583" w:type="dxa"/>
            <w:shd w:val="clear" w:color="auto" w:fill="auto"/>
          </w:tcPr>
          <w:p w:rsidR="00C33528" w:rsidRDefault="00C33528">
            <w:pPr>
              <w:jc w:val="center"/>
              <w:rPr>
                <w:rFonts w:ascii="Times New Roman" w:eastAsia="Calibri" w:hAnsi="Times New Roman" w:cs="Times New Roman"/>
                <w:sz w:val="28"/>
                <w:szCs w:val="28"/>
              </w:rPr>
            </w:pPr>
          </w:p>
        </w:tc>
        <w:tc>
          <w:tcPr>
            <w:tcW w:w="1570" w:type="dxa"/>
            <w:shd w:val="clear" w:color="auto" w:fill="auto"/>
          </w:tcPr>
          <w:p w:rsidR="00C33528" w:rsidRDefault="00C33528">
            <w:pPr>
              <w:jc w:val="center"/>
              <w:rPr>
                <w:rFonts w:ascii="Times New Roman" w:eastAsia="Calibri" w:hAnsi="Times New Roman" w:cs="Times New Roman"/>
                <w:sz w:val="28"/>
                <w:szCs w:val="28"/>
              </w:rPr>
            </w:pPr>
          </w:p>
        </w:tc>
      </w:tr>
      <w:tr w:rsidR="00C33528">
        <w:trPr>
          <w:trHeight w:val="20"/>
        </w:trPr>
        <w:tc>
          <w:tcPr>
            <w:tcW w:w="948" w:type="dxa"/>
            <w:shd w:val="clear" w:color="auto" w:fill="auto"/>
          </w:tcPr>
          <w:p w:rsidR="00C33528" w:rsidRDefault="005D1B7E">
            <w:pPr>
              <w:pStyle w:val="aff3"/>
              <w:widowControl/>
              <w:ind w:left="0"/>
              <w:rPr>
                <w:rFonts w:ascii="Times New Roman" w:hAnsi="Times New Roman" w:cs="Times New Roman"/>
                <w:sz w:val="28"/>
                <w:szCs w:val="28"/>
              </w:rPr>
            </w:pPr>
            <w:r>
              <w:rPr>
                <w:rFonts w:ascii="Times New Roman" w:eastAsia="Calibri" w:hAnsi="Times New Roman" w:cs="Times New Roman"/>
                <w:sz w:val="28"/>
                <w:szCs w:val="28"/>
              </w:rPr>
              <w:t>5.1.</w:t>
            </w:r>
          </w:p>
        </w:tc>
        <w:tc>
          <w:tcPr>
            <w:tcW w:w="6103" w:type="dxa"/>
            <w:shd w:val="clear" w:color="auto" w:fill="auto"/>
          </w:tcPr>
          <w:p w:rsidR="00C33528" w:rsidRDefault="005D1B7E">
            <w:pPr>
              <w:rPr>
                <w:rFonts w:ascii="Times New Roman" w:hAnsi="Times New Roman" w:cs="Times New Roman"/>
                <w:sz w:val="28"/>
                <w:szCs w:val="28"/>
              </w:rPr>
            </w:pPr>
            <w:r>
              <w:rPr>
                <w:rFonts w:ascii="Times New Roman" w:eastAsia="Calibri" w:hAnsi="Times New Roman" w:cs="Times New Roman"/>
                <w:i/>
                <w:sz w:val="28"/>
                <w:szCs w:val="28"/>
              </w:rPr>
              <w:t>(при необходимости)</w:t>
            </w:r>
            <w:r>
              <w:rPr>
                <w:rFonts w:ascii="Times New Roman" w:eastAsia="Calibri" w:hAnsi="Times New Roman" w:cs="Times New Roman"/>
                <w:sz w:val="28"/>
                <w:szCs w:val="28"/>
              </w:rPr>
              <w:t xml:space="preserve"> приложения к описанию</w:t>
            </w:r>
          </w:p>
        </w:tc>
        <w:tc>
          <w:tcPr>
            <w:tcW w:w="1583" w:type="dxa"/>
            <w:shd w:val="clear" w:color="auto" w:fill="auto"/>
          </w:tcPr>
          <w:p w:rsidR="00C33528" w:rsidRDefault="00C33528">
            <w:pPr>
              <w:jc w:val="center"/>
              <w:rPr>
                <w:rFonts w:ascii="Times New Roman" w:eastAsia="Calibri" w:hAnsi="Times New Roman" w:cs="Times New Roman"/>
                <w:sz w:val="28"/>
                <w:szCs w:val="28"/>
              </w:rPr>
            </w:pPr>
          </w:p>
        </w:tc>
        <w:tc>
          <w:tcPr>
            <w:tcW w:w="1570" w:type="dxa"/>
            <w:shd w:val="clear" w:color="auto" w:fill="auto"/>
          </w:tcPr>
          <w:p w:rsidR="00C33528" w:rsidRDefault="00C33528">
            <w:pPr>
              <w:jc w:val="center"/>
              <w:rPr>
                <w:rFonts w:ascii="Times New Roman" w:eastAsia="Calibri" w:hAnsi="Times New Roman" w:cs="Times New Roman"/>
                <w:sz w:val="28"/>
                <w:szCs w:val="28"/>
              </w:rPr>
            </w:pPr>
          </w:p>
        </w:tc>
      </w:tr>
      <w:tr w:rsidR="00C33528">
        <w:trPr>
          <w:trHeight w:val="20"/>
        </w:trPr>
        <w:tc>
          <w:tcPr>
            <w:tcW w:w="948" w:type="dxa"/>
            <w:shd w:val="clear" w:color="auto" w:fill="auto"/>
          </w:tcPr>
          <w:p w:rsidR="00C33528" w:rsidRDefault="005D1B7E">
            <w:pPr>
              <w:pStyle w:val="aff3"/>
              <w:widowControl/>
              <w:ind w:left="0"/>
              <w:rPr>
                <w:rFonts w:ascii="Times New Roman" w:hAnsi="Times New Roman" w:cs="Times New Roman"/>
                <w:sz w:val="28"/>
                <w:szCs w:val="28"/>
              </w:rPr>
            </w:pPr>
            <w:r>
              <w:rPr>
                <w:rFonts w:ascii="Times New Roman" w:eastAsia="Calibri" w:hAnsi="Times New Roman" w:cs="Times New Roman"/>
                <w:sz w:val="28"/>
                <w:szCs w:val="28"/>
              </w:rPr>
              <w:t>6.</w:t>
            </w:r>
          </w:p>
        </w:tc>
        <w:tc>
          <w:tcPr>
            <w:tcW w:w="6103" w:type="dxa"/>
            <w:shd w:val="clear" w:color="auto" w:fill="auto"/>
          </w:tcPr>
          <w:p w:rsidR="00C33528" w:rsidRDefault="005D1B7E">
            <w:pPr>
              <w:rPr>
                <w:rFonts w:ascii="Times New Roman" w:hAnsi="Times New Roman" w:cs="Times New Roman"/>
                <w:sz w:val="28"/>
                <w:szCs w:val="28"/>
              </w:rPr>
            </w:pPr>
            <w:r>
              <w:rPr>
                <w:rFonts w:ascii="Times New Roman" w:eastAsia="Calibri" w:hAnsi="Times New Roman" w:cs="Times New Roman"/>
                <w:sz w:val="28"/>
                <w:szCs w:val="28"/>
              </w:rPr>
              <w:t>Форма сметы проекта</w:t>
            </w:r>
          </w:p>
        </w:tc>
        <w:tc>
          <w:tcPr>
            <w:tcW w:w="1583" w:type="dxa"/>
            <w:shd w:val="clear" w:color="auto" w:fill="auto"/>
          </w:tcPr>
          <w:p w:rsidR="00C33528" w:rsidRDefault="00C33528">
            <w:pPr>
              <w:jc w:val="center"/>
              <w:rPr>
                <w:rFonts w:ascii="Times New Roman" w:eastAsia="Calibri" w:hAnsi="Times New Roman" w:cs="Times New Roman"/>
                <w:sz w:val="28"/>
                <w:szCs w:val="28"/>
              </w:rPr>
            </w:pPr>
          </w:p>
        </w:tc>
        <w:tc>
          <w:tcPr>
            <w:tcW w:w="1570" w:type="dxa"/>
            <w:shd w:val="clear" w:color="auto" w:fill="auto"/>
          </w:tcPr>
          <w:p w:rsidR="00C33528" w:rsidRDefault="00C33528">
            <w:pPr>
              <w:jc w:val="center"/>
              <w:rPr>
                <w:rFonts w:ascii="Times New Roman" w:eastAsia="Calibri" w:hAnsi="Times New Roman" w:cs="Times New Roman"/>
                <w:sz w:val="28"/>
                <w:szCs w:val="28"/>
              </w:rPr>
            </w:pPr>
          </w:p>
        </w:tc>
      </w:tr>
      <w:tr w:rsidR="00C33528">
        <w:trPr>
          <w:trHeight w:val="20"/>
        </w:trPr>
        <w:tc>
          <w:tcPr>
            <w:tcW w:w="948" w:type="dxa"/>
            <w:shd w:val="clear" w:color="auto" w:fill="auto"/>
          </w:tcPr>
          <w:p w:rsidR="00C33528" w:rsidRDefault="005D1B7E">
            <w:pPr>
              <w:pStyle w:val="aff3"/>
              <w:widowControl/>
              <w:ind w:left="0"/>
              <w:rPr>
                <w:rFonts w:ascii="Times New Roman" w:hAnsi="Times New Roman" w:cs="Times New Roman"/>
                <w:sz w:val="28"/>
                <w:szCs w:val="28"/>
              </w:rPr>
            </w:pPr>
            <w:r>
              <w:rPr>
                <w:rFonts w:ascii="Times New Roman" w:eastAsia="Calibri" w:hAnsi="Times New Roman" w:cs="Times New Roman"/>
                <w:sz w:val="28"/>
                <w:szCs w:val="28"/>
              </w:rPr>
              <w:t>7.</w:t>
            </w:r>
          </w:p>
        </w:tc>
        <w:tc>
          <w:tcPr>
            <w:tcW w:w="6103" w:type="dxa"/>
            <w:shd w:val="clear" w:color="auto" w:fill="auto"/>
          </w:tcPr>
          <w:p w:rsidR="00C33528" w:rsidRDefault="005D1B7E">
            <w:pPr>
              <w:jc w:val="both"/>
              <w:rPr>
                <w:rFonts w:ascii="Times New Roman" w:hAnsi="Times New Roman" w:cs="Times New Roman"/>
                <w:sz w:val="28"/>
                <w:szCs w:val="28"/>
              </w:rPr>
            </w:pPr>
            <w:r>
              <w:rPr>
                <w:rFonts w:ascii="Times New Roman" w:eastAsia="Calibri" w:hAnsi="Times New Roman" w:cs="Times New Roman"/>
                <w:sz w:val="28"/>
                <w:szCs w:val="28"/>
              </w:rPr>
              <w:t xml:space="preserve">Гарантийное письмо, подписанное руководителем организации, о привлечении внебюджетных средств, с указанием их источников и объема </w:t>
            </w:r>
          </w:p>
        </w:tc>
        <w:tc>
          <w:tcPr>
            <w:tcW w:w="1583" w:type="dxa"/>
            <w:shd w:val="clear" w:color="auto" w:fill="auto"/>
          </w:tcPr>
          <w:p w:rsidR="00C33528" w:rsidRDefault="00C33528">
            <w:pPr>
              <w:jc w:val="center"/>
              <w:rPr>
                <w:rFonts w:ascii="Times New Roman" w:eastAsia="Calibri" w:hAnsi="Times New Roman" w:cs="Times New Roman"/>
                <w:sz w:val="28"/>
                <w:szCs w:val="28"/>
              </w:rPr>
            </w:pPr>
          </w:p>
        </w:tc>
        <w:tc>
          <w:tcPr>
            <w:tcW w:w="1570" w:type="dxa"/>
            <w:shd w:val="clear" w:color="auto" w:fill="auto"/>
          </w:tcPr>
          <w:p w:rsidR="00C33528" w:rsidRDefault="00C33528">
            <w:pPr>
              <w:jc w:val="center"/>
              <w:rPr>
                <w:rFonts w:ascii="Times New Roman" w:eastAsia="Calibri" w:hAnsi="Times New Roman" w:cs="Times New Roman"/>
                <w:sz w:val="28"/>
                <w:szCs w:val="28"/>
              </w:rPr>
            </w:pPr>
          </w:p>
        </w:tc>
      </w:tr>
      <w:tr w:rsidR="00C33528">
        <w:trPr>
          <w:trHeight w:val="20"/>
        </w:trPr>
        <w:tc>
          <w:tcPr>
            <w:tcW w:w="948" w:type="dxa"/>
            <w:shd w:val="clear" w:color="auto" w:fill="auto"/>
          </w:tcPr>
          <w:p w:rsidR="00C33528" w:rsidRDefault="005D1B7E">
            <w:pPr>
              <w:pStyle w:val="aff3"/>
              <w:widowControl/>
              <w:ind w:left="0"/>
              <w:rPr>
                <w:rFonts w:ascii="Times New Roman" w:hAnsi="Times New Roman" w:cs="Times New Roman"/>
                <w:sz w:val="28"/>
                <w:szCs w:val="28"/>
              </w:rPr>
            </w:pPr>
            <w:r>
              <w:rPr>
                <w:rFonts w:ascii="Times New Roman" w:eastAsia="Calibri" w:hAnsi="Times New Roman" w:cs="Times New Roman"/>
                <w:sz w:val="28"/>
                <w:szCs w:val="28"/>
              </w:rPr>
              <w:t>8.</w:t>
            </w:r>
          </w:p>
        </w:tc>
        <w:tc>
          <w:tcPr>
            <w:tcW w:w="6103" w:type="dxa"/>
            <w:shd w:val="clear" w:color="auto" w:fill="auto"/>
          </w:tcPr>
          <w:p w:rsidR="00C33528" w:rsidRDefault="005D1B7E">
            <w:pPr>
              <w:rPr>
                <w:rFonts w:ascii="Times New Roman" w:hAnsi="Times New Roman" w:cs="Times New Roman"/>
                <w:sz w:val="28"/>
                <w:szCs w:val="28"/>
              </w:rPr>
            </w:pPr>
            <w:r>
              <w:rPr>
                <w:rFonts w:ascii="Times New Roman" w:eastAsia="Calibri" w:hAnsi="Times New Roman" w:cs="Times New Roman"/>
                <w:sz w:val="28"/>
                <w:szCs w:val="28"/>
              </w:rPr>
              <w:t>Согласие учредителя</w:t>
            </w:r>
          </w:p>
        </w:tc>
        <w:tc>
          <w:tcPr>
            <w:tcW w:w="1583" w:type="dxa"/>
            <w:shd w:val="clear" w:color="auto" w:fill="auto"/>
          </w:tcPr>
          <w:p w:rsidR="00C33528" w:rsidRDefault="00C33528">
            <w:pPr>
              <w:jc w:val="center"/>
              <w:rPr>
                <w:rFonts w:ascii="Times New Roman" w:eastAsia="Calibri" w:hAnsi="Times New Roman" w:cs="Times New Roman"/>
                <w:sz w:val="28"/>
                <w:szCs w:val="28"/>
              </w:rPr>
            </w:pPr>
          </w:p>
        </w:tc>
        <w:tc>
          <w:tcPr>
            <w:tcW w:w="1570" w:type="dxa"/>
            <w:shd w:val="clear" w:color="auto" w:fill="auto"/>
          </w:tcPr>
          <w:p w:rsidR="00C33528" w:rsidRDefault="00C33528">
            <w:pPr>
              <w:jc w:val="center"/>
              <w:rPr>
                <w:rFonts w:ascii="Times New Roman" w:eastAsia="Calibri" w:hAnsi="Times New Roman" w:cs="Times New Roman"/>
                <w:sz w:val="28"/>
                <w:szCs w:val="28"/>
              </w:rPr>
            </w:pPr>
          </w:p>
        </w:tc>
      </w:tr>
      <w:tr w:rsidR="00C33528">
        <w:trPr>
          <w:trHeight w:val="20"/>
        </w:trPr>
        <w:tc>
          <w:tcPr>
            <w:tcW w:w="948" w:type="dxa"/>
            <w:shd w:val="clear" w:color="auto" w:fill="auto"/>
          </w:tcPr>
          <w:p w:rsidR="00C33528" w:rsidRDefault="005D1B7E">
            <w:pPr>
              <w:pStyle w:val="aff3"/>
              <w:widowControl/>
              <w:ind w:left="0"/>
              <w:rPr>
                <w:rFonts w:ascii="Times New Roman" w:hAnsi="Times New Roman" w:cs="Times New Roman"/>
                <w:sz w:val="28"/>
                <w:szCs w:val="28"/>
              </w:rPr>
            </w:pPr>
            <w:r>
              <w:rPr>
                <w:rFonts w:ascii="Times New Roman" w:eastAsia="Calibri" w:hAnsi="Times New Roman" w:cs="Times New Roman"/>
                <w:sz w:val="28"/>
                <w:szCs w:val="28"/>
              </w:rPr>
              <w:t>9.</w:t>
            </w:r>
          </w:p>
        </w:tc>
        <w:tc>
          <w:tcPr>
            <w:tcW w:w="6103" w:type="dxa"/>
            <w:shd w:val="clear" w:color="auto" w:fill="auto"/>
          </w:tcPr>
          <w:p w:rsidR="00C33528" w:rsidRDefault="005D1B7E">
            <w:pPr>
              <w:spacing w:after="200" w:line="276" w:lineRule="auto"/>
              <w:rPr>
                <w:rFonts w:ascii="Times New Roman" w:hAnsi="Times New Roman" w:cs="Times New Roman"/>
                <w:sz w:val="28"/>
                <w:szCs w:val="28"/>
              </w:rPr>
            </w:pPr>
            <w:r>
              <w:rPr>
                <w:rFonts w:ascii="Times New Roman" w:eastAsia="Calibri" w:hAnsi="Times New Roman" w:cs="Times New Roman"/>
                <w:sz w:val="28"/>
                <w:szCs w:val="28"/>
              </w:rPr>
              <w:t>Копии учредительных документов, а также всех изменений и дополнений к ним</w:t>
            </w:r>
          </w:p>
        </w:tc>
        <w:tc>
          <w:tcPr>
            <w:tcW w:w="1583" w:type="dxa"/>
            <w:shd w:val="clear" w:color="auto" w:fill="auto"/>
          </w:tcPr>
          <w:p w:rsidR="00C33528" w:rsidRDefault="00C33528">
            <w:pPr>
              <w:jc w:val="center"/>
              <w:rPr>
                <w:rFonts w:ascii="Times New Roman" w:eastAsia="Calibri" w:hAnsi="Times New Roman" w:cs="Times New Roman"/>
                <w:sz w:val="28"/>
                <w:szCs w:val="28"/>
              </w:rPr>
            </w:pPr>
          </w:p>
        </w:tc>
        <w:tc>
          <w:tcPr>
            <w:tcW w:w="1570" w:type="dxa"/>
            <w:shd w:val="clear" w:color="auto" w:fill="auto"/>
          </w:tcPr>
          <w:p w:rsidR="00C33528" w:rsidRDefault="00C33528">
            <w:pPr>
              <w:jc w:val="center"/>
              <w:rPr>
                <w:rFonts w:ascii="Times New Roman" w:eastAsia="Calibri" w:hAnsi="Times New Roman" w:cs="Times New Roman"/>
                <w:sz w:val="28"/>
                <w:szCs w:val="28"/>
              </w:rPr>
            </w:pPr>
          </w:p>
        </w:tc>
      </w:tr>
      <w:tr w:rsidR="00C33528">
        <w:trPr>
          <w:trHeight w:val="20"/>
        </w:trPr>
        <w:tc>
          <w:tcPr>
            <w:tcW w:w="948" w:type="dxa"/>
            <w:shd w:val="clear" w:color="auto" w:fill="auto"/>
          </w:tcPr>
          <w:p w:rsidR="00C33528" w:rsidRDefault="005D1B7E">
            <w:pPr>
              <w:pStyle w:val="aff3"/>
              <w:widowControl/>
              <w:ind w:left="0"/>
              <w:rPr>
                <w:rFonts w:ascii="Times New Roman" w:hAnsi="Times New Roman" w:cs="Times New Roman"/>
                <w:sz w:val="28"/>
                <w:szCs w:val="28"/>
              </w:rPr>
            </w:pPr>
            <w:r>
              <w:rPr>
                <w:rFonts w:ascii="Times New Roman" w:eastAsia="Calibri" w:hAnsi="Times New Roman" w:cs="Times New Roman"/>
                <w:sz w:val="28"/>
                <w:szCs w:val="28"/>
              </w:rPr>
              <w:t>10.</w:t>
            </w:r>
          </w:p>
        </w:tc>
        <w:tc>
          <w:tcPr>
            <w:tcW w:w="6103" w:type="dxa"/>
            <w:shd w:val="clear" w:color="auto" w:fill="auto"/>
          </w:tcPr>
          <w:p w:rsidR="00C33528" w:rsidRDefault="005D1B7E">
            <w:pPr>
              <w:jc w:val="both"/>
              <w:rPr>
                <w:rFonts w:ascii="Times New Roman" w:hAnsi="Times New Roman" w:cs="Times New Roman"/>
                <w:sz w:val="28"/>
                <w:szCs w:val="28"/>
              </w:rPr>
            </w:pPr>
            <w:r>
              <w:rPr>
                <w:rFonts w:ascii="Times New Roman" w:eastAsia="Calibri" w:hAnsi="Times New Roman" w:cs="Times New Roman"/>
                <w:sz w:val="28"/>
                <w:szCs w:val="28"/>
              </w:rPr>
              <w:t>Копии документов, подтверждающих полномочия лиц, подписывающих заявку (руководитель организации, главный бухгалтер)</w:t>
            </w:r>
          </w:p>
        </w:tc>
        <w:tc>
          <w:tcPr>
            <w:tcW w:w="1583" w:type="dxa"/>
            <w:shd w:val="clear" w:color="auto" w:fill="auto"/>
          </w:tcPr>
          <w:p w:rsidR="00C33528" w:rsidRDefault="00C33528">
            <w:pPr>
              <w:jc w:val="center"/>
              <w:rPr>
                <w:rFonts w:ascii="Times New Roman" w:eastAsia="Calibri" w:hAnsi="Times New Roman" w:cs="Times New Roman"/>
                <w:sz w:val="28"/>
                <w:szCs w:val="28"/>
              </w:rPr>
            </w:pPr>
          </w:p>
        </w:tc>
        <w:tc>
          <w:tcPr>
            <w:tcW w:w="1570" w:type="dxa"/>
            <w:shd w:val="clear" w:color="auto" w:fill="auto"/>
          </w:tcPr>
          <w:p w:rsidR="00C33528" w:rsidRDefault="00C33528">
            <w:pPr>
              <w:jc w:val="center"/>
              <w:rPr>
                <w:rFonts w:ascii="Times New Roman" w:eastAsia="Calibri" w:hAnsi="Times New Roman" w:cs="Times New Roman"/>
                <w:sz w:val="28"/>
                <w:szCs w:val="28"/>
              </w:rPr>
            </w:pPr>
          </w:p>
        </w:tc>
      </w:tr>
      <w:tr w:rsidR="00C33528">
        <w:trPr>
          <w:trHeight w:val="20"/>
        </w:trPr>
        <w:tc>
          <w:tcPr>
            <w:tcW w:w="948" w:type="dxa"/>
            <w:shd w:val="clear" w:color="auto" w:fill="auto"/>
          </w:tcPr>
          <w:p w:rsidR="00C33528" w:rsidRDefault="005D1B7E">
            <w:pPr>
              <w:pStyle w:val="aff3"/>
              <w:widowControl/>
              <w:ind w:left="0"/>
              <w:rPr>
                <w:rFonts w:ascii="Times New Roman" w:hAnsi="Times New Roman" w:cs="Times New Roman"/>
                <w:sz w:val="28"/>
                <w:szCs w:val="28"/>
              </w:rPr>
            </w:pPr>
            <w:r>
              <w:rPr>
                <w:rFonts w:ascii="Times New Roman" w:eastAsia="Calibri" w:hAnsi="Times New Roman" w:cs="Times New Roman"/>
                <w:sz w:val="28"/>
                <w:szCs w:val="28"/>
              </w:rPr>
              <w:t>11.</w:t>
            </w:r>
          </w:p>
        </w:tc>
        <w:tc>
          <w:tcPr>
            <w:tcW w:w="6103" w:type="dxa"/>
            <w:shd w:val="clear" w:color="auto" w:fill="auto"/>
          </w:tcPr>
          <w:p w:rsidR="00C33528" w:rsidRDefault="005D1B7E">
            <w:pPr>
              <w:jc w:val="both"/>
              <w:rPr>
                <w:rFonts w:ascii="Times New Roman" w:hAnsi="Times New Roman" w:cs="Times New Roman"/>
                <w:sz w:val="28"/>
                <w:szCs w:val="28"/>
              </w:rPr>
            </w:pPr>
            <w:r>
              <w:rPr>
                <w:rFonts w:ascii="Times New Roman" w:eastAsia="Calibri" w:hAnsi="Times New Roman" w:cs="Times New Roman"/>
                <w:sz w:val="28"/>
                <w:szCs w:val="28"/>
              </w:rPr>
              <w:t>Оригинал выписки из Единого государственного реестра юридических лиц, полученной не ранее трех месяцев до дня размещения на сайте Министерства объявления о проведении Конкурсного отбора (или нотариально заверенная копия выписки)</w:t>
            </w:r>
          </w:p>
        </w:tc>
        <w:tc>
          <w:tcPr>
            <w:tcW w:w="1583" w:type="dxa"/>
            <w:shd w:val="clear" w:color="auto" w:fill="auto"/>
          </w:tcPr>
          <w:p w:rsidR="00C33528" w:rsidRDefault="00C33528">
            <w:pPr>
              <w:jc w:val="center"/>
              <w:rPr>
                <w:rFonts w:ascii="Times New Roman" w:eastAsia="Calibri" w:hAnsi="Times New Roman" w:cs="Times New Roman"/>
                <w:sz w:val="28"/>
                <w:szCs w:val="28"/>
              </w:rPr>
            </w:pPr>
          </w:p>
        </w:tc>
        <w:tc>
          <w:tcPr>
            <w:tcW w:w="1570" w:type="dxa"/>
            <w:shd w:val="clear" w:color="auto" w:fill="auto"/>
          </w:tcPr>
          <w:p w:rsidR="00C33528" w:rsidRDefault="00C33528">
            <w:pPr>
              <w:jc w:val="center"/>
              <w:rPr>
                <w:rFonts w:ascii="Times New Roman" w:eastAsia="Calibri" w:hAnsi="Times New Roman" w:cs="Times New Roman"/>
                <w:sz w:val="28"/>
                <w:szCs w:val="28"/>
              </w:rPr>
            </w:pPr>
          </w:p>
        </w:tc>
      </w:tr>
      <w:tr w:rsidR="00C33528">
        <w:trPr>
          <w:trHeight w:val="20"/>
        </w:trPr>
        <w:tc>
          <w:tcPr>
            <w:tcW w:w="948" w:type="dxa"/>
            <w:shd w:val="clear" w:color="auto" w:fill="auto"/>
          </w:tcPr>
          <w:p w:rsidR="00C33528" w:rsidRDefault="005D1B7E">
            <w:pPr>
              <w:pStyle w:val="aff3"/>
              <w:widowControl/>
              <w:ind w:left="0"/>
              <w:rPr>
                <w:rFonts w:ascii="Times New Roman" w:hAnsi="Times New Roman" w:cs="Times New Roman"/>
                <w:sz w:val="28"/>
                <w:szCs w:val="28"/>
              </w:rPr>
            </w:pPr>
            <w:r>
              <w:rPr>
                <w:rFonts w:ascii="Times New Roman" w:eastAsia="Calibri" w:hAnsi="Times New Roman" w:cs="Times New Roman"/>
                <w:sz w:val="28"/>
                <w:szCs w:val="28"/>
              </w:rPr>
              <w:t>12</w:t>
            </w:r>
          </w:p>
        </w:tc>
        <w:tc>
          <w:tcPr>
            <w:tcW w:w="6103" w:type="dxa"/>
            <w:shd w:val="clear" w:color="auto" w:fill="auto"/>
          </w:tcPr>
          <w:p w:rsidR="00C33528" w:rsidRDefault="005D1B7E">
            <w:pPr>
              <w:jc w:val="both"/>
              <w:rPr>
                <w:rFonts w:ascii="Times New Roman" w:hAnsi="Times New Roman" w:cs="Times New Roman"/>
                <w:sz w:val="28"/>
                <w:szCs w:val="28"/>
              </w:rPr>
            </w:pPr>
            <w:r>
              <w:rPr>
                <w:rFonts w:ascii="Times New Roman" w:eastAsia="Calibri" w:hAnsi="Times New Roman" w:cs="Times New Roman"/>
                <w:sz w:val="28"/>
                <w:szCs w:val="28"/>
              </w:rPr>
              <w:t>Согласие на публикацию (размещение) на едином портале и на официальном сайте главного распорядителя как получателя бюджетных средств в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конкурсным отбором</w:t>
            </w:r>
          </w:p>
        </w:tc>
        <w:tc>
          <w:tcPr>
            <w:tcW w:w="1583" w:type="dxa"/>
            <w:shd w:val="clear" w:color="auto" w:fill="auto"/>
          </w:tcPr>
          <w:p w:rsidR="00C33528" w:rsidRDefault="00C33528">
            <w:pPr>
              <w:jc w:val="center"/>
              <w:rPr>
                <w:rFonts w:ascii="Times New Roman" w:eastAsia="Calibri" w:hAnsi="Times New Roman" w:cs="Times New Roman"/>
                <w:sz w:val="28"/>
                <w:szCs w:val="28"/>
              </w:rPr>
            </w:pPr>
          </w:p>
        </w:tc>
        <w:tc>
          <w:tcPr>
            <w:tcW w:w="1570" w:type="dxa"/>
            <w:shd w:val="clear" w:color="auto" w:fill="auto"/>
          </w:tcPr>
          <w:p w:rsidR="00C33528" w:rsidRDefault="00C33528">
            <w:pPr>
              <w:jc w:val="center"/>
              <w:rPr>
                <w:rFonts w:ascii="Times New Roman" w:eastAsia="Calibri" w:hAnsi="Times New Roman" w:cs="Times New Roman"/>
                <w:sz w:val="28"/>
                <w:szCs w:val="28"/>
              </w:rPr>
            </w:pPr>
          </w:p>
        </w:tc>
      </w:tr>
      <w:tr w:rsidR="00C33528">
        <w:trPr>
          <w:trHeight w:val="20"/>
        </w:trPr>
        <w:tc>
          <w:tcPr>
            <w:tcW w:w="948" w:type="dxa"/>
            <w:tcBorders>
              <w:bottom w:val="nil"/>
            </w:tcBorders>
            <w:shd w:val="clear" w:color="auto" w:fill="auto"/>
          </w:tcPr>
          <w:p w:rsidR="00C33528" w:rsidRDefault="005D1B7E">
            <w:pPr>
              <w:pStyle w:val="aff3"/>
              <w:widowControl/>
              <w:ind w:left="0"/>
              <w:rPr>
                <w:rFonts w:ascii="Times New Roman" w:hAnsi="Times New Roman" w:cs="Times New Roman"/>
                <w:sz w:val="28"/>
                <w:szCs w:val="28"/>
              </w:rPr>
            </w:pPr>
            <w:r>
              <w:rPr>
                <w:rFonts w:ascii="Times New Roman" w:eastAsia="Calibri" w:hAnsi="Times New Roman" w:cs="Times New Roman"/>
                <w:sz w:val="28"/>
                <w:szCs w:val="28"/>
              </w:rPr>
              <w:t>13.</w:t>
            </w:r>
          </w:p>
        </w:tc>
        <w:tc>
          <w:tcPr>
            <w:tcW w:w="6103" w:type="dxa"/>
            <w:tcBorders>
              <w:bottom w:val="nil"/>
            </w:tcBorders>
            <w:shd w:val="clear" w:color="auto" w:fill="auto"/>
          </w:tcPr>
          <w:p w:rsidR="00C33528" w:rsidRDefault="005D1B7E">
            <w:pPr>
              <w:rPr>
                <w:rFonts w:ascii="Times New Roman" w:hAnsi="Times New Roman" w:cs="Times New Roman"/>
                <w:sz w:val="28"/>
                <w:szCs w:val="28"/>
              </w:rPr>
            </w:pPr>
            <w:r>
              <w:rPr>
                <w:rFonts w:ascii="Times New Roman" w:eastAsia="Calibri" w:hAnsi="Times New Roman" w:cs="Times New Roman"/>
                <w:i/>
                <w:sz w:val="28"/>
                <w:szCs w:val="28"/>
              </w:rPr>
              <w:t>(при необходимости)</w:t>
            </w:r>
            <w:r>
              <w:rPr>
                <w:rFonts w:ascii="Times New Roman" w:eastAsia="Calibri" w:hAnsi="Times New Roman" w:cs="Times New Roman"/>
                <w:sz w:val="28"/>
                <w:szCs w:val="28"/>
              </w:rPr>
              <w:t xml:space="preserve"> иные документы и сведения </w:t>
            </w:r>
          </w:p>
        </w:tc>
        <w:tc>
          <w:tcPr>
            <w:tcW w:w="1583" w:type="dxa"/>
            <w:tcBorders>
              <w:bottom w:val="nil"/>
            </w:tcBorders>
            <w:shd w:val="clear" w:color="auto" w:fill="auto"/>
          </w:tcPr>
          <w:p w:rsidR="00C33528" w:rsidRDefault="00C33528">
            <w:pPr>
              <w:jc w:val="center"/>
              <w:rPr>
                <w:rFonts w:ascii="Times New Roman" w:eastAsia="Calibri" w:hAnsi="Times New Roman" w:cs="Times New Roman"/>
                <w:sz w:val="28"/>
                <w:szCs w:val="28"/>
              </w:rPr>
            </w:pPr>
          </w:p>
        </w:tc>
        <w:tc>
          <w:tcPr>
            <w:tcW w:w="1570" w:type="dxa"/>
            <w:tcBorders>
              <w:bottom w:val="nil"/>
            </w:tcBorders>
            <w:shd w:val="clear" w:color="auto" w:fill="auto"/>
          </w:tcPr>
          <w:p w:rsidR="00C33528" w:rsidRDefault="00C33528">
            <w:pPr>
              <w:jc w:val="center"/>
              <w:rPr>
                <w:rFonts w:ascii="Times New Roman" w:eastAsia="Calibri" w:hAnsi="Times New Roman" w:cs="Times New Roman"/>
                <w:sz w:val="28"/>
                <w:szCs w:val="28"/>
              </w:rPr>
            </w:pPr>
          </w:p>
        </w:tc>
      </w:tr>
    </w:tbl>
    <w:p w:rsidR="00C33528" w:rsidRDefault="005D1B7E">
      <w:pPr>
        <w:widowControl/>
        <w:spacing w:after="200" w:line="276" w:lineRule="auto"/>
        <w:rPr>
          <w:rFonts w:ascii="Times New Roman" w:hAnsi="Times New Roman" w:cs="Times New Roman"/>
          <w:i/>
          <w:sz w:val="24"/>
          <w:szCs w:val="24"/>
        </w:rPr>
      </w:pPr>
      <w:r>
        <w:br w:type="page"/>
      </w:r>
    </w:p>
    <w:p w:rsidR="00C33528" w:rsidRDefault="005D1B7E">
      <w:pPr>
        <w:tabs>
          <w:tab w:val="left" w:pos="720"/>
        </w:tabs>
        <w:ind w:left="72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C33528" w:rsidRDefault="005D1B7E">
      <w:pPr>
        <w:tabs>
          <w:tab w:val="left" w:pos="720"/>
        </w:tabs>
        <w:ind w:left="720"/>
        <w:jc w:val="right"/>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tbl>
      <w:tblPr>
        <w:tblW w:w="10260" w:type="dxa"/>
        <w:jc w:val="center"/>
        <w:tblLook w:val="0000" w:firstRow="0" w:lastRow="0" w:firstColumn="0" w:lastColumn="0" w:noHBand="0" w:noVBand="0"/>
      </w:tblPr>
      <w:tblGrid>
        <w:gridCol w:w="3970"/>
        <w:gridCol w:w="2329"/>
        <w:gridCol w:w="359"/>
        <w:gridCol w:w="2323"/>
        <w:gridCol w:w="197"/>
        <w:gridCol w:w="239"/>
        <w:gridCol w:w="843"/>
      </w:tblGrid>
      <w:tr w:rsidR="00C33528">
        <w:trPr>
          <w:trHeight w:val="230"/>
          <w:jc w:val="center"/>
        </w:trPr>
        <w:tc>
          <w:tcPr>
            <w:tcW w:w="10259" w:type="dxa"/>
            <w:gridSpan w:val="7"/>
            <w:shd w:val="clear" w:color="auto" w:fill="auto"/>
          </w:tcPr>
          <w:p w:rsidR="00C33528" w:rsidRDefault="00C33528">
            <w:pPr>
              <w:jc w:val="center"/>
              <w:rPr>
                <w:rFonts w:ascii="Times New Roman" w:hAnsi="Times New Roman" w:cs="Times New Roman"/>
                <w:b/>
                <w:sz w:val="28"/>
                <w:szCs w:val="28"/>
              </w:rPr>
            </w:pPr>
          </w:p>
          <w:p w:rsidR="00C33528" w:rsidRDefault="005D1B7E">
            <w:pPr>
              <w:jc w:val="center"/>
              <w:rPr>
                <w:rFonts w:ascii="Times New Roman" w:hAnsi="Times New Roman" w:cs="Times New Roman"/>
                <w:b/>
                <w:sz w:val="28"/>
                <w:szCs w:val="28"/>
              </w:rPr>
            </w:pPr>
            <w:r>
              <w:rPr>
                <w:rFonts w:ascii="Times New Roman" w:hAnsi="Times New Roman" w:cs="Times New Roman"/>
                <w:b/>
                <w:sz w:val="28"/>
                <w:szCs w:val="28"/>
              </w:rPr>
              <w:t>АНКЕТА УЧАСТНИКА КОНКУРСА</w:t>
            </w:r>
          </w:p>
          <w:p w:rsidR="00C33528" w:rsidRDefault="00C33528">
            <w:pPr>
              <w:jc w:val="center"/>
              <w:rPr>
                <w:rFonts w:ascii="Times New Roman" w:hAnsi="Times New Roman" w:cs="Times New Roman"/>
                <w:b/>
                <w:sz w:val="28"/>
                <w:szCs w:val="28"/>
              </w:rPr>
            </w:pPr>
          </w:p>
        </w:tc>
      </w:tr>
      <w:tr w:rsidR="00C33528">
        <w:trPr>
          <w:trHeight w:val="230"/>
          <w:jc w:val="center"/>
        </w:trPr>
        <w:tc>
          <w:tcPr>
            <w:tcW w:w="3969" w:type="dxa"/>
            <w:tcBorders>
              <w:right w:val="single" w:sz="4" w:space="0" w:color="000000"/>
            </w:tcBorders>
            <w:shd w:val="clear" w:color="auto" w:fill="auto"/>
          </w:tcPr>
          <w:p w:rsidR="00C33528" w:rsidRDefault="005D1B7E">
            <w:pPr>
              <w:rPr>
                <w:rFonts w:ascii="Times New Roman" w:hAnsi="Times New Roman" w:cs="Times New Roman"/>
                <w:b/>
                <w:sz w:val="28"/>
                <w:szCs w:val="28"/>
              </w:rPr>
            </w:pPr>
            <w:r>
              <w:rPr>
                <w:rFonts w:ascii="Times New Roman" w:hAnsi="Times New Roman" w:cs="Times New Roman"/>
                <w:b/>
                <w:sz w:val="28"/>
                <w:szCs w:val="28"/>
              </w:rPr>
              <w:t>1. Полное наименование Участника Конкурса</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rPr>
          <w:trHeight w:val="230"/>
          <w:jc w:val="center"/>
        </w:trPr>
        <w:tc>
          <w:tcPr>
            <w:tcW w:w="3969" w:type="dxa"/>
            <w:shd w:val="clear" w:color="auto" w:fill="auto"/>
          </w:tcPr>
          <w:p w:rsidR="00C33528" w:rsidRDefault="00C33528">
            <w:pPr>
              <w:rPr>
                <w:rFonts w:ascii="Times New Roman" w:hAnsi="Times New Roman" w:cs="Times New Roman"/>
                <w:b/>
                <w:sz w:val="28"/>
                <w:szCs w:val="28"/>
              </w:rPr>
            </w:pPr>
          </w:p>
        </w:tc>
        <w:tc>
          <w:tcPr>
            <w:tcW w:w="6290" w:type="dxa"/>
            <w:gridSpan w:val="6"/>
            <w:shd w:val="clear" w:color="auto" w:fill="auto"/>
          </w:tcPr>
          <w:p w:rsidR="00C33528" w:rsidRDefault="005D1B7E">
            <w:pPr>
              <w:rPr>
                <w:rFonts w:ascii="Times New Roman" w:hAnsi="Times New Roman" w:cs="Times New Roman"/>
                <w:i/>
                <w:sz w:val="28"/>
                <w:szCs w:val="28"/>
              </w:rPr>
            </w:pPr>
            <w:r>
              <w:rPr>
                <w:rFonts w:ascii="Times New Roman" w:hAnsi="Times New Roman" w:cs="Times New Roman"/>
                <w:i/>
                <w:sz w:val="28"/>
                <w:szCs w:val="28"/>
              </w:rPr>
              <w:t>(согласно свидетельству о регистрации)</w:t>
            </w:r>
          </w:p>
        </w:tc>
      </w:tr>
      <w:tr w:rsidR="00C33528">
        <w:trPr>
          <w:trHeight w:val="230"/>
          <w:jc w:val="center"/>
        </w:trPr>
        <w:tc>
          <w:tcPr>
            <w:tcW w:w="3969" w:type="dxa"/>
            <w:shd w:val="clear" w:color="auto" w:fill="auto"/>
          </w:tcPr>
          <w:p w:rsidR="00C33528" w:rsidRDefault="00C33528">
            <w:pPr>
              <w:rPr>
                <w:rFonts w:ascii="Times New Roman" w:hAnsi="Times New Roman" w:cs="Times New Roman"/>
                <w:b/>
                <w:sz w:val="28"/>
                <w:szCs w:val="28"/>
              </w:rPr>
            </w:pPr>
          </w:p>
        </w:tc>
        <w:tc>
          <w:tcPr>
            <w:tcW w:w="6290" w:type="dxa"/>
            <w:gridSpan w:val="6"/>
            <w:tcBorders>
              <w:bottom w:val="single" w:sz="4" w:space="0" w:color="000000"/>
            </w:tcBorders>
            <w:shd w:val="clear" w:color="auto" w:fill="auto"/>
          </w:tcPr>
          <w:p w:rsidR="00C33528" w:rsidRDefault="00C33528">
            <w:pPr>
              <w:rPr>
                <w:rFonts w:ascii="Times New Roman" w:hAnsi="Times New Roman" w:cs="Times New Roman"/>
                <w:sz w:val="28"/>
                <w:szCs w:val="28"/>
              </w:rPr>
            </w:pPr>
          </w:p>
        </w:tc>
      </w:tr>
      <w:tr w:rsidR="00C33528">
        <w:trPr>
          <w:trHeight w:val="230"/>
          <w:jc w:val="center"/>
        </w:trPr>
        <w:tc>
          <w:tcPr>
            <w:tcW w:w="3969" w:type="dxa"/>
            <w:tcBorders>
              <w:right w:val="single" w:sz="4" w:space="0" w:color="000000"/>
            </w:tcBorders>
            <w:shd w:val="clear" w:color="auto" w:fill="auto"/>
          </w:tcPr>
          <w:p w:rsidR="00C33528" w:rsidRDefault="005D1B7E">
            <w:pPr>
              <w:rPr>
                <w:rFonts w:ascii="Times New Roman" w:hAnsi="Times New Roman" w:cs="Times New Roman"/>
                <w:b/>
                <w:sz w:val="28"/>
                <w:szCs w:val="28"/>
              </w:rPr>
            </w:pPr>
            <w:r>
              <w:rPr>
                <w:rFonts w:ascii="Times New Roman" w:hAnsi="Times New Roman" w:cs="Times New Roman"/>
                <w:b/>
                <w:sz w:val="28"/>
                <w:szCs w:val="28"/>
              </w:rPr>
              <w:t>2. Сокращенное наименование Участника Конкурса</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rPr>
          <w:trHeight w:val="230"/>
          <w:jc w:val="center"/>
        </w:trPr>
        <w:tc>
          <w:tcPr>
            <w:tcW w:w="3969" w:type="dxa"/>
            <w:shd w:val="clear" w:color="auto" w:fill="auto"/>
          </w:tcPr>
          <w:p w:rsidR="00C33528" w:rsidRDefault="00C33528">
            <w:pPr>
              <w:rPr>
                <w:rFonts w:ascii="Times New Roman" w:hAnsi="Times New Roman" w:cs="Times New Roman"/>
                <w:b/>
                <w:sz w:val="28"/>
                <w:szCs w:val="28"/>
              </w:rPr>
            </w:pPr>
          </w:p>
        </w:tc>
        <w:tc>
          <w:tcPr>
            <w:tcW w:w="6290" w:type="dxa"/>
            <w:gridSpan w:val="6"/>
            <w:tcBorders>
              <w:top w:val="single" w:sz="4" w:space="0" w:color="000000"/>
            </w:tcBorders>
            <w:shd w:val="clear" w:color="auto" w:fill="auto"/>
          </w:tcPr>
          <w:p w:rsidR="00C33528" w:rsidRDefault="005D1B7E">
            <w:pPr>
              <w:rPr>
                <w:rFonts w:ascii="Times New Roman" w:hAnsi="Times New Roman" w:cs="Times New Roman"/>
                <w:i/>
                <w:sz w:val="28"/>
                <w:szCs w:val="28"/>
              </w:rPr>
            </w:pPr>
            <w:r>
              <w:rPr>
                <w:rFonts w:ascii="Times New Roman" w:hAnsi="Times New Roman" w:cs="Times New Roman"/>
                <w:i/>
                <w:sz w:val="28"/>
                <w:szCs w:val="28"/>
              </w:rPr>
              <w:t>(согласно свидетельству о регистрации)</w:t>
            </w:r>
          </w:p>
        </w:tc>
      </w:tr>
      <w:tr w:rsidR="00C33528">
        <w:trPr>
          <w:trHeight w:val="230"/>
          <w:jc w:val="center"/>
        </w:trPr>
        <w:tc>
          <w:tcPr>
            <w:tcW w:w="3969" w:type="dxa"/>
            <w:tcBorders>
              <w:right w:val="single" w:sz="4" w:space="0" w:color="000000"/>
            </w:tcBorders>
            <w:shd w:val="clear" w:color="auto" w:fill="auto"/>
          </w:tcPr>
          <w:p w:rsidR="00C33528" w:rsidRDefault="005D1B7E">
            <w:pPr>
              <w:rPr>
                <w:rFonts w:ascii="Times New Roman" w:hAnsi="Times New Roman" w:cs="Times New Roman"/>
                <w:b/>
                <w:sz w:val="28"/>
                <w:szCs w:val="28"/>
              </w:rPr>
            </w:pPr>
            <w:r>
              <w:rPr>
                <w:rFonts w:ascii="Times New Roman" w:hAnsi="Times New Roman" w:cs="Times New Roman"/>
                <w:b/>
                <w:sz w:val="28"/>
                <w:szCs w:val="28"/>
              </w:rPr>
              <w:t>3. Организационно-правовая форма Участника Конкурса</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rPr>
          <w:trHeight w:val="230"/>
          <w:jc w:val="center"/>
        </w:trPr>
        <w:tc>
          <w:tcPr>
            <w:tcW w:w="3969" w:type="dxa"/>
            <w:shd w:val="clear" w:color="auto" w:fill="auto"/>
          </w:tcPr>
          <w:p w:rsidR="00C33528" w:rsidRDefault="00C33528">
            <w:pPr>
              <w:rPr>
                <w:rFonts w:ascii="Times New Roman" w:hAnsi="Times New Roman" w:cs="Times New Roman"/>
                <w:b/>
                <w:sz w:val="28"/>
                <w:szCs w:val="28"/>
              </w:rPr>
            </w:pPr>
          </w:p>
        </w:tc>
        <w:tc>
          <w:tcPr>
            <w:tcW w:w="6290" w:type="dxa"/>
            <w:gridSpan w:val="6"/>
            <w:tcBorders>
              <w:top w:val="single" w:sz="4" w:space="0" w:color="000000"/>
            </w:tcBorders>
            <w:shd w:val="clear" w:color="auto" w:fill="auto"/>
          </w:tcPr>
          <w:p w:rsidR="00C33528" w:rsidRDefault="005D1B7E">
            <w:pPr>
              <w:rPr>
                <w:rFonts w:ascii="Times New Roman" w:hAnsi="Times New Roman" w:cs="Times New Roman"/>
                <w:i/>
                <w:sz w:val="28"/>
                <w:szCs w:val="28"/>
              </w:rPr>
            </w:pPr>
            <w:r>
              <w:rPr>
                <w:rFonts w:ascii="Times New Roman" w:hAnsi="Times New Roman" w:cs="Times New Roman"/>
                <w:i/>
                <w:sz w:val="28"/>
                <w:szCs w:val="28"/>
              </w:rPr>
              <w:t>(согласно свидетельству о регистрации)</w:t>
            </w:r>
          </w:p>
        </w:tc>
      </w:tr>
      <w:tr w:rsidR="00C33528">
        <w:trPr>
          <w:trHeight w:val="263"/>
          <w:jc w:val="center"/>
        </w:trPr>
        <w:tc>
          <w:tcPr>
            <w:tcW w:w="3969" w:type="dxa"/>
            <w:shd w:val="clear" w:color="auto" w:fill="auto"/>
          </w:tcPr>
          <w:p w:rsidR="00C33528" w:rsidRDefault="005D1B7E">
            <w:pPr>
              <w:rPr>
                <w:rFonts w:ascii="Times New Roman" w:hAnsi="Times New Roman" w:cs="Times New Roman"/>
                <w:b/>
                <w:sz w:val="28"/>
                <w:szCs w:val="28"/>
              </w:rPr>
            </w:pPr>
            <w:r>
              <w:rPr>
                <w:rFonts w:ascii="Times New Roman" w:hAnsi="Times New Roman" w:cs="Times New Roman"/>
                <w:b/>
                <w:sz w:val="28"/>
                <w:szCs w:val="28"/>
              </w:rPr>
              <w:t>4. Реквизиты Участника Конкурса</w:t>
            </w:r>
          </w:p>
        </w:tc>
        <w:tc>
          <w:tcPr>
            <w:tcW w:w="6290" w:type="dxa"/>
            <w:gridSpan w:val="6"/>
            <w:shd w:val="clear" w:color="auto" w:fill="auto"/>
          </w:tcPr>
          <w:p w:rsidR="00C33528" w:rsidRDefault="00C33528">
            <w:pPr>
              <w:rPr>
                <w:rFonts w:ascii="Times New Roman" w:hAnsi="Times New Roman" w:cs="Times New Roman"/>
                <w:sz w:val="28"/>
                <w:szCs w:val="28"/>
              </w:rPr>
            </w:pPr>
          </w:p>
          <w:p w:rsidR="00C33528" w:rsidRDefault="00C33528">
            <w:pPr>
              <w:rPr>
                <w:rFonts w:ascii="Times New Roman" w:hAnsi="Times New Roman" w:cs="Times New Roman"/>
                <w:sz w:val="28"/>
                <w:szCs w:val="28"/>
              </w:rPr>
            </w:pPr>
          </w:p>
        </w:tc>
      </w:tr>
      <w:tr w:rsidR="00C33528">
        <w:trPr>
          <w:trHeight w:val="263"/>
          <w:jc w:val="center"/>
        </w:trPr>
        <w:tc>
          <w:tcPr>
            <w:tcW w:w="3969" w:type="dxa"/>
            <w:tcBorders>
              <w:right w:val="single" w:sz="4" w:space="0" w:color="000000"/>
            </w:tcBorders>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t>ОГРН</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r>
      <w:tr w:rsidR="00C33528">
        <w:trPr>
          <w:trHeight w:val="263"/>
          <w:jc w:val="center"/>
        </w:trPr>
        <w:tc>
          <w:tcPr>
            <w:tcW w:w="3969" w:type="dxa"/>
            <w:shd w:val="clear" w:color="auto" w:fill="auto"/>
          </w:tcPr>
          <w:p w:rsidR="00C33528" w:rsidRDefault="00C33528">
            <w:pPr>
              <w:rPr>
                <w:rFonts w:ascii="Times New Roman" w:hAnsi="Times New Roman" w:cs="Times New Roman"/>
                <w:sz w:val="28"/>
                <w:szCs w:val="28"/>
              </w:rPr>
            </w:pPr>
          </w:p>
        </w:tc>
        <w:tc>
          <w:tcPr>
            <w:tcW w:w="6290" w:type="dxa"/>
            <w:gridSpan w:val="6"/>
            <w:tcBorders>
              <w:bottom w:val="single" w:sz="4" w:space="0" w:color="000000"/>
            </w:tcBorders>
            <w:shd w:val="clear" w:color="auto" w:fill="auto"/>
            <w:vAlign w:val="center"/>
          </w:tcPr>
          <w:p w:rsidR="00C33528" w:rsidRDefault="00C33528">
            <w:pPr>
              <w:rPr>
                <w:rFonts w:ascii="Times New Roman" w:hAnsi="Times New Roman" w:cs="Times New Roman"/>
                <w:sz w:val="28"/>
                <w:szCs w:val="28"/>
              </w:rPr>
            </w:pPr>
          </w:p>
        </w:tc>
      </w:tr>
      <w:tr w:rsidR="00C33528">
        <w:trPr>
          <w:trHeight w:val="263"/>
          <w:jc w:val="center"/>
        </w:trPr>
        <w:tc>
          <w:tcPr>
            <w:tcW w:w="3969" w:type="dxa"/>
            <w:tcBorders>
              <w:right w:val="single" w:sz="4" w:space="0" w:color="000000"/>
            </w:tcBorders>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t xml:space="preserve">ИНН </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r>
      <w:tr w:rsidR="00C33528">
        <w:trPr>
          <w:trHeight w:val="263"/>
          <w:jc w:val="center"/>
        </w:trPr>
        <w:tc>
          <w:tcPr>
            <w:tcW w:w="3969" w:type="dxa"/>
            <w:shd w:val="clear" w:color="auto" w:fill="auto"/>
          </w:tcPr>
          <w:p w:rsidR="00C33528" w:rsidRDefault="00C33528">
            <w:pPr>
              <w:rPr>
                <w:rFonts w:ascii="Times New Roman" w:hAnsi="Times New Roman" w:cs="Times New Roman"/>
                <w:sz w:val="28"/>
                <w:szCs w:val="28"/>
              </w:rPr>
            </w:pPr>
          </w:p>
        </w:tc>
        <w:tc>
          <w:tcPr>
            <w:tcW w:w="6290" w:type="dxa"/>
            <w:gridSpan w:val="6"/>
            <w:tcBorders>
              <w:top w:val="single" w:sz="4" w:space="0" w:color="000000"/>
              <w:bottom w:val="single" w:sz="4" w:space="0" w:color="000000"/>
            </w:tcBorders>
            <w:shd w:val="clear" w:color="auto" w:fill="auto"/>
            <w:vAlign w:val="center"/>
          </w:tcPr>
          <w:p w:rsidR="00C33528" w:rsidRDefault="00C33528">
            <w:pPr>
              <w:rPr>
                <w:rFonts w:ascii="Times New Roman" w:hAnsi="Times New Roman" w:cs="Times New Roman"/>
                <w:sz w:val="28"/>
                <w:szCs w:val="28"/>
              </w:rPr>
            </w:pPr>
          </w:p>
        </w:tc>
      </w:tr>
      <w:tr w:rsidR="00C33528">
        <w:trPr>
          <w:trHeight w:val="263"/>
          <w:jc w:val="center"/>
        </w:trPr>
        <w:tc>
          <w:tcPr>
            <w:tcW w:w="3969" w:type="dxa"/>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t xml:space="preserve">КПП </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r>
      <w:tr w:rsidR="00C33528">
        <w:trPr>
          <w:trHeight w:val="263"/>
          <w:jc w:val="center"/>
        </w:trPr>
        <w:tc>
          <w:tcPr>
            <w:tcW w:w="3969" w:type="dxa"/>
            <w:shd w:val="clear" w:color="auto" w:fill="auto"/>
          </w:tcPr>
          <w:p w:rsidR="00C33528" w:rsidRDefault="00C33528">
            <w:pPr>
              <w:rPr>
                <w:rFonts w:ascii="Times New Roman" w:hAnsi="Times New Roman" w:cs="Times New Roman"/>
                <w:sz w:val="28"/>
                <w:szCs w:val="28"/>
              </w:rPr>
            </w:pPr>
          </w:p>
        </w:tc>
        <w:tc>
          <w:tcPr>
            <w:tcW w:w="6290" w:type="dxa"/>
            <w:gridSpan w:val="6"/>
            <w:tcBorders>
              <w:top w:val="single" w:sz="4" w:space="0" w:color="000000"/>
            </w:tcBorders>
            <w:shd w:val="clear" w:color="auto" w:fill="auto"/>
            <w:vAlign w:val="center"/>
          </w:tcPr>
          <w:p w:rsidR="00C33528" w:rsidRDefault="00C33528">
            <w:pPr>
              <w:rPr>
                <w:rFonts w:ascii="Times New Roman" w:hAnsi="Times New Roman" w:cs="Times New Roman"/>
                <w:sz w:val="28"/>
                <w:szCs w:val="28"/>
              </w:rPr>
            </w:pPr>
          </w:p>
        </w:tc>
      </w:tr>
      <w:tr w:rsidR="00C33528">
        <w:trPr>
          <w:trHeight w:val="230"/>
          <w:jc w:val="center"/>
        </w:trPr>
        <w:tc>
          <w:tcPr>
            <w:tcW w:w="3969" w:type="dxa"/>
            <w:vMerge w:val="restart"/>
            <w:tcBorders>
              <w:right w:val="single" w:sz="4" w:space="0" w:color="000000"/>
            </w:tcBorders>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t xml:space="preserve">Дата регистрации </w:t>
            </w:r>
            <w:r>
              <w:rPr>
                <w:rFonts w:ascii="Times New Roman" w:hAnsi="Times New Roman" w:cs="Times New Roman"/>
                <w:i/>
                <w:sz w:val="28"/>
                <w:szCs w:val="28"/>
              </w:rPr>
              <w:t>(согласно свидетельству о регистрации)</w:t>
            </w:r>
          </w:p>
        </w:tc>
        <w:tc>
          <w:tcPr>
            <w:tcW w:w="2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3528" w:rsidRDefault="00C33528">
            <w:pPr>
              <w:rPr>
                <w:rFonts w:ascii="Times New Roman" w:hAnsi="Times New Roman" w:cs="Times New Roman"/>
                <w:sz w:val="28"/>
                <w:szCs w:val="28"/>
              </w:rPr>
            </w:pPr>
          </w:p>
        </w:tc>
        <w:tc>
          <w:tcPr>
            <w:tcW w:w="359" w:type="dxa"/>
            <w:tcBorders>
              <w:left w:val="single" w:sz="4" w:space="0" w:color="000000"/>
              <w:right w:val="single" w:sz="4" w:space="0" w:color="000000"/>
            </w:tcBorders>
            <w:shd w:val="clear" w:color="auto" w:fill="auto"/>
            <w:vAlign w:val="bottom"/>
          </w:tcPr>
          <w:p w:rsidR="00C33528" w:rsidRDefault="00C33528">
            <w:pPr>
              <w:rPr>
                <w:rFonts w:ascii="Times New Roman" w:hAnsi="Times New Roman" w:cs="Times New Roman"/>
                <w:sz w:val="28"/>
                <w:szCs w:val="28"/>
              </w:rPr>
            </w:pP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33528" w:rsidRDefault="00C33528">
            <w:pPr>
              <w:rPr>
                <w:rFonts w:ascii="Times New Roman" w:hAnsi="Times New Roman" w:cs="Times New Roman"/>
                <w:sz w:val="28"/>
                <w:szCs w:val="28"/>
              </w:rPr>
            </w:pPr>
          </w:p>
        </w:tc>
        <w:tc>
          <w:tcPr>
            <w:tcW w:w="239" w:type="dxa"/>
            <w:tcBorders>
              <w:left w:val="single" w:sz="4" w:space="0" w:color="000000"/>
              <w:right w:val="single" w:sz="4" w:space="0" w:color="000000"/>
            </w:tcBorders>
            <w:shd w:val="clear" w:color="auto" w:fill="auto"/>
            <w:vAlign w:val="bottom"/>
          </w:tcPr>
          <w:p w:rsidR="00C33528" w:rsidRDefault="00C33528">
            <w:pPr>
              <w:rPr>
                <w:rFonts w:ascii="Times New Roman" w:hAnsi="Times New Roman" w:cs="Times New Roman"/>
                <w:sz w:val="28"/>
                <w:szCs w:val="2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3528" w:rsidRDefault="00C33528">
            <w:pPr>
              <w:rPr>
                <w:rFonts w:ascii="Times New Roman" w:hAnsi="Times New Roman" w:cs="Times New Roman"/>
                <w:sz w:val="28"/>
                <w:szCs w:val="28"/>
              </w:rPr>
            </w:pPr>
          </w:p>
        </w:tc>
      </w:tr>
      <w:tr w:rsidR="00C33528">
        <w:trPr>
          <w:trHeight w:val="230"/>
          <w:jc w:val="center"/>
        </w:trPr>
        <w:tc>
          <w:tcPr>
            <w:tcW w:w="3969" w:type="dxa"/>
            <w:vMerge/>
            <w:shd w:val="clear" w:color="auto" w:fill="auto"/>
          </w:tcPr>
          <w:p w:rsidR="00C33528" w:rsidRDefault="00C33528">
            <w:pPr>
              <w:rPr>
                <w:rFonts w:ascii="Times New Roman" w:hAnsi="Times New Roman" w:cs="Times New Roman"/>
                <w:sz w:val="28"/>
                <w:szCs w:val="28"/>
              </w:rPr>
            </w:pPr>
          </w:p>
        </w:tc>
        <w:tc>
          <w:tcPr>
            <w:tcW w:w="2329" w:type="dxa"/>
            <w:tcBorders>
              <w:top w:val="single" w:sz="4" w:space="0" w:color="000000"/>
            </w:tcBorders>
            <w:shd w:val="clear" w:color="auto" w:fill="auto"/>
            <w:vAlign w:val="bottom"/>
          </w:tcPr>
          <w:p w:rsidR="00C33528" w:rsidRDefault="005D1B7E">
            <w:pPr>
              <w:rPr>
                <w:rFonts w:ascii="Times New Roman" w:hAnsi="Times New Roman" w:cs="Times New Roman"/>
                <w:i/>
                <w:sz w:val="28"/>
                <w:szCs w:val="28"/>
              </w:rPr>
            </w:pPr>
            <w:r>
              <w:rPr>
                <w:rFonts w:ascii="Times New Roman" w:hAnsi="Times New Roman" w:cs="Times New Roman"/>
                <w:i/>
                <w:sz w:val="28"/>
                <w:szCs w:val="28"/>
              </w:rPr>
              <w:t>число</w:t>
            </w:r>
          </w:p>
        </w:tc>
        <w:tc>
          <w:tcPr>
            <w:tcW w:w="359" w:type="dxa"/>
            <w:shd w:val="clear" w:color="auto" w:fill="auto"/>
            <w:vAlign w:val="bottom"/>
          </w:tcPr>
          <w:p w:rsidR="00C33528" w:rsidRDefault="00C33528">
            <w:pPr>
              <w:rPr>
                <w:rFonts w:ascii="Times New Roman" w:hAnsi="Times New Roman" w:cs="Times New Roman"/>
                <w:i/>
                <w:sz w:val="28"/>
                <w:szCs w:val="28"/>
              </w:rPr>
            </w:pPr>
          </w:p>
        </w:tc>
        <w:tc>
          <w:tcPr>
            <w:tcW w:w="2520" w:type="dxa"/>
            <w:gridSpan w:val="2"/>
            <w:shd w:val="clear" w:color="auto" w:fill="auto"/>
            <w:vAlign w:val="bottom"/>
          </w:tcPr>
          <w:p w:rsidR="00C33528" w:rsidRDefault="005D1B7E">
            <w:pPr>
              <w:rPr>
                <w:rFonts w:ascii="Times New Roman" w:hAnsi="Times New Roman" w:cs="Times New Roman"/>
                <w:i/>
                <w:sz w:val="28"/>
                <w:szCs w:val="28"/>
              </w:rPr>
            </w:pPr>
            <w:r>
              <w:rPr>
                <w:rFonts w:ascii="Times New Roman" w:hAnsi="Times New Roman" w:cs="Times New Roman"/>
                <w:i/>
                <w:sz w:val="28"/>
                <w:szCs w:val="28"/>
              </w:rPr>
              <w:t>месяц</w:t>
            </w:r>
          </w:p>
        </w:tc>
        <w:tc>
          <w:tcPr>
            <w:tcW w:w="239" w:type="dxa"/>
            <w:shd w:val="clear" w:color="auto" w:fill="auto"/>
            <w:vAlign w:val="bottom"/>
          </w:tcPr>
          <w:p w:rsidR="00C33528" w:rsidRDefault="00C33528">
            <w:pPr>
              <w:rPr>
                <w:rFonts w:ascii="Times New Roman" w:hAnsi="Times New Roman" w:cs="Times New Roman"/>
                <w:i/>
                <w:sz w:val="28"/>
                <w:szCs w:val="28"/>
              </w:rPr>
            </w:pPr>
          </w:p>
        </w:tc>
        <w:tc>
          <w:tcPr>
            <w:tcW w:w="843" w:type="dxa"/>
            <w:shd w:val="clear" w:color="auto" w:fill="auto"/>
            <w:vAlign w:val="bottom"/>
          </w:tcPr>
          <w:p w:rsidR="00C33528" w:rsidRDefault="005D1B7E">
            <w:pPr>
              <w:rPr>
                <w:rFonts w:ascii="Times New Roman" w:hAnsi="Times New Roman" w:cs="Times New Roman"/>
                <w:i/>
                <w:sz w:val="28"/>
                <w:szCs w:val="28"/>
              </w:rPr>
            </w:pPr>
            <w:r>
              <w:rPr>
                <w:rFonts w:ascii="Times New Roman" w:hAnsi="Times New Roman" w:cs="Times New Roman"/>
                <w:i/>
                <w:sz w:val="28"/>
                <w:szCs w:val="28"/>
              </w:rPr>
              <w:t>год</w:t>
            </w:r>
          </w:p>
        </w:tc>
      </w:tr>
      <w:tr w:rsidR="00C33528">
        <w:trPr>
          <w:trHeight w:val="230"/>
          <w:jc w:val="center"/>
        </w:trPr>
        <w:tc>
          <w:tcPr>
            <w:tcW w:w="3969" w:type="dxa"/>
            <w:shd w:val="clear" w:color="auto" w:fill="auto"/>
          </w:tcPr>
          <w:p w:rsidR="00C33528" w:rsidRDefault="00C33528">
            <w:pPr>
              <w:rPr>
                <w:rFonts w:ascii="Times New Roman" w:hAnsi="Times New Roman" w:cs="Times New Roman"/>
                <w:sz w:val="28"/>
                <w:szCs w:val="28"/>
              </w:rPr>
            </w:pPr>
          </w:p>
        </w:tc>
        <w:tc>
          <w:tcPr>
            <w:tcW w:w="2329" w:type="dxa"/>
            <w:tcBorders>
              <w:bottom w:val="single" w:sz="4" w:space="0" w:color="000000"/>
            </w:tcBorders>
            <w:shd w:val="clear" w:color="auto" w:fill="auto"/>
          </w:tcPr>
          <w:p w:rsidR="00C33528" w:rsidRDefault="00C33528">
            <w:pPr>
              <w:rPr>
                <w:rFonts w:ascii="Times New Roman" w:hAnsi="Times New Roman" w:cs="Times New Roman"/>
                <w:i/>
                <w:sz w:val="28"/>
                <w:szCs w:val="28"/>
              </w:rPr>
            </w:pPr>
          </w:p>
        </w:tc>
        <w:tc>
          <w:tcPr>
            <w:tcW w:w="2682" w:type="dxa"/>
            <w:gridSpan w:val="2"/>
            <w:tcBorders>
              <w:bottom w:val="single" w:sz="4" w:space="0" w:color="000000"/>
            </w:tcBorders>
            <w:shd w:val="clear" w:color="auto" w:fill="auto"/>
            <w:vAlign w:val="bottom"/>
          </w:tcPr>
          <w:p w:rsidR="00C33528" w:rsidRDefault="00C33528">
            <w:pPr>
              <w:rPr>
                <w:rFonts w:ascii="Times New Roman" w:hAnsi="Times New Roman" w:cs="Times New Roman"/>
                <w:i/>
                <w:sz w:val="28"/>
                <w:szCs w:val="28"/>
              </w:rPr>
            </w:pPr>
          </w:p>
        </w:tc>
        <w:tc>
          <w:tcPr>
            <w:tcW w:w="1279" w:type="dxa"/>
            <w:gridSpan w:val="3"/>
            <w:tcBorders>
              <w:bottom w:val="single" w:sz="4" w:space="0" w:color="000000"/>
            </w:tcBorders>
            <w:shd w:val="clear" w:color="auto" w:fill="auto"/>
            <w:vAlign w:val="bottom"/>
          </w:tcPr>
          <w:p w:rsidR="00C33528" w:rsidRDefault="00C33528">
            <w:pPr>
              <w:rPr>
                <w:rFonts w:ascii="Times New Roman" w:hAnsi="Times New Roman" w:cs="Times New Roman"/>
                <w:i/>
                <w:sz w:val="28"/>
                <w:szCs w:val="28"/>
              </w:rPr>
            </w:pPr>
          </w:p>
        </w:tc>
      </w:tr>
      <w:tr w:rsidR="00C33528">
        <w:trPr>
          <w:trHeight w:val="263"/>
          <w:jc w:val="center"/>
        </w:trPr>
        <w:tc>
          <w:tcPr>
            <w:tcW w:w="3969" w:type="dxa"/>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t>ОКПО</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r>
      <w:tr w:rsidR="00C33528">
        <w:trPr>
          <w:trHeight w:val="230"/>
          <w:jc w:val="center"/>
        </w:trPr>
        <w:tc>
          <w:tcPr>
            <w:tcW w:w="3969" w:type="dxa"/>
            <w:shd w:val="clear" w:color="auto" w:fill="auto"/>
          </w:tcPr>
          <w:p w:rsidR="00C33528" w:rsidRDefault="00C33528">
            <w:pPr>
              <w:rPr>
                <w:rFonts w:ascii="Times New Roman" w:hAnsi="Times New Roman" w:cs="Times New Roman"/>
                <w:sz w:val="28"/>
                <w:szCs w:val="28"/>
              </w:rPr>
            </w:pPr>
          </w:p>
        </w:tc>
        <w:tc>
          <w:tcPr>
            <w:tcW w:w="6290" w:type="dxa"/>
            <w:gridSpan w:val="6"/>
            <w:tcBorders>
              <w:top w:val="single" w:sz="4" w:space="0" w:color="000000"/>
              <w:bottom w:val="single" w:sz="4" w:space="0" w:color="000000"/>
            </w:tcBorders>
            <w:shd w:val="clear" w:color="auto" w:fill="auto"/>
            <w:vAlign w:val="center"/>
          </w:tcPr>
          <w:p w:rsidR="00C33528" w:rsidRDefault="00C33528">
            <w:pPr>
              <w:rPr>
                <w:rFonts w:ascii="Times New Roman" w:hAnsi="Times New Roman" w:cs="Times New Roman"/>
                <w:i/>
                <w:sz w:val="28"/>
                <w:szCs w:val="28"/>
              </w:rPr>
            </w:pPr>
          </w:p>
        </w:tc>
      </w:tr>
      <w:tr w:rsidR="00C33528">
        <w:trPr>
          <w:trHeight w:val="263"/>
          <w:jc w:val="center"/>
        </w:trPr>
        <w:tc>
          <w:tcPr>
            <w:tcW w:w="3969" w:type="dxa"/>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t xml:space="preserve">ОКВЭД </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r>
      <w:tr w:rsidR="00C33528">
        <w:trPr>
          <w:trHeight w:val="230"/>
          <w:jc w:val="center"/>
        </w:trPr>
        <w:tc>
          <w:tcPr>
            <w:tcW w:w="3969" w:type="dxa"/>
            <w:shd w:val="clear" w:color="auto" w:fill="auto"/>
          </w:tcPr>
          <w:p w:rsidR="00C33528" w:rsidRDefault="00C33528">
            <w:pPr>
              <w:rPr>
                <w:rFonts w:ascii="Times New Roman" w:hAnsi="Times New Roman" w:cs="Times New Roman"/>
                <w:sz w:val="28"/>
                <w:szCs w:val="28"/>
              </w:rPr>
            </w:pPr>
          </w:p>
        </w:tc>
        <w:tc>
          <w:tcPr>
            <w:tcW w:w="6290" w:type="dxa"/>
            <w:gridSpan w:val="6"/>
            <w:tcBorders>
              <w:top w:val="single" w:sz="4" w:space="0" w:color="000000"/>
            </w:tcBorders>
            <w:shd w:val="clear" w:color="auto" w:fill="auto"/>
            <w:vAlign w:val="center"/>
          </w:tcPr>
          <w:p w:rsidR="00C33528" w:rsidRDefault="005D1B7E">
            <w:pPr>
              <w:rPr>
                <w:rFonts w:ascii="Times New Roman" w:hAnsi="Times New Roman" w:cs="Times New Roman"/>
                <w:i/>
                <w:sz w:val="28"/>
                <w:szCs w:val="28"/>
              </w:rPr>
            </w:pPr>
            <w:r>
              <w:rPr>
                <w:rFonts w:ascii="Times New Roman" w:hAnsi="Times New Roman" w:cs="Times New Roman"/>
                <w:i/>
                <w:sz w:val="28"/>
                <w:szCs w:val="28"/>
              </w:rPr>
              <w:t>(указать через “точку с запятой”)</w:t>
            </w:r>
          </w:p>
          <w:p w:rsidR="00C33528" w:rsidRDefault="00C33528">
            <w:pPr>
              <w:rPr>
                <w:rFonts w:ascii="Times New Roman" w:hAnsi="Times New Roman" w:cs="Times New Roman"/>
                <w:i/>
                <w:sz w:val="28"/>
                <w:szCs w:val="28"/>
              </w:rPr>
            </w:pPr>
          </w:p>
        </w:tc>
      </w:tr>
      <w:tr w:rsidR="00C33528">
        <w:trPr>
          <w:trHeight w:val="230"/>
          <w:jc w:val="center"/>
        </w:trPr>
        <w:tc>
          <w:tcPr>
            <w:tcW w:w="3969" w:type="dxa"/>
            <w:shd w:val="clear" w:color="auto" w:fill="auto"/>
          </w:tcPr>
          <w:p w:rsidR="00C33528" w:rsidRDefault="005D1B7E">
            <w:pPr>
              <w:rPr>
                <w:rFonts w:ascii="Times New Roman" w:hAnsi="Times New Roman" w:cs="Times New Roman"/>
                <w:b/>
                <w:sz w:val="28"/>
                <w:szCs w:val="28"/>
              </w:rPr>
            </w:pPr>
            <w:r>
              <w:rPr>
                <w:rFonts w:ascii="Times New Roman" w:hAnsi="Times New Roman" w:cs="Times New Roman"/>
                <w:b/>
                <w:sz w:val="28"/>
                <w:szCs w:val="28"/>
              </w:rPr>
              <w:t>5. Контактная информация Участника Конкурса</w:t>
            </w:r>
          </w:p>
        </w:tc>
        <w:tc>
          <w:tcPr>
            <w:tcW w:w="6290" w:type="dxa"/>
            <w:gridSpan w:val="6"/>
            <w:shd w:val="clear" w:color="auto" w:fill="auto"/>
            <w:vAlign w:val="center"/>
          </w:tcPr>
          <w:p w:rsidR="00C33528" w:rsidRDefault="00C33528">
            <w:pPr>
              <w:rPr>
                <w:rFonts w:ascii="Times New Roman" w:hAnsi="Times New Roman" w:cs="Times New Roman"/>
                <w:i/>
                <w:sz w:val="28"/>
                <w:szCs w:val="28"/>
              </w:rPr>
            </w:pPr>
          </w:p>
        </w:tc>
      </w:tr>
      <w:tr w:rsidR="00C33528">
        <w:trPr>
          <w:trHeight w:val="230"/>
          <w:jc w:val="center"/>
        </w:trPr>
        <w:tc>
          <w:tcPr>
            <w:tcW w:w="3969" w:type="dxa"/>
            <w:tcBorders>
              <w:right w:val="single" w:sz="4" w:space="0" w:color="000000"/>
            </w:tcBorders>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t>Юридический адрес</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rPr>
          <w:trHeight w:val="230"/>
          <w:jc w:val="center"/>
        </w:trPr>
        <w:tc>
          <w:tcPr>
            <w:tcW w:w="3969" w:type="dxa"/>
            <w:shd w:val="clear" w:color="auto" w:fill="auto"/>
          </w:tcPr>
          <w:p w:rsidR="00C33528" w:rsidRDefault="00C33528">
            <w:pPr>
              <w:rPr>
                <w:rFonts w:ascii="Times New Roman" w:hAnsi="Times New Roman" w:cs="Times New Roman"/>
                <w:sz w:val="28"/>
                <w:szCs w:val="28"/>
              </w:rPr>
            </w:pPr>
          </w:p>
        </w:tc>
        <w:tc>
          <w:tcPr>
            <w:tcW w:w="6290" w:type="dxa"/>
            <w:gridSpan w:val="6"/>
            <w:tcBorders>
              <w:top w:val="single" w:sz="4" w:space="0" w:color="000000"/>
            </w:tcBorders>
            <w:shd w:val="clear" w:color="auto" w:fill="auto"/>
          </w:tcPr>
          <w:p w:rsidR="00C33528" w:rsidRDefault="005D1B7E">
            <w:pPr>
              <w:rPr>
                <w:rFonts w:ascii="Times New Roman" w:hAnsi="Times New Roman" w:cs="Times New Roman"/>
                <w:i/>
                <w:sz w:val="28"/>
                <w:szCs w:val="28"/>
              </w:rPr>
            </w:pPr>
            <w:r>
              <w:rPr>
                <w:rFonts w:ascii="Times New Roman" w:hAnsi="Times New Roman" w:cs="Times New Roman"/>
                <w:i/>
                <w:sz w:val="28"/>
                <w:szCs w:val="28"/>
              </w:rPr>
              <w:t xml:space="preserve"> (с почтовым индексом)</w:t>
            </w:r>
          </w:p>
        </w:tc>
      </w:tr>
      <w:tr w:rsidR="00C33528">
        <w:trPr>
          <w:trHeight w:val="230"/>
          <w:jc w:val="center"/>
        </w:trPr>
        <w:tc>
          <w:tcPr>
            <w:tcW w:w="3969" w:type="dxa"/>
            <w:tcBorders>
              <w:right w:val="single" w:sz="4" w:space="0" w:color="000000"/>
            </w:tcBorders>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t>Почтовый адрес</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rPr>
          <w:trHeight w:val="230"/>
          <w:jc w:val="center"/>
        </w:trPr>
        <w:tc>
          <w:tcPr>
            <w:tcW w:w="3969" w:type="dxa"/>
            <w:shd w:val="clear" w:color="auto" w:fill="auto"/>
          </w:tcPr>
          <w:p w:rsidR="00C33528" w:rsidRDefault="00C33528">
            <w:pPr>
              <w:rPr>
                <w:rFonts w:ascii="Times New Roman" w:hAnsi="Times New Roman" w:cs="Times New Roman"/>
                <w:sz w:val="28"/>
                <w:szCs w:val="28"/>
              </w:rPr>
            </w:pPr>
          </w:p>
        </w:tc>
        <w:tc>
          <w:tcPr>
            <w:tcW w:w="6290" w:type="dxa"/>
            <w:gridSpan w:val="6"/>
            <w:tcBorders>
              <w:top w:val="single" w:sz="4" w:space="0" w:color="000000"/>
            </w:tcBorders>
            <w:shd w:val="clear" w:color="auto" w:fill="auto"/>
          </w:tcPr>
          <w:p w:rsidR="00C33528" w:rsidRDefault="005D1B7E">
            <w:pPr>
              <w:rPr>
                <w:rFonts w:ascii="Times New Roman" w:hAnsi="Times New Roman" w:cs="Times New Roman"/>
                <w:i/>
                <w:sz w:val="28"/>
                <w:szCs w:val="28"/>
              </w:rPr>
            </w:pPr>
            <w:r>
              <w:rPr>
                <w:rFonts w:ascii="Times New Roman" w:hAnsi="Times New Roman" w:cs="Times New Roman"/>
                <w:i/>
                <w:sz w:val="28"/>
                <w:szCs w:val="28"/>
              </w:rPr>
              <w:t xml:space="preserve"> (с почтовым индексом)</w:t>
            </w:r>
          </w:p>
        </w:tc>
      </w:tr>
      <w:tr w:rsidR="00C33528">
        <w:trPr>
          <w:trHeight w:val="230"/>
          <w:jc w:val="center"/>
        </w:trPr>
        <w:tc>
          <w:tcPr>
            <w:tcW w:w="3969" w:type="dxa"/>
            <w:shd w:val="clear" w:color="auto" w:fill="auto"/>
          </w:tcPr>
          <w:p w:rsidR="00C33528" w:rsidRDefault="00C33528">
            <w:pPr>
              <w:rPr>
                <w:rFonts w:ascii="Times New Roman" w:hAnsi="Times New Roman" w:cs="Times New Roman"/>
                <w:sz w:val="28"/>
                <w:szCs w:val="28"/>
              </w:rPr>
            </w:pPr>
          </w:p>
        </w:tc>
        <w:tc>
          <w:tcPr>
            <w:tcW w:w="6290" w:type="dxa"/>
            <w:gridSpan w:val="6"/>
            <w:tcBorders>
              <w:bottom w:val="single" w:sz="4" w:space="0" w:color="000000"/>
            </w:tcBorders>
            <w:shd w:val="clear" w:color="auto" w:fill="auto"/>
          </w:tcPr>
          <w:p w:rsidR="00C33528" w:rsidRDefault="00C33528">
            <w:pPr>
              <w:rPr>
                <w:rFonts w:ascii="Times New Roman" w:hAnsi="Times New Roman" w:cs="Times New Roman"/>
                <w:i/>
                <w:sz w:val="28"/>
                <w:szCs w:val="28"/>
              </w:rPr>
            </w:pPr>
          </w:p>
        </w:tc>
      </w:tr>
      <w:tr w:rsidR="00C33528">
        <w:trPr>
          <w:trHeight w:val="230"/>
          <w:jc w:val="center"/>
        </w:trPr>
        <w:tc>
          <w:tcPr>
            <w:tcW w:w="3969" w:type="dxa"/>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t>Контактные телефоны</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rPr>
          <w:trHeight w:val="230"/>
          <w:jc w:val="center"/>
        </w:trPr>
        <w:tc>
          <w:tcPr>
            <w:tcW w:w="3969" w:type="dxa"/>
            <w:shd w:val="clear" w:color="auto" w:fill="auto"/>
            <w:vAlign w:val="center"/>
          </w:tcPr>
          <w:p w:rsidR="00C33528" w:rsidRDefault="00C33528">
            <w:pPr>
              <w:rPr>
                <w:rFonts w:ascii="Times New Roman" w:hAnsi="Times New Roman" w:cs="Times New Roman"/>
                <w:sz w:val="28"/>
                <w:szCs w:val="28"/>
              </w:rPr>
            </w:pPr>
          </w:p>
        </w:tc>
        <w:tc>
          <w:tcPr>
            <w:tcW w:w="6290" w:type="dxa"/>
            <w:gridSpan w:val="6"/>
            <w:tcBorders>
              <w:top w:val="single" w:sz="4" w:space="0" w:color="000000"/>
            </w:tcBorders>
            <w:shd w:val="clear" w:color="auto" w:fill="auto"/>
            <w:vAlign w:val="center"/>
          </w:tcPr>
          <w:p w:rsidR="00C33528" w:rsidRDefault="005D1B7E">
            <w:pPr>
              <w:rPr>
                <w:rFonts w:ascii="Times New Roman" w:hAnsi="Times New Roman" w:cs="Times New Roman"/>
                <w:i/>
                <w:sz w:val="28"/>
                <w:szCs w:val="28"/>
              </w:rPr>
            </w:pPr>
            <w:r>
              <w:rPr>
                <w:rFonts w:ascii="Times New Roman" w:hAnsi="Times New Roman" w:cs="Times New Roman"/>
                <w:i/>
                <w:sz w:val="28"/>
                <w:szCs w:val="28"/>
              </w:rPr>
              <w:t>(с кодом населённого пункта)</w:t>
            </w:r>
          </w:p>
          <w:p w:rsidR="00C33528" w:rsidRDefault="00C33528">
            <w:pPr>
              <w:rPr>
                <w:rFonts w:ascii="Times New Roman" w:hAnsi="Times New Roman" w:cs="Times New Roman"/>
                <w:i/>
                <w:sz w:val="28"/>
                <w:szCs w:val="28"/>
              </w:rPr>
            </w:pPr>
          </w:p>
        </w:tc>
      </w:tr>
      <w:tr w:rsidR="00C33528">
        <w:trPr>
          <w:trHeight w:val="230"/>
          <w:jc w:val="center"/>
        </w:trPr>
        <w:tc>
          <w:tcPr>
            <w:tcW w:w="3969" w:type="dxa"/>
            <w:shd w:val="clear" w:color="auto" w:fill="auto"/>
            <w:vAlign w:val="center"/>
          </w:tcPr>
          <w:p w:rsidR="00C33528" w:rsidRDefault="005D1B7E">
            <w:pPr>
              <w:rPr>
                <w:rFonts w:ascii="Times New Roman" w:hAnsi="Times New Roman" w:cs="Times New Roman"/>
                <w:sz w:val="28"/>
                <w:szCs w:val="28"/>
              </w:rPr>
            </w:pPr>
            <w:r>
              <w:rPr>
                <w:rFonts w:ascii="Times New Roman" w:hAnsi="Times New Roman" w:cs="Times New Roman"/>
                <w:sz w:val="28"/>
                <w:szCs w:val="28"/>
              </w:rPr>
              <w:t xml:space="preserve">Факс </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r>
      <w:tr w:rsidR="00C33528">
        <w:trPr>
          <w:trHeight w:val="230"/>
          <w:jc w:val="center"/>
        </w:trPr>
        <w:tc>
          <w:tcPr>
            <w:tcW w:w="3969" w:type="dxa"/>
            <w:shd w:val="clear" w:color="auto" w:fill="auto"/>
            <w:vAlign w:val="center"/>
          </w:tcPr>
          <w:p w:rsidR="00C33528" w:rsidRDefault="00C33528">
            <w:pPr>
              <w:rPr>
                <w:rFonts w:ascii="Times New Roman" w:hAnsi="Times New Roman" w:cs="Times New Roman"/>
                <w:sz w:val="28"/>
                <w:szCs w:val="28"/>
              </w:rPr>
            </w:pPr>
          </w:p>
        </w:tc>
        <w:tc>
          <w:tcPr>
            <w:tcW w:w="6290" w:type="dxa"/>
            <w:gridSpan w:val="6"/>
            <w:tcBorders>
              <w:top w:val="single" w:sz="4" w:space="0" w:color="000000"/>
            </w:tcBorders>
            <w:shd w:val="clear" w:color="auto" w:fill="auto"/>
            <w:vAlign w:val="center"/>
          </w:tcPr>
          <w:p w:rsidR="00C33528" w:rsidRDefault="005D1B7E">
            <w:pPr>
              <w:rPr>
                <w:rFonts w:ascii="Times New Roman" w:hAnsi="Times New Roman" w:cs="Times New Roman"/>
                <w:i/>
                <w:sz w:val="28"/>
                <w:szCs w:val="28"/>
              </w:rPr>
            </w:pPr>
            <w:r>
              <w:rPr>
                <w:rFonts w:ascii="Times New Roman" w:hAnsi="Times New Roman" w:cs="Times New Roman"/>
                <w:i/>
                <w:sz w:val="28"/>
                <w:szCs w:val="28"/>
              </w:rPr>
              <w:t>(с кодом населённого пункта)</w:t>
            </w:r>
          </w:p>
          <w:p w:rsidR="00C33528" w:rsidRDefault="00C33528">
            <w:pPr>
              <w:rPr>
                <w:rFonts w:ascii="Times New Roman" w:hAnsi="Times New Roman" w:cs="Times New Roman"/>
                <w:i/>
                <w:sz w:val="28"/>
                <w:szCs w:val="28"/>
              </w:rPr>
            </w:pPr>
          </w:p>
        </w:tc>
      </w:tr>
      <w:tr w:rsidR="00C33528">
        <w:trPr>
          <w:trHeight w:val="230"/>
          <w:jc w:val="center"/>
        </w:trPr>
        <w:tc>
          <w:tcPr>
            <w:tcW w:w="3969" w:type="dxa"/>
            <w:shd w:val="clear" w:color="auto" w:fill="auto"/>
            <w:vAlign w:val="center"/>
          </w:tcPr>
          <w:p w:rsidR="00C33528" w:rsidRDefault="005D1B7E">
            <w:pPr>
              <w:rPr>
                <w:rFonts w:ascii="Times New Roman" w:hAnsi="Times New Roman" w:cs="Times New Roman"/>
                <w:sz w:val="28"/>
                <w:szCs w:val="28"/>
              </w:rPr>
            </w:pPr>
            <w:r>
              <w:rPr>
                <w:rFonts w:ascii="Times New Roman" w:hAnsi="Times New Roman" w:cs="Times New Roman"/>
                <w:sz w:val="28"/>
                <w:szCs w:val="28"/>
              </w:rPr>
              <w:lastRenderedPageBreak/>
              <w:t>Электронная почта</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r>
      <w:tr w:rsidR="00C33528">
        <w:trPr>
          <w:trHeight w:val="230"/>
          <w:jc w:val="center"/>
        </w:trPr>
        <w:tc>
          <w:tcPr>
            <w:tcW w:w="3969" w:type="dxa"/>
            <w:shd w:val="clear" w:color="auto" w:fill="auto"/>
            <w:vAlign w:val="center"/>
          </w:tcPr>
          <w:p w:rsidR="00C33528" w:rsidRDefault="00C33528">
            <w:pPr>
              <w:rPr>
                <w:rFonts w:ascii="Times New Roman" w:hAnsi="Times New Roman" w:cs="Times New Roman"/>
                <w:sz w:val="28"/>
                <w:szCs w:val="28"/>
              </w:rPr>
            </w:pPr>
          </w:p>
        </w:tc>
        <w:tc>
          <w:tcPr>
            <w:tcW w:w="6290" w:type="dxa"/>
            <w:gridSpan w:val="6"/>
            <w:tcBorders>
              <w:top w:val="single" w:sz="4" w:space="0" w:color="000000"/>
            </w:tcBorders>
            <w:shd w:val="clear" w:color="auto" w:fill="auto"/>
            <w:vAlign w:val="center"/>
          </w:tcPr>
          <w:p w:rsidR="00C33528" w:rsidRDefault="00C33528">
            <w:pPr>
              <w:rPr>
                <w:rFonts w:ascii="Times New Roman" w:hAnsi="Times New Roman" w:cs="Times New Roman"/>
                <w:i/>
                <w:sz w:val="28"/>
                <w:szCs w:val="28"/>
              </w:rPr>
            </w:pPr>
          </w:p>
        </w:tc>
      </w:tr>
      <w:tr w:rsidR="00C33528">
        <w:trPr>
          <w:trHeight w:val="230"/>
          <w:jc w:val="center"/>
        </w:trPr>
        <w:tc>
          <w:tcPr>
            <w:tcW w:w="3969" w:type="dxa"/>
            <w:shd w:val="clear" w:color="auto" w:fill="auto"/>
            <w:vAlign w:val="center"/>
          </w:tcPr>
          <w:p w:rsidR="00C33528" w:rsidRDefault="005D1B7E">
            <w:pPr>
              <w:rPr>
                <w:rFonts w:ascii="Times New Roman" w:hAnsi="Times New Roman" w:cs="Times New Roman"/>
                <w:sz w:val="28"/>
                <w:szCs w:val="28"/>
              </w:rPr>
            </w:pPr>
            <w:r>
              <w:rPr>
                <w:rFonts w:ascii="Times New Roman" w:hAnsi="Times New Roman" w:cs="Times New Roman"/>
                <w:sz w:val="28"/>
                <w:szCs w:val="28"/>
              </w:rPr>
              <w:t>Веб-сайт</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r>
      <w:tr w:rsidR="00C33528">
        <w:trPr>
          <w:trHeight w:val="230"/>
          <w:jc w:val="center"/>
        </w:trPr>
        <w:tc>
          <w:tcPr>
            <w:tcW w:w="3969" w:type="dxa"/>
            <w:tcBorders>
              <w:right w:val="single" w:sz="4" w:space="0" w:color="000000"/>
            </w:tcBorders>
            <w:shd w:val="clear" w:color="auto" w:fill="auto"/>
            <w:vAlign w:val="center"/>
          </w:tcPr>
          <w:p w:rsidR="00C33528" w:rsidRDefault="005D1B7E">
            <w:pPr>
              <w:rPr>
                <w:rFonts w:ascii="Times New Roman" w:hAnsi="Times New Roman" w:cs="Times New Roman"/>
                <w:sz w:val="28"/>
                <w:szCs w:val="28"/>
              </w:rPr>
            </w:pPr>
            <w:r>
              <w:rPr>
                <w:rFonts w:ascii="Times New Roman" w:hAnsi="Times New Roman" w:cs="Times New Roman"/>
                <w:sz w:val="28"/>
                <w:szCs w:val="28"/>
              </w:rPr>
              <w:t xml:space="preserve">Наименование учреждения банка </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r>
      <w:tr w:rsidR="00C33528">
        <w:trPr>
          <w:trHeight w:val="230"/>
          <w:jc w:val="center"/>
        </w:trPr>
        <w:tc>
          <w:tcPr>
            <w:tcW w:w="3969" w:type="dxa"/>
            <w:shd w:val="clear" w:color="auto" w:fill="auto"/>
            <w:vAlign w:val="center"/>
          </w:tcPr>
          <w:p w:rsidR="00C33528" w:rsidRDefault="00C33528">
            <w:pPr>
              <w:rPr>
                <w:rFonts w:ascii="Times New Roman" w:hAnsi="Times New Roman" w:cs="Times New Roman"/>
                <w:sz w:val="28"/>
                <w:szCs w:val="28"/>
              </w:rPr>
            </w:pPr>
          </w:p>
        </w:tc>
        <w:tc>
          <w:tcPr>
            <w:tcW w:w="6290" w:type="dxa"/>
            <w:gridSpan w:val="6"/>
            <w:tcBorders>
              <w:bottom w:val="single" w:sz="4" w:space="0" w:color="000000"/>
            </w:tcBorders>
            <w:shd w:val="clear" w:color="auto" w:fill="auto"/>
            <w:vAlign w:val="center"/>
          </w:tcPr>
          <w:p w:rsidR="00C33528" w:rsidRDefault="00C33528">
            <w:pPr>
              <w:rPr>
                <w:rFonts w:ascii="Times New Roman" w:hAnsi="Times New Roman" w:cs="Times New Roman"/>
                <w:sz w:val="28"/>
                <w:szCs w:val="28"/>
              </w:rPr>
            </w:pPr>
          </w:p>
        </w:tc>
      </w:tr>
      <w:tr w:rsidR="00C33528">
        <w:trPr>
          <w:trHeight w:val="230"/>
          <w:jc w:val="center"/>
        </w:trPr>
        <w:tc>
          <w:tcPr>
            <w:tcW w:w="3969" w:type="dxa"/>
            <w:shd w:val="clear" w:color="auto" w:fill="auto"/>
            <w:vAlign w:val="center"/>
          </w:tcPr>
          <w:p w:rsidR="00C33528" w:rsidRDefault="005D1B7E">
            <w:pPr>
              <w:rPr>
                <w:rFonts w:ascii="Times New Roman" w:hAnsi="Times New Roman" w:cs="Times New Roman"/>
                <w:sz w:val="28"/>
                <w:szCs w:val="28"/>
              </w:rPr>
            </w:pPr>
            <w:r>
              <w:rPr>
                <w:rFonts w:ascii="Times New Roman" w:hAnsi="Times New Roman" w:cs="Times New Roman"/>
                <w:sz w:val="28"/>
                <w:szCs w:val="28"/>
              </w:rPr>
              <w:t>Местонахождение банка</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r>
      <w:tr w:rsidR="00C33528">
        <w:trPr>
          <w:trHeight w:val="230"/>
          <w:jc w:val="center"/>
        </w:trPr>
        <w:tc>
          <w:tcPr>
            <w:tcW w:w="3969" w:type="dxa"/>
            <w:shd w:val="clear" w:color="auto" w:fill="auto"/>
            <w:vAlign w:val="center"/>
          </w:tcPr>
          <w:p w:rsidR="00C33528" w:rsidRDefault="005D1B7E">
            <w:pPr>
              <w:rPr>
                <w:rFonts w:ascii="Times New Roman" w:hAnsi="Times New Roman" w:cs="Times New Roman"/>
                <w:sz w:val="28"/>
                <w:szCs w:val="28"/>
              </w:rPr>
            </w:pPr>
            <w:r>
              <w:rPr>
                <w:rFonts w:ascii="Times New Roman" w:hAnsi="Times New Roman" w:cs="Times New Roman"/>
                <w:sz w:val="28"/>
                <w:szCs w:val="28"/>
              </w:rPr>
              <w:t>ИНН/КПП банка</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r>
      <w:tr w:rsidR="00C33528">
        <w:trPr>
          <w:trHeight w:val="230"/>
          <w:jc w:val="center"/>
        </w:trPr>
        <w:tc>
          <w:tcPr>
            <w:tcW w:w="3969" w:type="dxa"/>
            <w:shd w:val="clear" w:color="auto" w:fill="auto"/>
            <w:vAlign w:val="center"/>
          </w:tcPr>
          <w:p w:rsidR="00C33528" w:rsidRDefault="00C33528">
            <w:pPr>
              <w:rPr>
                <w:rFonts w:ascii="Times New Roman" w:hAnsi="Times New Roman" w:cs="Times New Roman"/>
                <w:sz w:val="28"/>
                <w:szCs w:val="28"/>
              </w:rPr>
            </w:pPr>
          </w:p>
        </w:tc>
        <w:tc>
          <w:tcPr>
            <w:tcW w:w="6290" w:type="dxa"/>
            <w:gridSpan w:val="6"/>
            <w:tcBorders>
              <w:bottom w:val="single" w:sz="4" w:space="0" w:color="000000"/>
            </w:tcBorders>
            <w:shd w:val="clear" w:color="auto" w:fill="auto"/>
            <w:vAlign w:val="center"/>
          </w:tcPr>
          <w:p w:rsidR="00C33528" w:rsidRDefault="00C33528">
            <w:pPr>
              <w:rPr>
                <w:rFonts w:ascii="Times New Roman" w:hAnsi="Times New Roman" w:cs="Times New Roman"/>
                <w:i/>
                <w:sz w:val="28"/>
                <w:szCs w:val="28"/>
              </w:rPr>
            </w:pPr>
          </w:p>
        </w:tc>
      </w:tr>
      <w:tr w:rsidR="00C33528">
        <w:trPr>
          <w:trHeight w:val="230"/>
          <w:jc w:val="center"/>
        </w:trPr>
        <w:tc>
          <w:tcPr>
            <w:tcW w:w="3969" w:type="dxa"/>
            <w:shd w:val="clear" w:color="auto" w:fill="auto"/>
            <w:vAlign w:val="center"/>
          </w:tcPr>
          <w:p w:rsidR="00C33528" w:rsidRDefault="005D1B7E">
            <w:pPr>
              <w:rPr>
                <w:rFonts w:ascii="Times New Roman" w:hAnsi="Times New Roman" w:cs="Times New Roman"/>
                <w:sz w:val="28"/>
                <w:szCs w:val="28"/>
              </w:rPr>
            </w:pPr>
            <w:r>
              <w:rPr>
                <w:rFonts w:ascii="Times New Roman" w:hAnsi="Times New Roman" w:cs="Times New Roman"/>
                <w:sz w:val="28"/>
                <w:szCs w:val="28"/>
              </w:rPr>
              <w:t>Корреспондентский счёт</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r>
      <w:tr w:rsidR="00C33528">
        <w:trPr>
          <w:trHeight w:val="230"/>
          <w:jc w:val="center"/>
        </w:trPr>
        <w:tc>
          <w:tcPr>
            <w:tcW w:w="3969" w:type="dxa"/>
            <w:shd w:val="clear" w:color="auto" w:fill="auto"/>
            <w:vAlign w:val="center"/>
          </w:tcPr>
          <w:p w:rsidR="00C33528" w:rsidRDefault="00C33528">
            <w:pPr>
              <w:rPr>
                <w:rFonts w:ascii="Times New Roman" w:hAnsi="Times New Roman" w:cs="Times New Roman"/>
                <w:sz w:val="28"/>
                <w:szCs w:val="28"/>
              </w:rPr>
            </w:pPr>
          </w:p>
        </w:tc>
        <w:tc>
          <w:tcPr>
            <w:tcW w:w="6290" w:type="dxa"/>
            <w:gridSpan w:val="6"/>
            <w:tcBorders>
              <w:bottom w:val="single" w:sz="4" w:space="0" w:color="000000"/>
            </w:tcBorders>
            <w:shd w:val="clear" w:color="auto" w:fill="auto"/>
            <w:vAlign w:val="center"/>
          </w:tcPr>
          <w:p w:rsidR="00C33528" w:rsidRDefault="00C33528">
            <w:pPr>
              <w:rPr>
                <w:rFonts w:ascii="Times New Roman" w:hAnsi="Times New Roman" w:cs="Times New Roman"/>
                <w:i/>
                <w:sz w:val="28"/>
                <w:szCs w:val="28"/>
              </w:rPr>
            </w:pPr>
          </w:p>
        </w:tc>
      </w:tr>
      <w:tr w:rsidR="00C33528">
        <w:trPr>
          <w:trHeight w:val="230"/>
          <w:jc w:val="center"/>
        </w:trPr>
        <w:tc>
          <w:tcPr>
            <w:tcW w:w="3969" w:type="dxa"/>
            <w:shd w:val="clear" w:color="auto" w:fill="auto"/>
            <w:vAlign w:val="center"/>
          </w:tcPr>
          <w:p w:rsidR="00C33528" w:rsidRDefault="005D1B7E">
            <w:pPr>
              <w:rPr>
                <w:rFonts w:ascii="Times New Roman" w:hAnsi="Times New Roman" w:cs="Times New Roman"/>
                <w:sz w:val="28"/>
                <w:szCs w:val="28"/>
              </w:rPr>
            </w:pPr>
            <w:r>
              <w:rPr>
                <w:rFonts w:ascii="Times New Roman" w:hAnsi="Times New Roman" w:cs="Times New Roman"/>
                <w:sz w:val="28"/>
                <w:szCs w:val="28"/>
              </w:rPr>
              <w:t xml:space="preserve">БИК </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r>
      <w:tr w:rsidR="00C33528">
        <w:trPr>
          <w:trHeight w:val="230"/>
          <w:jc w:val="center"/>
        </w:trPr>
        <w:tc>
          <w:tcPr>
            <w:tcW w:w="3969" w:type="dxa"/>
            <w:shd w:val="clear" w:color="auto" w:fill="auto"/>
            <w:vAlign w:val="center"/>
          </w:tcPr>
          <w:p w:rsidR="00C33528" w:rsidRDefault="00C33528">
            <w:pPr>
              <w:rPr>
                <w:rFonts w:ascii="Times New Roman" w:hAnsi="Times New Roman" w:cs="Times New Roman"/>
                <w:sz w:val="28"/>
                <w:szCs w:val="28"/>
              </w:rPr>
            </w:pPr>
          </w:p>
        </w:tc>
        <w:tc>
          <w:tcPr>
            <w:tcW w:w="6290" w:type="dxa"/>
            <w:gridSpan w:val="6"/>
            <w:tcBorders>
              <w:bottom w:val="single" w:sz="4" w:space="0" w:color="000000"/>
            </w:tcBorders>
            <w:shd w:val="clear" w:color="auto" w:fill="auto"/>
            <w:vAlign w:val="center"/>
          </w:tcPr>
          <w:p w:rsidR="00C33528" w:rsidRDefault="00C33528">
            <w:pPr>
              <w:rPr>
                <w:rFonts w:ascii="Times New Roman" w:hAnsi="Times New Roman" w:cs="Times New Roman"/>
                <w:i/>
                <w:sz w:val="28"/>
                <w:szCs w:val="28"/>
              </w:rPr>
            </w:pPr>
          </w:p>
        </w:tc>
      </w:tr>
      <w:tr w:rsidR="00C33528">
        <w:trPr>
          <w:trHeight w:val="230"/>
          <w:jc w:val="center"/>
        </w:trPr>
        <w:tc>
          <w:tcPr>
            <w:tcW w:w="3969" w:type="dxa"/>
            <w:shd w:val="clear" w:color="auto" w:fill="auto"/>
            <w:vAlign w:val="center"/>
          </w:tcPr>
          <w:p w:rsidR="00C33528" w:rsidRDefault="005D1B7E">
            <w:pPr>
              <w:rPr>
                <w:rFonts w:ascii="Times New Roman" w:hAnsi="Times New Roman" w:cs="Times New Roman"/>
                <w:sz w:val="28"/>
                <w:szCs w:val="28"/>
              </w:rPr>
            </w:pPr>
            <w:r>
              <w:rPr>
                <w:rFonts w:ascii="Times New Roman" w:hAnsi="Times New Roman" w:cs="Times New Roman"/>
                <w:sz w:val="28"/>
                <w:szCs w:val="28"/>
              </w:rPr>
              <w:t>Расчётный счёт</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r>
      <w:tr w:rsidR="00C33528">
        <w:trPr>
          <w:trHeight w:val="230"/>
          <w:jc w:val="center"/>
        </w:trPr>
        <w:tc>
          <w:tcPr>
            <w:tcW w:w="3969" w:type="dxa"/>
            <w:shd w:val="clear" w:color="auto" w:fill="auto"/>
          </w:tcPr>
          <w:p w:rsidR="00C33528" w:rsidRDefault="00C33528">
            <w:pPr>
              <w:rPr>
                <w:rFonts w:ascii="Times New Roman" w:hAnsi="Times New Roman" w:cs="Times New Roman"/>
                <w:b/>
                <w:sz w:val="28"/>
                <w:szCs w:val="28"/>
              </w:rPr>
            </w:pPr>
          </w:p>
          <w:p w:rsidR="00C33528" w:rsidRDefault="005D1B7E">
            <w:pPr>
              <w:rPr>
                <w:rFonts w:ascii="Times New Roman" w:hAnsi="Times New Roman" w:cs="Times New Roman"/>
                <w:b/>
                <w:sz w:val="28"/>
                <w:szCs w:val="28"/>
              </w:rPr>
            </w:pPr>
            <w:r>
              <w:rPr>
                <w:rFonts w:ascii="Times New Roman" w:hAnsi="Times New Roman" w:cs="Times New Roman"/>
                <w:b/>
                <w:sz w:val="28"/>
                <w:szCs w:val="28"/>
              </w:rPr>
              <w:t>6. Руководитель Участника Конкурса</w:t>
            </w:r>
          </w:p>
        </w:tc>
        <w:tc>
          <w:tcPr>
            <w:tcW w:w="6290" w:type="dxa"/>
            <w:gridSpan w:val="6"/>
            <w:shd w:val="clear" w:color="auto" w:fill="auto"/>
          </w:tcPr>
          <w:p w:rsidR="00C33528" w:rsidRDefault="00C33528">
            <w:pPr>
              <w:rPr>
                <w:rFonts w:ascii="Times New Roman" w:hAnsi="Times New Roman" w:cs="Times New Roman"/>
                <w:i/>
                <w:sz w:val="28"/>
                <w:szCs w:val="28"/>
              </w:rPr>
            </w:pPr>
          </w:p>
        </w:tc>
      </w:tr>
      <w:tr w:rsidR="00C33528">
        <w:trPr>
          <w:trHeight w:val="230"/>
          <w:jc w:val="center"/>
        </w:trPr>
        <w:tc>
          <w:tcPr>
            <w:tcW w:w="3969" w:type="dxa"/>
            <w:tcBorders>
              <w:right w:val="single" w:sz="4" w:space="0" w:color="000000"/>
            </w:tcBorders>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rPr>
          <w:trHeight w:val="230"/>
          <w:jc w:val="center"/>
        </w:trPr>
        <w:tc>
          <w:tcPr>
            <w:tcW w:w="3969" w:type="dxa"/>
            <w:shd w:val="clear" w:color="auto" w:fill="auto"/>
          </w:tcPr>
          <w:p w:rsidR="00C33528" w:rsidRDefault="00C33528">
            <w:pPr>
              <w:rPr>
                <w:rFonts w:ascii="Times New Roman" w:hAnsi="Times New Roman" w:cs="Times New Roman"/>
                <w:sz w:val="28"/>
                <w:szCs w:val="28"/>
              </w:rPr>
            </w:pPr>
          </w:p>
        </w:tc>
        <w:tc>
          <w:tcPr>
            <w:tcW w:w="6290" w:type="dxa"/>
            <w:gridSpan w:val="6"/>
            <w:tcBorders>
              <w:top w:val="single" w:sz="4" w:space="0" w:color="000000"/>
              <w:bottom w:val="single" w:sz="4" w:space="0" w:color="000000"/>
            </w:tcBorders>
            <w:shd w:val="clear" w:color="auto" w:fill="auto"/>
          </w:tcPr>
          <w:p w:rsidR="00C33528" w:rsidRDefault="00C33528">
            <w:pPr>
              <w:rPr>
                <w:rFonts w:ascii="Times New Roman" w:hAnsi="Times New Roman" w:cs="Times New Roman"/>
                <w:i/>
                <w:sz w:val="28"/>
                <w:szCs w:val="28"/>
              </w:rPr>
            </w:pPr>
          </w:p>
        </w:tc>
      </w:tr>
      <w:tr w:rsidR="00C33528">
        <w:trPr>
          <w:trHeight w:val="230"/>
          <w:jc w:val="center"/>
        </w:trPr>
        <w:tc>
          <w:tcPr>
            <w:tcW w:w="3969" w:type="dxa"/>
            <w:tcBorders>
              <w:right w:val="single" w:sz="4" w:space="0" w:color="000000"/>
            </w:tcBorders>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t xml:space="preserve">Должность руководителя </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rPr>
          <w:trHeight w:val="230"/>
          <w:jc w:val="center"/>
        </w:trPr>
        <w:tc>
          <w:tcPr>
            <w:tcW w:w="3969" w:type="dxa"/>
            <w:shd w:val="clear" w:color="auto" w:fill="auto"/>
          </w:tcPr>
          <w:p w:rsidR="00C33528" w:rsidRDefault="00C33528">
            <w:pPr>
              <w:rPr>
                <w:rFonts w:ascii="Times New Roman" w:hAnsi="Times New Roman" w:cs="Times New Roman"/>
                <w:sz w:val="28"/>
                <w:szCs w:val="28"/>
              </w:rPr>
            </w:pPr>
          </w:p>
        </w:tc>
        <w:tc>
          <w:tcPr>
            <w:tcW w:w="6290" w:type="dxa"/>
            <w:gridSpan w:val="6"/>
            <w:tcBorders>
              <w:top w:val="single" w:sz="4" w:space="0" w:color="000000"/>
              <w:bottom w:val="single" w:sz="4" w:space="0" w:color="000000"/>
            </w:tcBorders>
            <w:shd w:val="clear" w:color="auto" w:fill="auto"/>
          </w:tcPr>
          <w:p w:rsidR="00C33528" w:rsidRDefault="005D1B7E">
            <w:pPr>
              <w:rPr>
                <w:rFonts w:ascii="Times New Roman" w:hAnsi="Times New Roman" w:cs="Times New Roman"/>
                <w:i/>
                <w:sz w:val="28"/>
                <w:szCs w:val="28"/>
              </w:rPr>
            </w:pPr>
            <w:r>
              <w:rPr>
                <w:rFonts w:ascii="Times New Roman" w:hAnsi="Times New Roman" w:cs="Times New Roman"/>
                <w:i/>
                <w:sz w:val="28"/>
                <w:szCs w:val="28"/>
              </w:rPr>
              <w:t>(в соответствие с учредительными документами)</w:t>
            </w:r>
          </w:p>
        </w:tc>
      </w:tr>
      <w:tr w:rsidR="00C33528">
        <w:trPr>
          <w:trHeight w:val="230"/>
          <w:jc w:val="center"/>
        </w:trPr>
        <w:tc>
          <w:tcPr>
            <w:tcW w:w="3969" w:type="dxa"/>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rPr>
          <w:trHeight w:val="230"/>
          <w:jc w:val="center"/>
        </w:trPr>
        <w:tc>
          <w:tcPr>
            <w:tcW w:w="3969" w:type="dxa"/>
            <w:shd w:val="clear" w:color="auto" w:fill="auto"/>
            <w:vAlign w:val="center"/>
          </w:tcPr>
          <w:p w:rsidR="00C33528" w:rsidRDefault="00C33528">
            <w:pPr>
              <w:rPr>
                <w:rFonts w:ascii="Times New Roman" w:hAnsi="Times New Roman" w:cs="Times New Roman"/>
                <w:sz w:val="28"/>
                <w:szCs w:val="28"/>
              </w:rPr>
            </w:pPr>
          </w:p>
        </w:tc>
        <w:tc>
          <w:tcPr>
            <w:tcW w:w="6290" w:type="dxa"/>
            <w:gridSpan w:val="6"/>
            <w:tcBorders>
              <w:top w:val="single" w:sz="4" w:space="0" w:color="000000"/>
            </w:tcBorders>
            <w:shd w:val="clear" w:color="auto" w:fill="auto"/>
            <w:vAlign w:val="center"/>
          </w:tcPr>
          <w:p w:rsidR="00C33528" w:rsidRDefault="005D1B7E">
            <w:pPr>
              <w:rPr>
                <w:rFonts w:ascii="Times New Roman" w:hAnsi="Times New Roman" w:cs="Times New Roman"/>
                <w:i/>
                <w:sz w:val="28"/>
                <w:szCs w:val="28"/>
              </w:rPr>
            </w:pPr>
            <w:r>
              <w:rPr>
                <w:rFonts w:ascii="Times New Roman" w:hAnsi="Times New Roman" w:cs="Times New Roman"/>
                <w:i/>
                <w:sz w:val="28"/>
                <w:szCs w:val="28"/>
              </w:rPr>
              <w:t>(если указывается городской стационарный телефона, то обозначить код населённого пункта)</w:t>
            </w:r>
          </w:p>
        </w:tc>
      </w:tr>
      <w:tr w:rsidR="00C33528">
        <w:trPr>
          <w:trHeight w:val="230"/>
          <w:jc w:val="center"/>
        </w:trPr>
        <w:tc>
          <w:tcPr>
            <w:tcW w:w="3969" w:type="dxa"/>
            <w:tcBorders>
              <w:right w:val="single" w:sz="4" w:space="0" w:color="000000"/>
            </w:tcBorders>
            <w:shd w:val="clear" w:color="auto" w:fill="auto"/>
            <w:vAlign w:val="center"/>
          </w:tcPr>
          <w:p w:rsidR="00C33528" w:rsidRDefault="005D1B7E">
            <w:pPr>
              <w:rPr>
                <w:rFonts w:ascii="Times New Roman" w:hAnsi="Times New Roman" w:cs="Times New Roman"/>
                <w:sz w:val="28"/>
                <w:szCs w:val="28"/>
              </w:rPr>
            </w:pPr>
            <w:r>
              <w:rPr>
                <w:rFonts w:ascii="Times New Roman" w:hAnsi="Times New Roman" w:cs="Times New Roman"/>
                <w:sz w:val="28"/>
                <w:szCs w:val="28"/>
              </w:rPr>
              <w:t>Электронная почта</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r>
      <w:tr w:rsidR="00C33528">
        <w:trPr>
          <w:trHeight w:val="238"/>
          <w:jc w:val="center"/>
        </w:trPr>
        <w:tc>
          <w:tcPr>
            <w:tcW w:w="3969" w:type="dxa"/>
            <w:shd w:val="clear" w:color="auto" w:fill="auto"/>
          </w:tcPr>
          <w:p w:rsidR="00C33528" w:rsidRDefault="00C33528">
            <w:pPr>
              <w:rPr>
                <w:rFonts w:ascii="Times New Roman" w:hAnsi="Times New Roman" w:cs="Times New Roman"/>
                <w:sz w:val="28"/>
                <w:szCs w:val="28"/>
              </w:rPr>
            </w:pPr>
          </w:p>
          <w:p w:rsidR="00C33528" w:rsidRDefault="00C33528">
            <w:pPr>
              <w:rPr>
                <w:rFonts w:ascii="Times New Roman" w:hAnsi="Times New Roman" w:cs="Times New Roman"/>
                <w:sz w:val="28"/>
                <w:szCs w:val="28"/>
              </w:rPr>
            </w:pPr>
          </w:p>
        </w:tc>
        <w:tc>
          <w:tcPr>
            <w:tcW w:w="6290" w:type="dxa"/>
            <w:gridSpan w:val="6"/>
            <w:tcBorders>
              <w:top w:val="single" w:sz="4" w:space="0" w:color="000000"/>
            </w:tcBorders>
            <w:shd w:val="clear" w:color="auto" w:fill="auto"/>
          </w:tcPr>
          <w:p w:rsidR="00C33528" w:rsidRDefault="00C33528">
            <w:pPr>
              <w:rPr>
                <w:rFonts w:ascii="Times New Roman" w:hAnsi="Times New Roman" w:cs="Times New Roman"/>
                <w:i/>
                <w:sz w:val="28"/>
                <w:szCs w:val="28"/>
              </w:rPr>
            </w:pPr>
          </w:p>
        </w:tc>
      </w:tr>
      <w:tr w:rsidR="00C33528">
        <w:trPr>
          <w:trHeight w:val="230"/>
          <w:jc w:val="center"/>
        </w:trPr>
        <w:tc>
          <w:tcPr>
            <w:tcW w:w="3969" w:type="dxa"/>
            <w:shd w:val="clear" w:color="auto" w:fill="auto"/>
          </w:tcPr>
          <w:p w:rsidR="00C33528" w:rsidRDefault="005D1B7E">
            <w:pPr>
              <w:rPr>
                <w:rFonts w:ascii="Times New Roman" w:hAnsi="Times New Roman" w:cs="Times New Roman"/>
                <w:b/>
                <w:sz w:val="28"/>
                <w:szCs w:val="28"/>
              </w:rPr>
            </w:pPr>
            <w:r>
              <w:rPr>
                <w:rFonts w:ascii="Times New Roman" w:hAnsi="Times New Roman" w:cs="Times New Roman"/>
                <w:b/>
                <w:sz w:val="28"/>
                <w:szCs w:val="28"/>
              </w:rPr>
              <w:t xml:space="preserve">7. Главный бухгалтер Участника Конкурса </w:t>
            </w:r>
          </w:p>
          <w:p w:rsidR="00C33528" w:rsidRDefault="005D1B7E">
            <w:pPr>
              <w:rPr>
                <w:rFonts w:ascii="Times New Roman" w:hAnsi="Times New Roman" w:cs="Times New Roman"/>
                <w:b/>
                <w:sz w:val="28"/>
                <w:szCs w:val="28"/>
              </w:rPr>
            </w:pPr>
            <w:r>
              <w:rPr>
                <w:rFonts w:ascii="Times New Roman" w:hAnsi="Times New Roman" w:cs="Times New Roman"/>
                <w:i/>
                <w:sz w:val="28"/>
                <w:szCs w:val="28"/>
              </w:rPr>
              <w:t>(либо указание на организацию, на которую возложено ведение бухгалтерского учёта)</w:t>
            </w:r>
          </w:p>
        </w:tc>
        <w:tc>
          <w:tcPr>
            <w:tcW w:w="6290" w:type="dxa"/>
            <w:gridSpan w:val="6"/>
            <w:shd w:val="clear" w:color="auto" w:fill="auto"/>
          </w:tcPr>
          <w:p w:rsidR="00C33528" w:rsidRDefault="00C33528">
            <w:pPr>
              <w:rPr>
                <w:rFonts w:ascii="Times New Roman" w:hAnsi="Times New Roman" w:cs="Times New Roman"/>
                <w:i/>
                <w:sz w:val="28"/>
                <w:szCs w:val="28"/>
              </w:rPr>
            </w:pPr>
          </w:p>
        </w:tc>
      </w:tr>
      <w:tr w:rsidR="00C33528">
        <w:trPr>
          <w:trHeight w:val="230"/>
          <w:jc w:val="center"/>
        </w:trPr>
        <w:tc>
          <w:tcPr>
            <w:tcW w:w="3969" w:type="dxa"/>
            <w:tcBorders>
              <w:right w:val="single" w:sz="4" w:space="0" w:color="000000"/>
            </w:tcBorders>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t xml:space="preserve">Фамилия, имя, отчество </w:t>
            </w:r>
            <w:r>
              <w:rPr>
                <w:rFonts w:ascii="Times New Roman" w:hAnsi="Times New Roman" w:cs="Times New Roman"/>
                <w:i/>
                <w:sz w:val="28"/>
                <w:szCs w:val="28"/>
              </w:rPr>
              <w:t>(либо наименование организации)</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i/>
                <w:sz w:val="28"/>
                <w:szCs w:val="28"/>
              </w:rPr>
            </w:pPr>
          </w:p>
        </w:tc>
      </w:tr>
      <w:tr w:rsidR="00C33528">
        <w:trPr>
          <w:trHeight w:val="230"/>
          <w:jc w:val="center"/>
        </w:trPr>
        <w:tc>
          <w:tcPr>
            <w:tcW w:w="3969" w:type="dxa"/>
            <w:shd w:val="clear" w:color="auto" w:fill="auto"/>
          </w:tcPr>
          <w:p w:rsidR="00C33528" w:rsidRDefault="00C33528">
            <w:pPr>
              <w:rPr>
                <w:rFonts w:ascii="Times New Roman" w:hAnsi="Times New Roman" w:cs="Times New Roman"/>
                <w:sz w:val="28"/>
                <w:szCs w:val="28"/>
              </w:rPr>
            </w:pPr>
          </w:p>
        </w:tc>
        <w:tc>
          <w:tcPr>
            <w:tcW w:w="6290" w:type="dxa"/>
            <w:gridSpan w:val="6"/>
            <w:tcBorders>
              <w:top w:val="single" w:sz="4" w:space="0" w:color="000000"/>
              <w:bottom w:val="single" w:sz="4" w:space="0" w:color="000000"/>
            </w:tcBorders>
            <w:shd w:val="clear" w:color="auto" w:fill="auto"/>
          </w:tcPr>
          <w:p w:rsidR="00C33528" w:rsidRDefault="00C33528">
            <w:pPr>
              <w:rPr>
                <w:rFonts w:ascii="Times New Roman" w:hAnsi="Times New Roman" w:cs="Times New Roman"/>
                <w:i/>
                <w:sz w:val="28"/>
                <w:szCs w:val="28"/>
              </w:rPr>
            </w:pPr>
          </w:p>
        </w:tc>
      </w:tr>
      <w:tr w:rsidR="00C33528">
        <w:trPr>
          <w:trHeight w:val="230"/>
          <w:jc w:val="center"/>
        </w:trPr>
        <w:tc>
          <w:tcPr>
            <w:tcW w:w="3969" w:type="dxa"/>
            <w:tcBorders>
              <w:right w:val="single" w:sz="4" w:space="0" w:color="000000"/>
            </w:tcBorders>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i/>
                <w:sz w:val="28"/>
                <w:szCs w:val="28"/>
              </w:rPr>
            </w:pPr>
          </w:p>
        </w:tc>
      </w:tr>
      <w:tr w:rsidR="00C33528">
        <w:trPr>
          <w:trHeight w:val="230"/>
          <w:jc w:val="center"/>
        </w:trPr>
        <w:tc>
          <w:tcPr>
            <w:tcW w:w="3969" w:type="dxa"/>
            <w:shd w:val="clear" w:color="auto" w:fill="auto"/>
            <w:vAlign w:val="center"/>
          </w:tcPr>
          <w:p w:rsidR="00C33528" w:rsidRDefault="00C33528">
            <w:pPr>
              <w:rPr>
                <w:rFonts w:ascii="Times New Roman" w:hAnsi="Times New Roman" w:cs="Times New Roman"/>
                <w:sz w:val="28"/>
                <w:szCs w:val="28"/>
              </w:rPr>
            </w:pPr>
          </w:p>
        </w:tc>
        <w:tc>
          <w:tcPr>
            <w:tcW w:w="6290" w:type="dxa"/>
            <w:gridSpan w:val="6"/>
            <w:tcBorders>
              <w:top w:val="single" w:sz="4" w:space="0" w:color="000000"/>
            </w:tcBorders>
            <w:shd w:val="clear" w:color="auto" w:fill="auto"/>
            <w:vAlign w:val="center"/>
          </w:tcPr>
          <w:p w:rsidR="00C33528" w:rsidRDefault="005D1B7E">
            <w:pPr>
              <w:rPr>
                <w:rFonts w:ascii="Times New Roman" w:hAnsi="Times New Roman" w:cs="Times New Roman"/>
                <w:i/>
                <w:sz w:val="28"/>
                <w:szCs w:val="28"/>
              </w:rPr>
            </w:pPr>
            <w:r>
              <w:rPr>
                <w:rFonts w:ascii="Times New Roman" w:hAnsi="Times New Roman" w:cs="Times New Roman"/>
                <w:i/>
                <w:sz w:val="28"/>
                <w:szCs w:val="28"/>
              </w:rPr>
              <w:t xml:space="preserve"> (если указывается городской стационарный телефона, то обозначить код населённого пункта)</w:t>
            </w:r>
          </w:p>
        </w:tc>
      </w:tr>
      <w:tr w:rsidR="00C33528">
        <w:trPr>
          <w:trHeight w:val="230"/>
          <w:jc w:val="center"/>
        </w:trPr>
        <w:tc>
          <w:tcPr>
            <w:tcW w:w="3969" w:type="dxa"/>
            <w:shd w:val="clear" w:color="auto" w:fill="auto"/>
            <w:vAlign w:val="center"/>
          </w:tcPr>
          <w:p w:rsidR="00C33528" w:rsidRDefault="00C33528">
            <w:pPr>
              <w:rPr>
                <w:rFonts w:ascii="Times New Roman" w:hAnsi="Times New Roman" w:cs="Times New Roman"/>
                <w:sz w:val="28"/>
                <w:szCs w:val="28"/>
              </w:rPr>
            </w:pPr>
          </w:p>
        </w:tc>
        <w:tc>
          <w:tcPr>
            <w:tcW w:w="6290" w:type="dxa"/>
            <w:gridSpan w:val="6"/>
            <w:tcBorders>
              <w:bottom w:val="single" w:sz="4" w:space="0" w:color="000000"/>
            </w:tcBorders>
            <w:shd w:val="clear" w:color="auto" w:fill="auto"/>
            <w:vAlign w:val="center"/>
          </w:tcPr>
          <w:p w:rsidR="00C33528" w:rsidRDefault="00C33528">
            <w:pPr>
              <w:rPr>
                <w:rFonts w:ascii="Times New Roman" w:hAnsi="Times New Roman" w:cs="Times New Roman"/>
                <w:i/>
                <w:sz w:val="28"/>
                <w:szCs w:val="28"/>
              </w:rPr>
            </w:pPr>
          </w:p>
        </w:tc>
      </w:tr>
      <w:tr w:rsidR="00C33528">
        <w:trPr>
          <w:trHeight w:val="230"/>
          <w:jc w:val="center"/>
        </w:trPr>
        <w:tc>
          <w:tcPr>
            <w:tcW w:w="3969" w:type="dxa"/>
            <w:tcBorders>
              <w:right w:val="single" w:sz="4" w:space="0" w:color="000000"/>
            </w:tcBorders>
            <w:shd w:val="clear" w:color="auto" w:fill="auto"/>
            <w:vAlign w:val="center"/>
          </w:tcPr>
          <w:p w:rsidR="00C33528" w:rsidRDefault="005D1B7E">
            <w:pPr>
              <w:rPr>
                <w:rFonts w:ascii="Times New Roman" w:hAnsi="Times New Roman" w:cs="Times New Roman"/>
                <w:sz w:val="28"/>
                <w:szCs w:val="28"/>
              </w:rPr>
            </w:pPr>
            <w:r>
              <w:rPr>
                <w:rFonts w:ascii="Times New Roman" w:hAnsi="Times New Roman" w:cs="Times New Roman"/>
                <w:sz w:val="28"/>
                <w:szCs w:val="28"/>
              </w:rPr>
              <w:lastRenderedPageBreak/>
              <w:t>Электронная почта</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i/>
                <w:sz w:val="28"/>
                <w:szCs w:val="28"/>
              </w:rPr>
            </w:pPr>
          </w:p>
        </w:tc>
      </w:tr>
      <w:tr w:rsidR="00C33528">
        <w:trPr>
          <w:trHeight w:val="238"/>
          <w:jc w:val="center"/>
        </w:trPr>
        <w:tc>
          <w:tcPr>
            <w:tcW w:w="3969" w:type="dxa"/>
            <w:shd w:val="clear" w:color="auto" w:fill="auto"/>
          </w:tcPr>
          <w:p w:rsidR="00C33528" w:rsidRDefault="00C33528">
            <w:pPr>
              <w:rPr>
                <w:rFonts w:ascii="Times New Roman" w:hAnsi="Times New Roman" w:cs="Times New Roman"/>
                <w:sz w:val="28"/>
                <w:szCs w:val="28"/>
              </w:rPr>
            </w:pPr>
          </w:p>
        </w:tc>
        <w:tc>
          <w:tcPr>
            <w:tcW w:w="6290" w:type="dxa"/>
            <w:gridSpan w:val="6"/>
            <w:tcBorders>
              <w:top w:val="single" w:sz="4" w:space="0" w:color="000000"/>
            </w:tcBorders>
            <w:shd w:val="clear" w:color="auto" w:fill="auto"/>
          </w:tcPr>
          <w:p w:rsidR="00C33528" w:rsidRDefault="00C33528">
            <w:pPr>
              <w:rPr>
                <w:rFonts w:ascii="Times New Roman" w:hAnsi="Times New Roman" w:cs="Times New Roman"/>
                <w:i/>
                <w:sz w:val="28"/>
                <w:szCs w:val="28"/>
              </w:rPr>
            </w:pPr>
          </w:p>
        </w:tc>
      </w:tr>
      <w:tr w:rsidR="00C33528">
        <w:trPr>
          <w:trHeight w:val="230"/>
          <w:jc w:val="center"/>
        </w:trPr>
        <w:tc>
          <w:tcPr>
            <w:tcW w:w="3969" w:type="dxa"/>
            <w:shd w:val="clear" w:color="auto" w:fill="auto"/>
          </w:tcPr>
          <w:p w:rsidR="00C33528" w:rsidRDefault="00C33528">
            <w:pPr>
              <w:rPr>
                <w:rFonts w:ascii="Times New Roman" w:hAnsi="Times New Roman" w:cs="Times New Roman"/>
                <w:b/>
                <w:sz w:val="28"/>
                <w:szCs w:val="28"/>
              </w:rPr>
            </w:pPr>
          </w:p>
          <w:p w:rsidR="00C33528" w:rsidRDefault="005D1B7E">
            <w:pPr>
              <w:rPr>
                <w:rFonts w:ascii="Times New Roman" w:hAnsi="Times New Roman" w:cs="Times New Roman"/>
                <w:b/>
                <w:sz w:val="28"/>
                <w:szCs w:val="28"/>
              </w:rPr>
            </w:pPr>
            <w:r>
              <w:rPr>
                <w:rFonts w:ascii="Times New Roman" w:hAnsi="Times New Roman" w:cs="Times New Roman"/>
                <w:b/>
                <w:sz w:val="28"/>
                <w:szCs w:val="28"/>
              </w:rPr>
              <w:t>8. Учредители Участника Конкурса</w:t>
            </w:r>
          </w:p>
        </w:tc>
        <w:tc>
          <w:tcPr>
            <w:tcW w:w="6290" w:type="dxa"/>
            <w:gridSpan w:val="6"/>
            <w:shd w:val="clear" w:color="auto" w:fill="auto"/>
          </w:tcPr>
          <w:p w:rsidR="00C33528" w:rsidRDefault="00C33528">
            <w:pPr>
              <w:rPr>
                <w:rFonts w:ascii="Times New Roman" w:hAnsi="Times New Roman" w:cs="Times New Roman"/>
                <w:i/>
                <w:sz w:val="28"/>
                <w:szCs w:val="28"/>
              </w:rPr>
            </w:pPr>
          </w:p>
        </w:tc>
      </w:tr>
      <w:tr w:rsidR="00C33528">
        <w:trPr>
          <w:trHeight w:val="230"/>
          <w:jc w:val="center"/>
        </w:trPr>
        <w:tc>
          <w:tcPr>
            <w:tcW w:w="3969" w:type="dxa"/>
            <w:shd w:val="clear" w:color="auto" w:fill="auto"/>
            <w:vAlign w:val="center"/>
          </w:tcPr>
          <w:p w:rsidR="00C33528" w:rsidRDefault="005D1B7E">
            <w:pPr>
              <w:rPr>
                <w:rFonts w:ascii="Times New Roman" w:hAnsi="Times New Roman" w:cs="Times New Roman"/>
                <w:sz w:val="28"/>
                <w:szCs w:val="28"/>
              </w:rPr>
            </w:pPr>
            <w:r>
              <w:rPr>
                <w:rFonts w:ascii="Times New Roman" w:hAnsi="Times New Roman" w:cs="Times New Roman"/>
                <w:sz w:val="28"/>
                <w:szCs w:val="28"/>
              </w:rPr>
              <w:t>физические лица</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i/>
                <w:sz w:val="28"/>
                <w:szCs w:val="28"/>
              </w:rPr>
            </w:pPr>
          </w:p>
        </w:tc>
      </w:tr>
      <w:tr w:rsidR="00C33528">
        <w:trPr>
          <w:trHeight w:val="230"/>
          <w:jc w:val="center"/>
        </w:trPr>
        <w:tc>
          <w:tcPr>
            <w:tcW w:w="3969" w:type="dxa"/>
            <w:shd w:val="clear" w:color="auto" w:fill="auto"/>
            <w:vAlign w:val="center"/>
          </w:tcPr>
          <w:p w:rsidR="00C33528" w:rsidRDefault="00C33528">
            <w:pPr>
              <w:rPr>
                <w:rFonts w:ascii="Times New Roman" w:hAnsi="Times New Roman" w:cs="Times New Roman"/>
                <w:sz w:val="28"/>
                <w:szCs w:val="28"/>
              </w:rPr>
            </w:pPr>
          </w:p>
        </w:tc>
        <w:tc>
          <w:tcPr>
            <w:tcW w:w="6290" w:type="dxa"/>
            <w:gridSpan w:val="6"/>
            <w:tcBorders>
              <w:top w:val="single" w:sz="4" w:space="0" w:color="000000"/>
            </w:tcBorders>
            <w:shd w:val="clear" w:color="auto" w:fill="auto"/>
            <w:vAlign w:val="center"/>
          </w:tcPr>
          <w:p w:rsidR="00C33528" w:rsidRDefault="005D1B7E">
            <w:pPr>
              <w:rPr>
                <w:rFonts w:ascii="Times New Roman" w:hAnsi="Times New Roman" w:cs="Times New Roman"/>
                <w:i/>
                <w:sz w:val="28"/>
                <w:szCs w:val="28"/>
              </w:rPr>
            </w:pPr>
            <w:r>
              <w:rPr>
                <w:rFonts w:ascii="Times New Roman" w:hAnsi="Times New Roman" w:cs="Times New Roman"/>
                <w:i/>
                <w:sz w:val="28"/>
                <w:szCs w:val="28"/>
              </w:rPr>
              <w:t>(указать количество)</w:t>
            </w:r>
          </w:p>
        </w:tc>
      </w:tr>
      <w:tr w:rsidR="00C33528">
        <w:trPr>
          <w:trHeight w:val="230"/>
          <w:jc w:val="center"/>
        </w:trPr>
        <w:tc>
          <w:tcPr>
            <w:tcW w:w="3969" w:type="dxa"/>
            <w:shd w:val="clear" w:color="auto" w:fill="auto"/>
            <w:vAlign w:val="center"/>
          </w:tcPr>
          <w:p w:rsidR="00C33528" w:rsidRDefault="005D1B7E">
            <w:pPr>
              <w:rPr>
                <w:rFonts w:ascii="Times New Roman" w:hAnsi="Times New Roman" w:cs="Times New Roman"/>
                <w:sz w:val="28"/>
                <w:szCs w:val="28"/>
              </w:rPr>
            </w:pPr>
            <w:r>
              <w:rPr>
                <w:rFonts w:ascii="Times New Roman" w:hAnsi="Times New Roman" w:cs="Times New Roman"/>
                <w:sz w:val="28"/>
                <w:szCs w:val="28"/>
              </w:rPr>
              <w:t>юридические лица</w:t>
            </w: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i/>
                <w:sz w:val="28"/>
                <w:szCs w:val="28"/>
              </w:rPr>
            </w:pPr>
          </w:p>
        </w:tc>
      </w:tr>
      <w:tr w:rsidR="00C33528">
        <w:trPr>
          <w:trHeight w:val="230"/>
          <w:jc w:val="center"/>
        </w:trPr>
        <w:tc>
          <w:tcPr>
            <w:tcW w:w="3969" w:type="dxa"/>
            <w:shd w:val="clear" w:color="auto" w:fill="auto"/>
            <w:vAlign w:val="center"/>
          </w:tcPr>
          <w:p w:rsidR="00C33528" w:rsidRDefault="00C33528">
            <w:pPr>
              <w:rPr>
                <w:rFonts w:ascii="Times New Roman" w:hAnsi="Times New Roman" w:cs="Times New Roman"/>
                <w:sz w:val="28"/>
                <w:szCs w:val="28"/>
              </w:rPr>
            </w:pPr>
          </w:p>
        </w:tc>
        <w:tc>
          <w:tcPr>
            <w:tcW w:w="6290" w:type="dxa"/>
            <w:gridSpan w:val="6"/>
            <w:tcBorders>
              <w:top w:val="single" w:sz="4" w:space="0" w:color="000000"/>
            </w:tcBorders>
            <w:shd w:val="clear" w:color="auto" w:fill="auto"/>
            <w:vAlign w:val="center"/>
          </w:tcPr>
          <w:p w:rsidR="00C33528" w:rsidRDefault="005D1B7E">
            <w:pPr>
              <w:rPr>
                <w:rFonts w:ascii="Times New Roman" w:hAnsi="Times New Roman" w:cs="Times New Roman"/>
                <w:i/>
                <w:sz w:val="28"/>
                <w:szCs w:val="28"/>
              </w:rPr>
            </w:pPr>
            <w:r>
              <w:rPr>
                <w:rFonts w:ascii="Times New Roman" w:hAnsi="Times New Roman" w:cs="Times New Roman"/>
                <w:i/>
                <w:sz w:val="28"/>
                <w:szCs w:val="28"/>
              </w:rPr>
              <w:t xml:space="preserve">(перечислить) </w:t>
            </w:r>
          </w:p>
        </w:tc>
      </w:tr>
      <w:tr w:rsidR="00C33528">
        <w:trPr>
          <w:trHeight w:val="230"/>
          <w:jc w:val="center"/>
        </w:trPr>
        <w:tc>
          <w:tcPr>
            <w:tcW w:w="3969" w:type="dxa"/>
            <w:tcBorders>
              <w:right w:val="single" w:sz="4" w:space="0" w:color="000000"/>
            </w:tcBorders>
            <w:shd w:val="clear" w:color="auto" w:fill="auto"/>
          </w:tcPr>
          <w:p w:rsidR="00C33528" w:rsidRDefault="00C33528">
            <w:pPr>
              <w:rPr>
                <w:rFonts w:ascii="Times New Roman" w:hAnsi="Times New Roman" w:cs="Times New Roman"/>
                <w:sz w:val="28"/>
                <w:szCs w:val="28"/>
              </w:rPr>
            </w:pPr>
          </w:p>
        </w:tc>
        <w:tc>
          <w:tcPr>
            <w:tcW w:w="6290" w:type="dxa"/>
            <w:gridSpan w:val="6"/>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i/>
                <w:sz w:val="28"/>
                <w:szCs w:val="28"/>
              </w:rPr>
            </w:pPr>
          </w:p>
        </w:tc>
      </w:tr>
      <w:tr w:rsidR="00C33528">
        <w:trPr>
          <w:trHeight w:val="230"/>
          <w:jc w:val="center"/>
        </w:trPr>
        <w:tc>
          <w:tcPr>
            <w:tcW w:w="3969" w:type="dxa"/>
            <w:tcBorders>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c>
          <w:tcPr>
            <w:tcW w:w="6290" w:type="dxa"/>
            <w:gridSpan w:val="6"/>
            <w:tcBorders>
              <w:top w:val="single" w:sz="4" w:space="0" w:color="000000"/>
              <w:left w:val="single" w:sz="4" w:space="0" w:color="000000"/>
              <w:right w:val="single" w:sz="4" w:space="0" w:color="000000"/>
            </w:tcBorders>
            <w:shd w:val="clear" w:color="auto" w:fill="auto"/>
            <w:vAlign w:val="center"/>
          </w:tcPr>
          <w:p w:rsidR="00C33528" w:rsidRDefault="00C33528">
            <w:pPr>
              <w:rPr>
                <w:rFonts w:ascii="Times New Roman" w:hAnsi="Times New Roman" w:cs="Times New Roman"/>
                <w:i/>
                <w:sz w:val="28"/>
                <w:szCs w:val="28"/>
              </w:rPr>
            </w:pPr>
          </w:p>
        </w:tc>
      </w:tr>
      <w:tr w:rsidR="00C33528">
        <w:trPr>
          <w:trHeight w:val="230"/>
          <w:jc w:val="center"/>
        </w:trPr>
        <w:tc>
          <w:tcPr>
            <w:tcW w:w="3969" w:type="dxa"/>
            <w:tcBorders>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c>
          <w:tcPr>
            <w:tcW w:w="6290" w:type="dxa"/>
            <w:gridSpan w:val="6"/>
            <w:tcBorders>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i/>
                <w:sz w:val="28"/>
                <w:szCs w:val="28"/>
              </w:rPr>
            </w:pPr>
          </w:p>
        </w:tc>
      </w:tr>
      <w:tr w:rsidR="00C33528">
        <w:trPr>
          <w:trHeight w:val="230"/>
          <w:jc w:val="center"/>
        </w:trPr>
        <w:tc>
          <w:tcPr>
            <w:tcW w:w="3969" w:type="dxa"/>
            <w:shd w:val="clear" w:color="auto" w:fill="auto"/>
            <w:vAlign w:val="center"/>
          </w:tcPr>
          <w:p w:rsidR="00C33528" w:rsidRDefault="00C33528">
            <w:pPr>
              <w:rPr>
                <w:rFonts w:ascii="Times New Roman" w:hAnsi="Times New Roman" w:cs="Times New Roman"/>
                <w:sz w:val="28"/>
                <w:szCs w:val="28"/>
              </w:rPr>
            </w:pPr>
          </w:p>
        </w:tc>
        <w:tc>
          <w:tcPr>
            <w:tcW w:w="6290" w:type="dxa"/>
            <w:gridSpan w:val="6"/>
            <w:tcBorders>
              <w:top w:val="single" w:sz="4" w:space="0" w:color="000000"/>
              <w:bottom w:val="single" w:sz="4" w:space="0" w:color="000000"/>
            </w:tcBorders>
            <w:shd w:val="clear" w:color="auto" w:fill="auto"/>
            <w:vAlign w:val="center"/>
          </w:tcPr>
          <w:p w:rsidR="00C33528" w:rsidRDefault="00C33528">
            <w:pPr>
              <w:rPr>
                <w:rFonts w:ascii="Times New Roman" w:hAnsi="Times New Roman" w:cs="Times New Roman"/>
                <w:i/>
                <w:sz w:val="28"/>
                <w:szCs w:val="28"/>
              </w:rPr>
            </w:pPr>
          </w:p>
        </w:tc>
      </w:tr>
    </w:tbl>
    <w:p w:rsidR="00C33528" w:rsidRDefault="00C33528">
      <w:pPr>
        <w:tabs>
          <w:tab w:val="left" w:pos="676"/>
          <w:tab w:val="left" w:pos="1440"/>
        </w:tabs>
        <w:suppressAutoHyphens/>
        <w:jc w:val="right"/>
        <w:rPr>
          <w:rFonts w:ascii="Times New Roman" w:hAnsi="Times New Roman" w:cs="Times New Roman"/>
          <w:i/>
          <w:sz w:val="28"/>
          <w:szCs w:val="28"/>
        </w:rPr>
      </w:pPr>
    </w:p>
    <w:p w:rsidR="00C33528" w:rsidRDefault="005D1B7E">
      <w:pPr>
        <w:tabs>
          <w:tab w:val="left" w:pos="676"/>
          <w:tab w:val="left" w:pos="1440"/>
          <w:tab w:val="left" w:pos="2160"/>
          <w:tab w:val="left" w:pos="2880"/>
        </w:tabs>
        <w:suppressAutoHyphens/>
        <w:ind w:left="3600" w:hanging="3600"/>
        <w:jc w:val="both"/>
        <w:rPr>
          <w:rFonts w:ascii="Times New Roman" w:hAnsi="Times New Roman" w:cs="Times New Roman"/>
          <w:spacing w:val="-3"/>
          <w:sz w:val="28"/>
          <w:szCs w:val="28"/>
        </w:rPr>
      </w:pPr>
      <w:r>
        <w:rPr>
          <w:rFonts w:ascii="Times New Roman" w:hAnsi="Times New Roman" w:cs="Times New Roman"/>
          <w:spacing w:val="-3"/>
          <w:sz w:val="28"/>
          <w:szCs w:val="28"/>
        </w:rPr>
        <w:t>________________________</w:t>
      </w:r>
      <w:r>
        <w:rPr>
          <w:rFonts w:ascii="Times New Roman" w:hAnsi="Times New Roman" w:cs="Times New Roman"/>
          <w:spacing w:val="-3"/>
          <w:sz w:val="28"/>
          <w:szCs w:val="28"/>
        </w:rPr>
        <w:tab/>
        <w:t>____________________________________________</w:t>
      </w:r>
    </w:p>
    <w:p w:rsidR="00C33528" w:rsidRDefault="005D1B7E">
      <w:pPr>
        <w:tabs>
          <w:tab w:val="left" w:pos="676"/>
          <w:tab w:val="left" w:pos="1440"/>
        </w:tabs>
        <w:suppressAutoHyphens/>
        <w:jc w:val="both"/>
        <w:rPr>
          <w:rFonts w:ascii="Times New Roman" w:hAnsi="Times New Roman" w:cs="Times New Roman"/>
          <w:i/>
          <w:iCs/>
          <w:spacing w:val="-2"/>
          <w:sz w:val="28"/>
          <w:szCs w:val="28"/>
        </w:rPr>
      </w:pPr>
      <w:r>
        <w:rPr>
          <w:rFonts w:ascii="Times New Roman" w:hAnsi="Times New Roman" w:cs="Times New Roman"/>
          <w:i/>
          <w:iCs/>
          <w:spacing w:val="-2"/>
          <w:sz w:val="28"/>
          <w:szCs w:val="28"/>
        </w:rPr>
        <w:t>[Подпись]</w:t>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t>[Должность]</w:t>
      </w:r>
    </w:p>
    <w:p w:rsidR="00C33528" w:rsidRDefault="005D1B7E">
      <w:pPr>
        <w:tabs>
          <w:tab w:val="left" w:pos="676"/>
          <w:tab w:val="left" w:pos="1440"/>
        </w:tabs>
        <w:suppressAutoHyphens/>
        <w:jc w:val="both"/>
        <w:rPr>
          <w:rFonts w:ascii="Times New Roman" w:hAnsi="Times New Roman" w:cs="Times New Roman"/>
          <w:i/>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r>
      <w:r>
        <w:rPr>
          <w:rFonts w:ascii="Times New Roman" w:hAnsi="Times New Roman" w:cs="Times New Roman"/>
          <w:i/>
          <w:spacing w:val="-3"/>
          <w:sz w:val="28"/>
          <w:szCs w:val="28"/>
        </w:rPr>
        <w:t>М.П.</w:t>
      </w:r>
    </w:p>
    <w:p w:rsidR="00C33528" w:rsidRDefault="00C33528">
      <w:pPr>
        <w:sectPr w:rsidR="00C33528">
          <w:headerReference w:type="default" r:id="rId10"/>
          <w:pgSz w:w="11906" w:h="16838"/>
          <w:pgMar w:top="1134" w:right="567" w:bottom="993" w:left="1134" w:header="708" w:footer="0" w:gutter="0"/>
          <w:cols w:space="720"/>
          <w:formProt w:val="0"/>
          <w:titlePg/>
          <w:docGrid w:linePitch="360"/>
        </w:sectPr>
      </w:pPr>
    </w:p>
    <w:p w:rsidR="00C33528" w:rsidRDefault="00C33528">
      <w:pPr>
        <w:tabs>
          <w:tab w:val="left" w:pos="720"/>
        </w:tabs>
        <w:spacing w:line="360" w:lineRule="auto"/>
        <w:jc w:val="right"/>
        <w:rPr>
          <w:rFonts w:ascii="Times New Roman" w:hAnsi="Times New Roman" w:cs="Times New Roman"/>
          <w:sz w:val="28"/>
          <w:szCs w:val="28"/>
        </w:rPr>
      </w:pPr>
    </w:p>
    <w:p w:rsidR="00C33528" w:rsidRDefault="00C33528">
      <w:pPr>
        <w:tabs>
          <w:tab w:val="left" w:pos="720"/>
        </w:tabs>
        <w:spacing w:line="360" w:lineRule="auto"/>
        <w:jc w:val="right"/>
        <w:rPr>
          <w:rFonts w:ascii="Times New Roman" w:hAnsi="Times New Roman" w:cs="Times New Roman"/>
          <w:sz w:val="28"/>
          <w:szCs w:val="28"/>
        </w:rPr>
      </w:pPr>
    </w:p>
    <w:p w:rsidR="00C33528" w:rsidRDefault="00C33528">
      <w:pPr>
        <w:tabs>
          <w:tab w:val="left" w:pos="720"/>
        </w:tabs>
        <w:spacing w:line="360" w:lineRule="auto"/>
        <w:jc w:val="right"/>
        <w:rPr>
          <w:rFonts w:ascii="Times New Roman" w:hAnsi="Times New Roman" w:cs="Times New Roman"/>
          <w:sz w:val="28"/>
          <w:szCs w:val="28"/>
        </w:rPr>
      </w:pPr>
    </w:p>
    <w:p w:rsidR="00C33528" w:rsidRDefault="00C33528">
      <w:pPr>
        <w:tabs>
          <w:tab w:val="left" w:pos="720"/>
        </w:tabs>
        <w:spacing w:line="360" w:lineRule="auto"/>
        <w:jc w:val="right"/>
        <w:rPr>
          <w:rFonts w:ascii="Times New Roman" w:hAnsi="Times New Roman" w:cs="Times New Roman"/>
          <w:sz w:val="28"/>
          <w:szCs w:val="28"/>
        </w:rPr>
      </w:pPr>
    </w:p>
    <w:p w:rsidR="00C33528" w:rsidRDefault="00C33528">
      <w:pPr>
        <w:tabs>
          <w:tab w:val="left" w:pos="720"/>
        </w:tabs>
        <w:spacing w:line="360" w:lineRule="auto"/>
        <w:jc w:val="right"/>
        <w:rPr>
          <w:rFonts w:ascii="Times New Roman" w:hAnsi="Times New Roman" w:cs="Times New Roman"/>
          <w:sz w:val="28"/>
          <w:szCs w:val="28"/>
        </w:rPr>
      </w:pPr>
    </w:p>
    <w:p w:rsidR="00C33528" w:rsidRDefault="00C33528">
      <w:pPr>
        <w:tabs>
          <w:tab w:val="left" w:pos="720"/>
        </w:tabs>
        <w:spacing w:line="360" w:lineRule="auto"/>
        <w:jc w:val="right"/>
        <w:rPr>
          <w:rFonts w:ascii="Times New Roman" w:hAnsi="Times New Roman" w:cs="Times New Roman"/>
          <w:sz w:val="28"/>
          <w:szCs w:val="28"/>
        </w:rPr>
      </w:pPr>
    </w:p>
    <w:p w:rsidR="00C33528" w:rsidRDefault="00C33528">
      <w:pPr>
        <w:tabs>
          <w:tab w:val="left" w:pos="720"/>
        </w:tabs>
        <w:spacing w:line="360" w:lineRule="auto"/>
        <w:jc w:val="right"/>
        <w:rPr>
          <w:rFonts w:ascii="Times New Roman" w:hAnsi="Times New Roman" w:cs="Times New Roman"/>
          <w:sz w:val="28"/>
          <w:szCs w:val="28"/>
        </w:rPr>
      </w:pPr>
    </w:p>
    <w:p w:rsidR="00C33528" w:rsidRDefault="00C33528">
      <w:pPr>
        <w:tabs>
          <w:tab w:val="left" w:pos="720"/>
        </w:tabs>
        <w:spacing w:line="360" w:lineRule="auto"/>
        <w:jc w:val="right"/>
        <w:rPr>
          <w:rFonts w:ascii="Times New Roman" w:hAnsi="Times New Roman" w:cs="Times New Roman"/>
          <w:sz w:val="28"/>
          <w:szCs w:val="28"/>
        </w:rPr>
      </w:pPr>
    </w:p>
    <w:p w:rsidR="00C33528" w:rsidRDefault="00C33528">
      <w:pPr>
        <w:tabs>
          <w:tab w:val="left" w:pos="720"/>
        </w:tabs>
        <w:spacing w:line="360" w:lineRule="auto"/>
        <w:jc w:val="right"/>
        <w:rPr>
          <w:rFonts w:ascii="Times New Roman" w:hAnsi="Times New Roman" w:cs="Times New Roman"/>
          <w:sz w:val="28"/>
          <w:szCs w:val="28"/>
        </w:rPr>
      </w:pPr>
    </w:p>
    <w:p w:rsidR="00C33528" w:rsidRDefault="00C33528">
      <w:pPr>
        <w:tabs>
          <w:tab w:val="left" w:pos="720"/>
        </w:tabs>
        <w:spacing w:line="360" w:lineRule="auto"/>
        <w:jc w:val="right"/>
        <w:rPr>
          <w:rFonts w:ascii="Times New Roman" w:hAnsi="Times New Roman" w:cs="Times New Roman"/>
          <w:sz w:val="28"/>
          <w:szCs w:val="28"/>
        </w:rPr>
      </w:pPr>
    </w:p>
    <w:p w:rsidR="00C33528" w:rsidRDefault="00C33528">
      <w:pPr>
        <w:tabs>
          <w:tab w:val="left" w:pos="720"/>
        </w:tabs>
        <w:spacing w:line="360" w:lineRule="auto"/>
        <w:jc w:val="right"/>
        <w:rPr>
          <w:rFonts w:ascii="Times New Roman" w:hAnsi="Times New Roman" w:cs="Times New Roman"/>
          <w:sz w:val="28"/>
          <w:szCs w:val="28"/>
        </w:rPr>
      </w:pPr>
    </w:p>
    <w:p w:rsidR="00C33528" w:rsidRDefault="00C33528">
      <w:pPr>
        <w:tabs>
          <w:tab w:val="left" w:pos="720"/>
        </w:tabs>
        <w:spacing w:line="360" w:lineRule="auto"/>
        <w:jc w:val="right"/>
        <w:rPr>
          <w:rFonts w:ascii="Times New Roman" w:hAnsi="Times New Roman" w:cs="Times New Roman"/>
          <w:sz w:val="28"/>
          <w:szCs w:val="28"/>
        </w:rPr>
      </w:pPr>
    </w:p>
    <w:p w:rsidR="00C33528" w:rsidRDefault="00C33528">
      <w:pPr>
        <w:tabs>
          <w:tab w:val="left" w:pos="720"/>
        </w:tabs>
        <w:spacing w:line="360" w:lineRule="auto"/>
        <w:jc w:val="right"/>
        <w:rPr>
          <w:rFonts w:ascii="Times New Roman" w:hAnsi="Times New Roman" w:cs="Times New Roman"/>
          <w:sz w:val="28"/>
          <w:szCs w:val="28"/>
        </w:rPr>
      </w:pPr>
    </w:p>
    <w:p w:rsidR="00C33528" w:rsidRDefault="00C33528">
      <w:pPr>
        <w:tabs>
          <w:tab w:val="left" w:pos="720"/>
        </w:tabs>
        <w:spacing w:line="360" w:lineRule="auto"/>
        <w:jc w:val="right"/>
        <w:rPr>
          <w:rFonts w:ascii="Times New Roman" w:hAnsi="Times New Roman" w:cs="Times New Roman"/>
          <w:sz w:val="28"/>
          <w:szCs w:val="28"/>
        </w:rPr>
      </w:pPr>
    </w:p>
    <w:p w:rsidR="00C33528" w:rsidRDefault="00C33528">
      <w:pPr>
        <w:tabs>
          <w:tab w:val="left" w:pos="720"/>
        </w:tabs>
        <w:spacing w:line="360" w:lineRule="auto"/>
        <w:jc w:val="right"/>
        <w:rPr>
          <w:rFonts w:ascii="Times New Roman" w:hAnsi="Times New Roman" w:cs="Times New Roman"/>
          <w:sz w:val="28"/>
          <w:szCs w:val="28"/>
        </w:rPr>
      </w:pPr>
    </w:p>
    <w:p w:rsidR="00C33528" w:rsidRDefault="00C33528">
      <w:pPr>
        <w:tabs>
          <w:tab w:val="left" w:pos="720"/>
        </w:tabs>
        <w:spacing w:line="360" w:lineRule="auto"/>
        <w:jc w:val="right"/>
        <w:rPr>
          <w:rFonts w:ascii="Times New Roman" w:hAnsi="Times New Roman" w:cs="Times New Roman"/>
          <w:sz w:val="28"/>
          <w:szCs w:val="28"/>
        </w:rPr>
      </w:pPr>
    </w:p>
    <w:p w:rsidR="00C33528" w:rsidRDefault="00C33528">
      <w:pPr>
        <w:tabs>
          <w:tab w:val="left" w:pos="720"/>
        </w:tabs>
        <w:spacing w:line="360" w:lineRule="auto"/>
        <w:jc w:val="right"/>
        <w:rPr>
          <w:rFonts w:ascii="Times New Roman" w:hAnsi="Times New Roman" w:cs="Times New Roman"/>
          <w:sz w:val="28"/>
          <w:szCs w:val="28"/>
        </w:rPr>
      </w:pPr>
    </w:p>
    <w:p w:rsidR="00C33528" w:rsidRDefault="00C33528">
      <w:pPr>
        <w:tabs>
          <w:tab w:val="left" w:pos="720"/>
        </w:tabs>
        <w:spacing w:line="360" w:lineRule="auto"/>
        <w:jc w:val="right"/>
        <w:rPr>
          <w:rFonts w:ascii="Times New Roman" w:hAnsi="Times New Roman" w:cs="Times New Roman"/>
          <w:sz w:val="28"/>
          <w:szCs w:val="28"/>
        </w:rPr>
      </w:pPr>
    </w:p>
    <w:p w:rsidR="00C33528" w:rsidRDefault="00C33528" w:rsidP="005F4512">
      <w:pPr>
        <w:tabs>
          <w:tab w:val="left" w:pos="720"/>
        </w:tabs>
        <w:spacing w:line="360" w:lineRule="auto"/>
        <w:rPr>
          <w:rFonts w:ascii="Times New Roman" w:hAnsi="Times New Roman" w:cs="Times New Roman"/>
          <w:sz w:val="28"/>
          <w:szCs w:val="28"/>
        </w:rPr>
      </w:pPr>
    </w:p>
    <w:p w:rsidR="00C33528" w:rsidRDefault="005D1B7E">
      <w:pPr>
        <w:tabs>
          <w:tab w:val="left" w:pos="720"/>
        </w:tabs>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r>
        <w:rPr>
          <w:rFonts w:ascii="Times New Roman" w:hAnsi="Times New Roman" w:cs="Times New Roman"/>
          <w:sz w:val="28"/>
          <w:szCs w:val="28"/>
        </w:rPr>
        <w:br/>
        <w:t>к Конкурсной документации</w:t>
      </w:r>
    </w:p>
    <w:p w:rsidR="00C33528" w:rsidRDefault="00C33528">
      <w:pPr>
        <w:tabs>
          <w:tab w:val="left" w:pos="720"/>
        </w:tabs>
        <w:spacing w:line="360" w:lineRule="auto"/>
        <w:jc w:val="right"/>
        <w:rPr>
          <w:rFonts w:ascii="Times New Roman" w:hAnsi="Times New Roman" w:cs="Times New Roman"/>
          <w:sz w:val="28"/>
          <w:szCs w:val="28"/>
        </w:rPr>
      </w:pPr>
    </w:p>
    <w:p w:rsidR="00C33528" w:rsidRDefault="005D1B7E">
      <w:pPr>
        <w:shd w:val="clear" w:color="auto" w:fill="FFFFFF"/>
        <w:spacing w:line="360" w:lineRule="auto"/>
        <w:ind w:right="499"/>
        <w:jc w:val="center"/>
        <w:rPr>
          <w:rFonts w:ascii="Times New Roman" w:hAnsi="Times New Roman" w:cs="Times New Roman"/>
          <w:b/>
          <w:sz w:val="28"/>
          <w:szCs w:val="28"/>
        </w:rPr>
      </w:pPr>
      <w:r>
        <w:rPr>
          <w:rFonts w:ascii="Times New Roman" w:hAnsi="Times New Roman" w:cs="Times New Roman"/>
          <w:b/>
          <w:sz w:val="28"/>
          <w:szCs w:val="28"/>
        </w:rPr>
        <w:t>ДЕКЛАРАЦИЯ О СООТВЕТСТВИИ УЧАСТНИКА КОНКУРСА УСТАНОВЛЕННЫМ ТРЕБОВАНИЯМ</w:t>
      </w:r>
    </w:p>
    <w:p w:rsidR="00C33528" w:rsidRDefault="005D1B7E">
      <w:pPr>
        <w:shd w:val="clear" w:color="auto" w:fill="FFFFFF"/>
        <w:spacing w:before="307" w:line="360" w:lineRule="auto"/>
        <w:ind w:right="29"/>
        <w:jc w:val="right"/>
        <w:rPr>
          <w:rFonts w:ascii="Times New Roman" w:hAnsi="Times New Roman" w:cs="Times New Roman"/>
          <w:sz w:val="28"/>
          <w:szCs w:val="28"/>
        </w:rPr>
      </w:pPr>
      <w:r>
        <w:rPr>
          <w:rFonts w:ascii="Times New Roman" w:hAnsi="Times New Roman" w:cs="Times New Roman"/>
          <w:i/>
          <w:iCs/>
          <w:spacing w:val="-3"/>
          <w:sz w:val="28"/>
          <w:szCs w:val="28"/>
        </w:rPr>
        <w:t>(Рекомендуется оформление документа на бланке организации-заявителя)</w:t>
      </w:r>
    </w:p>
    <w:p w:rsidR="00C33528" w:rsidRDefault="005D1B7E">
      <w:pPr>
        <w:shd w:val="clear" w:color="auto" w:fill="FFFFFF"/>
        <w:spacing w:before="38" w:line="360" w:lineRule="auto"/>
        <w:ind w:left="5"/>
        <w:rPr>
          <w:rFonts w:ascii="Times New Roman" w:hAnsi="Times New Roman" w:cs="Times New Roman"/>
          <w:sz w:val="28"/>
          <w:szCs w:val="28"/>
        </w:rPr>
      </w:pPr>
      <w:r>
        <w:rPr>
          <w:rFonts w:ascii="Times New Roman" w:hAnsi="Times New Roman" w:cs="Times New Roman"/>
          <w:spacing w:val="-1"/>
          <w:sz w:val="28"/>
          <w:szCs w:val="28"/>
        </w:rPr>
        <w:t>Дата, исх. номер</w:t>
      </w:r>
    </w:p>
    <w:p w:rsidR="00C33528" w:rsidRDefault="005D1B7E">
      <w:pPr>
        <w:shd w:val="clear" w:color="auto" w:fill="FFFFFF"/>
        <w:spacing w:line="360" w:lineRule="auto"/>
        <w:ind w:left="5741" w:right="29"/>
        <w:jc w:val="right"/>
        <w:rPr>
          <w:rFonts w:ascii="Times New Roman" w:hAnsi="Times New Roman" w:cs="Times New Roman"/>
          <w:sz w:val="28"/>
          <w:szCs w:val="28"/>
        </w:rPr>
      </w:pPr>
      <w:r>
        <w:rPr>
          <w:rFonts w:ascii="Times New Roman" w:hAnsi="Times New Roman" w:cs="Times New Roman"/>
          <w:spacing w:val="-3"/>
          <w:sz w:val="28"/>
          <w:szCs w:val="28"/>
        </w:rPr>
        <w:t>Министерство просвещения Российской Федерации</w:t>
      </w:r>
    </w:p>
    <w:p w:rsidR="00C33528" w:rsidRDefault="005D1B7E">
      <w:pPr>
        <w:shd w:val="clear" w:color="auto" w:fill="FFFFFF"/>
        <w:spacing w:before="859" w:line="360" w:lineRule="auto"/>
        <w:ind w:left="2621" w:right="922" w:hanging="1406"/>
        <w:jc w:val="both"/>
        <w:rPr>
          <w:rFonts w:ascii="Times New Roman" w:hAnsi="Times New Roman" w:cs="Times New Roman"/>
          <w:sz w:val="28"/>
          <w:szCs w:val="28"/>
        </w:rPr>
      </w:pPr>
      <w:r>
        <w:rPr>
          <w:rFonts w:ascii="Times New Roman" w:hAnsi="Times New Roman" w:cs="Times New Roman"/>
          <w:sz w:val="28"/>
          <w:szCs w:val="28"/>
        </w:rPr>
        <w:t>ДЕКЛАРАЦИЯ О СООТВЕТСТВИИ УЧАСТНИКА КОНКУРСА УСТАНОВЛЕННЫМ ТРЕБОВАНИЯМ</w:t>
      </w:r>
    </w:p>
    <w:p w:rsidR="00C33528" w:rsidRDefault="005D1B7E">
      <w:pPr>
        <w:shd w:val="clear" w:color="auto" w:fill="FFFFFF"/>
        <w:tabs>
          <w:tab w:val="left" w:leader="underscore" w:pos="9475"/>
        </w:tabs>
        <w:spacing w:before="288" w:line="360" w:lineRule="auto"/>
        <w:ind w:left="38" w:firstLine="671"/>
        <w:jc w:val="both"/>
        <w:rPr>
          <w:rFonts w:ascii="Times New Roman" w:hAnsi="Times New Roman" w:cs="Times New Roman"/>
          <w:sz w:val="28"/>
          <w:szCs w:val="28"/>
        </w:rPr>
      </w:pPr>
      <w:r>
        <w:rPr>
          <w:rFonts w:ascii="Times New Roman" w:hAnsi="Times New Roman" w:cs="Times New Roman"/>
          <w:spacing w:val="-20"/>
          <w:sz w:val="28"/>
          <w:szCs w:val="28"/>
        </w:rPr>
        <w:t>1.</w:t>
      </w:r>
      <w:r>
        <w:rPr>
          <w:rFonts w:ascii="Times New Roman" w:hAnsi="Times New Roman" w:cs="Times New Roman"/>
          <w:sz w:val="28"/>
          <w:szCs w:val="28"/>
        </w:rPr>
        <w:tab/>
      </w:r>
    </w:p>
    <w:p w:rsidR="00C33528" w:rsidRDefault="005D1B7E">
      <w:pPr>
        <w:shd w:val="clear" w:color="auto" w:fill="FFFFFF"/>
        <w:spacing w:line="360" w:lineRule="auto"/>
        <w:ind w:left="19" w:right="10"/>
        <w:jc w:val="center"/>
        <w:rPr>
          <w:rFonts w:ascii="Times New Roman" w:hAnsi="Times New Roman" w:cs="Times New Roman"/>
        </w:rPr>
      </w:pPr>
      <w:r>
        <w:rPr>
          <w:rFonts w:ascii="Times New Roman" w:hAnsi="Times New Roman" w:cs="Times New Roman"/>
          <w:i/>
          <w:iCs/>
        </w:rPr>
        <w:t>(наименование Участника Конкурса с указанием организационно-правовой формы, места нахождения, почтового и электронного адреса, номера контактного телефона)</w:t>
      </w:r>
    </w:p>
    <w:p w:rsidR="00C33528" w:rsidRDefault="005D1B7E">
      <w:pPr>
        <w:shd w:val="clear" w:color="auto" w:fill="FFFFFF"/>
        <w:tabs>
          <w:tab w:val="left" w:leader="underscore" w:pos="9293"/>
        </w:tabs>
        <w:spacing w:before="10" w:line="360" w:lineRule="auto"/>
        <w:ind w:left="19"/>
        <w:jc w:val="both"/>
        <w:rPr>
          <w:rFonts w:ascii="Times New Roman" w:hAnsi="Times New Roman" w:cs="Times New Roman"/>
          <w:sz w:val="28"/>
          <w:szCs w:val="28"/>
        </w:rPr>
      </w:pPr>
      <w:r>
        <w:rPr>
          <w:rFonts w:ascii="Times New Roman" w:hAnsi="Times New Roman" w:cs="Times New Roman"/>
          <w:spacing w:val="-3"/>
          <w:sz w:val="28"/>
          <w:szCs w:val="28"/>
        </w:rPr>
        <w:t>в лице</w:t>
      </w:r>
      <w:r>
        <w:rPr>
          <w:rFonts w:ascii="Times New Roman" w:hAnsi="Times New Roman" w:cs="Times New Roman"/>
          <w:sz w:val="28"/>
          <w:szCs w:val="28"/>
        </w:rPr>
        <w:tab/>
      </w:r>
    </w:p>
    <w:p w:rsidR="00C33528" w:rsidRDefault="005D1B7E">
      <w:pPr>
        <w:shd w:val="clear" w:color="auto" w:fill="FFFFFF"/>
        <w:spacing w:line="360" w:lineRule="auto"/>
        <w:ind w:left="24" w:firstLine="706"/>
        <w:jc w:val="center"/>
        <w:rPr>
          <w:rFonts w:ascii="Times New Roman" w:hAnsi="Times New Roman" w:cs="Times New Roman"/>
          <w:sz w:val="28"/>
          <w:szCs w:val="28"/>
        </w:rPr>
      </w:pPr>
      <w:r>
        <w:rPr>
          <w:rFonts w:ascii="Times New Roman" w:hAnsi="Times New Roman" w:cs="Times New Roman"/>
          <w:i/>
          <w:iCs/>
        </w:rPr>
        <w:t>(наименование должности, Ф.И.О. руководителя или уполномоченного лица)</w:t>
      </w:r>
    </w:p>
    <w:p w:rsidR="00C33528" w:rsidRDefault="005D1B7E">
      <w:pPr>
        <w:shd w:val="clear" w:color="auto" w:fill="FFFFFF"/>
        <w:spacing w:line="360" w:lineRule="auto"/>
        <w:ind w:left="24"/>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конкурсном отборе на предоставле</w:t>
      </w:r>
      <w:r w:rsidR="005F4512">
        <w:rPr>
          <w:rFonts w:ascii="Times New Roman" w:hAnsi="Times New Roman" w:cs="Times New Roman"/>
          <w:sz w:val="28"/>
          <w:szCs w:val="28"/>
        </w:rPr>
        <w:t>ние в 2022</w:t>
      </w:r>
      <w:r>
        <w:rPr>
          <w:rFonts w:ascii="Times New Roman" w:hAnsi="Times New Roman" w:cs="Times New Roman"/>
          <w:sz w:val="28"/>
          <w:szCs w:val="28"/>
        </w:rPr>
        <w:t xml:space="preserve"> году из федерального бюджета грантов в форме субсидий на реализацию мероприятий, направленных на полноценное функционирование и развитие русского языка, </w:t>
      </w:r>
      <w:r w:rsidR="005F4512">
        <w:rPr>
          <w:rFonts w:ascii="Times New Roman" w:hAnsi="Times New Roman" w:cs="Times New Roman"/>
          <w:sz w:val="28"/>
          <w:szCs w:val="28"/>
        </w:rPr>
        <w:t>комплекса процессных мероприятий</w:t>
      </w:r>
      <w:r>
        <w:rPr>
          <w:rFonts w:ascii="Times New Roman" w:hAnsi="Times New Roman" w:cs="Times New Roman"/>
          <w:sz w:val="28"/>
          <w:szCs w:val="28"/>
        </w:rPr>
        <w:t xml:space="preserve">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 мероприятие ___ «</w:t>
      </w:r>
      <w:r>
        <w:rPr>
          <w:rFonts w:ascii="Times New Roman" w:hAnsi="Times New Roman" w:cs="Times New Roman"/>
          <w:i/>
          <w:sz w:val="28"/>
          <w:szCs w:val="28"/>
        </w:rPr>
        <w:t>указывается наименование мероприятия</w:t>
      </w:r>
      <w:r>
        <w:rPr>
          <w:rFonts w:ascii="Times New Roman" w:hAnsi="Times New Roman" w:cs="Times New Roman"/>
          <w:sz w:val="28"/>
          <w:szCs w:val="28"/>
        </w:rPr>
        <w:t xml:space="preserve">», </w:t>
      </w:r>
      <w:r>
        <w:rPr>
          <w:rFonts w:ascii="Times New Roman" w:hAnsi="Times New Roman" w:cs="Times New Roman"/>
          <w:sz w:val="28"/>
          <w:szCs w:val="28"/>
        </w:rPr>
        <w:br/>
        <w:t>лот № __ (далее - конкурс) на условиях, установленных в объявлении о проведении конкурса и конкурсной документации.</w:t>
      </w:r>
    </w:p>
    <w:p w:rsidR="00C33528" w:rsidRDefault="005D1B7E">
      <w:pPr>
        <w:shd w:val="clear" w:color="auto" w:fill="FFFFFF"/>
        <w:tabs>
          <w:tab w:val="left" w:pos="442"/>
          <w:tab w:val="left" w:leader="underscore" w:pos="9614"/>
        </w:tabs>
        <w:spacing w:line="360" w:lineRule="auto"/>
        <w:ind w:left="29" w:firstLine="680"/>
        <w:jc w:val="both"/>
        <w:rPr>
          <w:rFonts w:ascii="Times New Roman" w:hAnsi="Times New Roman" w:cs="Times New Roman"/>
          <w:sz w:val="28"/>
          <w:szCs w:val="28"/>
        </w:rPr>
      </w:pPr>
      <w:r>
        <w:rPr>
          <w:rFonts w:ascii="Times New Roman" w:hAnsi="Times New Roman" w:cs="Times New Roman"/>
          <w:spacing w:val="-12"/>
          <w:sz w:val="28"/>
          <w:szCs w:val="28"/>
        </w:rPr>
        <w:t>2.</w:t>
      </w:r>
      <w:r>
        <w:rPr>
          <w:rFonts w:ascii="Times New Roman" w:hAnsi="Times New Roman" w:cs="Times New Roman"/>
          <w:sz w:val="28"/>
          <w:szCs w:val="28"/>
        </w:rPr>
        <w:t xml:space="preserve"> Сообщаем,</w:t>
      </w:r>
      <w:r>
        <w:rPr>
          <w:rFonts w:ascii="Times New Roman" w:hAnsi="Times New Roman" w:cs="Times New Roman"/>
          <w:sz w:val="28"/>
          <w:szCs w:val="28"/>
        </w:rPr>
        <w:tab/>
      </w:r>
    </w:p>
    <w:p w:rsidR="00C33528" w:rsidRDefault="005D1B7E">
      <w:pPr>
        <w:shd w:val="clear" w:color="auto" w:fill="FFFFFF"/>
        <w:spacing w:line="360" w:lineRule="auto"/>
        <w:ind w:left="38"/>
        <w:jc w:val="both"/>
        <w:rPr>
          <w:rFonts w:ascii="Times New Roman" w:hAnsi="Times New Roman" w:cs="Times New Roman"/>
          <w:i/>
          <w:iCs/>
          <w:spacing w:val="-1"/>
          <w:sz w:val="28"/>
          <w:szCs w:val="28"/>
        </w:rPr>
      </w:pPr>
      <w:r>
        <w:rPr>
          <w:rFonts w:ascii="Times New Roman" w:hAnsi="Times New Roman" w:cs="Times New Roman"/>
          <w:i/>
          <w:iCs/>
          <w:spacing w:val="-1"/>
          <w:sz w:val="28"/>
          <w:szCs w:val="28"/>
        </w:rPr>
        <w:t xml:space="preserve">(наименование участника конкурса) </w:t>
      </w:r>
    </w:p>
    <w:p w:rsidR="00C33528" w:rsidRDefault="005F4512">
      <w:pPr>
        <w:shd w:val="clear" w:color="auto" w:fill="FFFFFF"/>
        <w:spacing w:line="360" w:lineRule="auto"/>
        <w:ind w:left="38"/>
        <w:jc w:val="both"/>
        <w:rPr>
          <w:rFonts w:ascii="Times New Roman" w:hAnsi="Times New Roman" w:cs="Times New Roman"/>
          <w:sz w:val="28"/>
          <w:szCs w:val="28"/>
        </w:rPr>
      </w:pPr>
      <w:r>
        <w:rPr>
          <w:rFonts w:ascii="Times New Roman" w:hAnsi="Times New Roman" w:cs="Times New Roman"/>
          <w:iCs/>
          <w:spacing w:val="-1"/>
          <w:sz w:val="28"/>
          <w:szCs w:val="28"/>
        </w:rPr>
        <w:lastRenderedPageBreak/>
        <w:t>на 01 февраля</w:t>
      </w:r>
      <w:r w:rsidR="005D1B7E">
        <w:rPr>
          <w:rFonts w:ascii="Times New Roman" w:hAnsi="Times New Roman" w:cs="Times New Roman"/>
          <w:iCs/>
          <w:spacing w:val="-1"/>
          <w:sz w:val="28"/>
          <w:szCs w:val="28"/>
        </w:rPr>
        <w:t xml:space="preserve"> </w:t>
      </w:r>
      <w:r>
        <w:rPr>
          <w:rFonts w:ascii="Times New Roman" w:hAnsi="Times New Roman" w:cs="Times New Roman"/>
          <w:iCs/>
          <w:spacing w:val="-1"/>
          <w:sz w:val="28"/>
          <w:szCs w:val="28"/>
        </w:rPr>
        <w:t>2022</w:t>
      </w:r>
      <w:r w:rsidR="005D1B7E">
        <w:rPr>
          <w:rFonts w:ascii="Times New Roman" w:hAnsi="Times New Roman" w:cs="Times New Roman"/>
          <w:iCs/>
          <w:spacing w:val="-1"/>
          <w:sz w:val="28"/>
          <w:szCs w:val="28"/>
        </w:rPr>
        <w:t xml:space="preserve"> года </w:t>
      </w:r>
      <w:r w:rsidR="005D1B7E">
        <w:rPr>
          <w:rFonts w:ascii="Times New Roman" w:hAnsi="Times New Roman" w:cs="Times New Roman"/>
          <w:spacing w:val="-1"/>
          <w:sz w:val="28"/>
          <w:szCs w:val="28"/>
        </w:rPr>
        <w:t>соответствует следующим обязательным требованиям:</w:t>
      </w:r>
    </w:p>
    <w:p w:rsidR="00C33528" w:rsidRDefault="005D1B7E">
      <w:pPr>
        <w:shd w:val="clear" w:color="auto" w:fill="FFFFFF"/>
        <w:spacing w:line="360" w:lineRule="auto"/>
        <w:ind w:left="38" w:firstLine="671"/>
        <w:jc w:val="both"/>
        <w:rPr>
          <w:rFonts w:ascii="Times New Roman" w:hAnsi="Times New Roman" w:cs="Times New Roman"/>
          <w:spacing w:val="-1"/>
          <w:sz w:val="28"/>
          <w:szCs w:val="28"/>
        </w:rPr>
      </w:pPr>
      <w:r>
        <w:rPr>
          <w:rFonts w:ascii="Times New Roman" w:hAnsi="Times New Roman" w:cs="Times New Roman"/>
          <w:spacing w:val="-1"/>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3528" w:rsidRDefault="005D1B7E">
      <w:pPr>
        <w:shd w:val="clear" w:color="auto" w:fill="FFFFFF"/>
        <w:spacing w:line="360" w:lineRule="auto"/>
        <w:ind w:left="38" w:firstLine="671"/>
        <w:jc w:val="both"/>
        <w:rPr>
          <w:rFonts w:ascii="Times New Roman" w:hAnsi="Times New Roman" w:cs="Times New Roman"/>
          <w:spacing w:val="-1"/>
          <w:sz w:val="28"/>
          <w:szCs w:val="28"/>
        </w:rPr>
      </w:pPr>
      <w:r>
        <w:rPr>
          <w:rFonts w:ascii="Times New Roman" w:hAnsi="Times New Roman" w:cs="Times New Roman"/>
          <w:spacing w:val="-1"/>
          <w:sz w:val="28"/>
          <w:szCs w:val="28"/>
        </w:rPr>
        <w:t>отсутствие просроченной задолженности по возврату в федеральный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 (за исключением грантов, предоставляемых государственным (муниципальным) учреждениям);</w:t>
      </w:r>
    </w:p>
    <w:p w:rsidR="00C33528" w:rsidRDefault="005D1B7E">
      <w:pPr>
        <w:shd w:val="clear" w:color="auto" w:fill="FFFFFF"/>
        <w:spacing w:line="360" w:lineRule="auto"/>
        <w:ind w:left="38" w:firstLine="671"/>
        <w:jc w:val="both"/>
        <w:rPr>
          <w:rFonts w:ascii="Times New Roman" w:hAnsi="Times New Roman" w:cs="Times New Roman"/>
          <w:spacing w:val="-1"/>
          <w:sz w:val="28"/>
          <w:szCs w:val="28"/>
        </w:rPr>
      </w:pPr>
      <w:r>
        <w:rPr>
          <w:rFonts w:ascii="Times New Roman" w:hAnsi="Times New Roman" w:cs="Times New Roman"/>
          <w:spacing w:val="-1"/>
          <w:sz w:val="28"/>
          <w:szCs w:val="28"/>
        </w:rPr>
        <w:t>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C33528" w:rsidRDefault="005D1B7E">
      <w:pPr>
        <w:shd w:val="clear" w:color="auto" w:fill="FFFFFF"/>
        <w:spacing w:line="360" w:lineRule="auto"/>
        <w:ind w:left="38" w:firstLine="671"/>
        <w:jc w:val="both"/>
        <w:rPr>
          <w:rFonts w:ascii="Times New Roman" w:hAnsi="Times New Roman" w:cs="Times New Roman"/>
          <w:spacing w:val="-1"/>
          <w:sz w:val="28"/>
          <w:szCs w:val="28"/>
        </w:rPr>
      </w:pPr>
      <w:r>
        <w:rPr>
          <w:rFonts w:ascii="Times New Roman" w:hAnsi="Times New Roman" w:cs="Times New Roman"/>
          <w:spacing w:val="-1"/>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C33528" w:rsidRDefault="005D1B7E">
      <w:pPr>
        <w:shd w:val="clear" w:color="auto" w:fill="FFFFFF"/>
        <w:spacing w:line="360" w:lineRule="auto"/>
        <w:ind w:left="38" w:firstLine="671"/>
        <w:jc w:val="both"/>
        <w:rPr>
          <w:rFonts w:ascii="Times New Roman" w:hAnsi="Times New Roman" w:cs="Times New Roman"/>
          <w:spacing w:val="-1"/>
          <w:sz w:val="28"/>
          <w:szCs w:val="28"/>
        </w:rPr>
      </w:pPr>
      <w:r>
        <w:rPr>
          <w:rFonts w:ascii="Times New Roman" w:hAnsi="Times New Roman" w:cs="Times New Roman"/>
          <w:spacing w:val="-1"/>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33528" w:rsidRDefault="005D1B7E">
      <w:pPr>
        <w:shd w:val="clear" w:color="auto" w:fill="FFFFFF"/>
        <w:spacing w:line="360" w:lineRule="auto"/>
        <w:ind w:left="38" w:firstLine="671"/>
        <w:jc w:val="both"/>
        <w:rPr>
          <w:rFonts w:ascii="Times New Roman" w:hAnsi="Times New Roman" w:cs="Times New Roman"/>
          <w:spacing w:val="-1"/>
          <w:sz w:val="28"/>
          <w:szCs w:val="28"/>
        </w:rPr>
      </w:pPr>
      <w:r>
        <w:rPr>
          <w:rFonts w:ascii="Times New Roman" w:hAnsi="Times New Roman" w:cs="Times New Roman"/>
          <w:spacing w:val="-1"/>
          <w:sz w:val="28"/>
          <w:szCs w:val="28"/>
        </w:rPr>
        <w:t>не получает средства из федерального бюджета на основании иных нормативных правовых актов Российской Федерации на цели, установленные в Конкурсной документации.</w:t>
      </w:r>
    </w:p>
    <w:p w:rsidR="00C33528" w:rsidRDefault="005D1B7E">
      <w:pPr>
        <w:shd w:val="clear" w:color="auto" w:fill="FFFFFF"/>
        <w:tabs>
          <w:tab w:val="left" w:pos="288"/>
        </w:tabs>
        <w:spacing w:line="360" w:lineRule="auto"/>
        <w:ind w:left="14" w:firstLine="695"/>
        <w:jc w:val="both"/>
        <w:rPr>
          <w:rFonts w:ascii="Times New Roman" w:hAnsi="Times New Roman" w:cs="Times New Roman"/>
          <w:sz w:val="28"/>
          <w:szCs w:val="28"/>
        </w:rPr>
      </w:pPr>
      <w:r>
        <w:rPr>
          <w:rFonts w:ascii="Times New Roman" w:hAnsi="Times New Roman" w:cs="Times New Roman"/>
          <w:spacing w:val="-13"/>
          <w:sz w:val="28"/>
          <w:szCs w:val="28"/>
        </w:rPr>
        <w:lastRenderedPageBreak/>
        <w:t>3.</w:t>
      </w:r>
      <w:r>
        <w:rPr>
          <w:rFonts w:ascii="Times New Roman" w:hAnsi="Times New Roman" w:cs="Times New Roman"/>
          <w:sz w:val="28"/>
          <w:szCs w:val="28"/>
        </w:rPr>
        <w:tab/>
        <w:t xml:space="preserve">Решение об участии в конкурсе и, в случае победы в нем, заключении и выполнении соглашения о предоставлении гранта в форме субсидии в рамках реализации </w:t>
      </w:r>
      <w:r w:rsidR="005F4512">
        <w:rPr>
          <w:rFonts w:ascii="Times New Roman" w:hAnsi="Times New Roman" w:cs="Times New Roman"/>
          <w:sz w:val="28"/>
          <w:szCs w:val="28"/>
        </w:rPr>
        <w:t>комплекса процессных мероприятий</w:t>
      </w:r>
      <w:r>
        <w:rPr>
          <w:rFonts w:ascii="Times New Roman" w:hAnsi="Times New Roman" w:cs="Times New Roman"/>
          <w:sz w:val="28"/>
          <w:szCs w:val="28"/>
        </w:rPr>
        <w:t xml:space="preserve">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 принято</w:t>
      </w:r>
      <w:r>
        <w:rPr>
          <w:rFonts w:ascii="Times New Roman" w:hAnsi="Times New Roman" w:cs="Times New Roman"/>
          <w:sz w:val="28"/>
          <w:szCs w:val="28"/>
        </w:rPr>
        <w:tab/>
        <w:t xml:space="preserve"> </w:t>
      </w:r>
      <w:r>
        <w:rPr>
          <w:rFonts w:ascii="Times New Roman" w:hAnsi="Times New Roman" w:cs="Times New Roman"/>
          <w:i/>
          <w:iCs/>
          <w:sz w:val="28"/>
          <w:szCs w:val="28"/>
        </w:rPr>
        <w:t xml:space="preserve">(наименование Участника Конкурса) </w:t>
      </w:r>
      <w:r w:rsidR="005F4512">
        <w:rPr>
          <w:rFonts w:ascii="Times New Roman" w:hAnsi="Times New Roman" w:cs="Times New Roman"/>
          <w:sz w:val="28"/>
          <w:szCs w:val="28"/>
        </w:rPr>
        <w:t xml:space="preserve">в соответствии </w:t>
      </w:r>
      <w:r>
        <w:rPr>
          <w:rFonts w:ascii="Times New Roman" w:hAnsi="Times New Roman" w:cs="Times New Roman"/>
          <w:sz w:val="28"/>
          <w:szCs w:val="28"/>
        </w:rPr>
        <w:t>с требованиями законодательства Российской Федерац</w:t>
      </w:r>
      <w:r w:rsidR="005F4512">
        <w:rPr>
          <w:rFonts w:ascii="Times New Roman" w:hAnsi="Times New Roman" w:cs="Times New Roman"/>
          <w:sz w:val="28"/>
          <w:szCs w:val="28"/>
        </w:rPr>
        <w:t xml:space="preserve">ии, уставом (положением) </w:t>
      </w:r>
      <w:r>
        <w:rPr>
          <w:rFonts w:ascii="Times New Roman" w:hAnsi="Times New Roman" w:cs="Times New Roman"/>
          <w:sz w:val="28"/>
          <w:szCs w:val="28"/>
        </w:rPr>
        <w:t xml:space="preserve">и внутренними документами </w:t>
      </w:r>
      <w:r>
        <w:rPr>
          <w:rFonts w:ascii="Times New Roman" w:hAnsi="Times New Roman" w:cs="Times New Roman"/>
          <w:i/>
          <w:iCs/>
          <w:sz w:val="28"/>
          <w:szCs w:val="28"/>
        </w:rPr>
        <w:t xml:space="preserve">(наименование Участника </w:t>
      </w:r>
      <w:r>
        <w:rPr>
          <w:rFonts w:ascii="Times New Roman" w:hAnsi="Times New Roman" w:cs="Times New Roman"/>
          <w:i/>
          <w:iCs/>
          <w:spacing w:val="-5"/>
          <w:sz w:val="28"/>
          <w:szCs w:val="28"/>
        </w:rPr>
        <w:t>Конкурса).</w:t>
      </w:r>
    </w:p>
    <w:p w:rsidR="00BB62EC" w:rsidRDefault="005D1B7E" w:rsidP="00BB62EC">
      <w:pPr>
        <w:numPr>
          <w:ilvl w:val="0"/>
          <w:numId w:val="1"/>
        </w:numPr>
        <w:shd w:val="clear" w:color="auto" w:fill="FFFFFF"/>
        <w:tabs>
          <w:tab w:val="left" w:pos="288"/>
        </w:tabs>
        <w:spacing w:line="360" w:lineRule="auto"/>
        <w:ind w:left="24" w:firstLine="685"/>
        <w:jc w:val="both"/>
        <w:rPr>
          <w:rFonts w:ascii="Times New Roman" w:hAnsi="Times New Roman" w:cs="Times New Roman"/>
          <w:spacing w:val="-11"/>
          <w:sz w:val="28"/>
          <w:szCs w:val="28"/>
        </w:rPr>
      </w:pPr>
      <w:r w:rsidRPr="00BB62EC">
        <w:rPr>
          <w:rFonts w:ascii="Times New Roman" w:hAnsi="Times New Roman" w:cs="Times New Roman"/>
          <w:sz w:val="28"/>
          <w:szCs w:val="28"/>
        </w:rPr>
        <w:t>Информируем, что заявленный нами в составе заявки на участие в конкурсе проект не является повторением работ, проекта(-ов), выполненных нами</w:t>
      </w:r>
      <w:r w:rsidRPr="00BB62EC">
        <w:rPr>
          <w:rFonts w:ascii="Times New Roman" w:hAnsi="Times New Roman" w:cs="Times New Roman"/>
          <w:sz w:val="28"/>
          <w:szCs w:val="28"/>
        </w:rPr>
        <w:br/>
        <w:t>в предшествующие периоды за счет бюджетов различных уровней и ин</w:t>
      </w:r>
      <w:r w:rsidR="00BB62EC">
        <w:rPr>
          <w:rFonts w:ascii="Times New Roman" w:hAnsi="Times New Roman" w:cs="Times New Roman"/>
          <w:sz w:val="28"/>
          <w:szCs w:val="28"/>
        </w:rPr>
        <w:t>ых источников.*</w:t>
      </w:r>
    </w:p>
    <w:p w:rsidR="00C33528" w:rsidRPr="00BB62EC" w:rsidRDefault="005D1B7E" w:rsidP="00BB62EC">
      <w:pPr>
        <w:numPr>
          <w:ilvl w:val="0"/>
          <w:numId w:val="1"/>
        </w:numPr>
        <w:shd w:val="clear" w:color="auto" w:fill="FFFFFF"/>
        <w:tabs>
          <w:tab w:val="left" w:pos="288"/>
        </w:tabs>
        <w:spacing w:line="360" w:lineRule="auto"/>
        <w:ind w:left="24" w:firstLine="685"/>
        <w:jc w:val="both"/>
        <w:rPr>
          <w:rFonts w:ascii="Times New Roman" w:hAnsi="Times New Roman" w:cs="Times New Roman"/>
          <w:spacing w:val="-11"/>
          <w:sz w:val="28"/>
          <w:szCs w:val="28"/>
        </w:rPr>
      </w:pPr>
      <w:r w:rsidRPr="00BB62EC">
        <w:rPr>
          <w:rFonts w:ascii="Times New Roman" w:hAnsi="Times New Roman" w:cs="Times New Roman"/>
          <w:sz w:val="28"/>
          <w:szCs w:val="28"/>
        </w:rPr>
        <w:t>В случае признания нас победителем конкурса берем на себя обязательство после подведения итогов конкурса заключить соглашение о предоставлении гранта в форме субсидии для юридических лиц из федерального бюджета в рамках реализации</w:t>
      </w:r>
      <w:r w:rsidR="00D737CB" w:rsidRPr="00D737CB">
        <w:t xml:space="preserve"> </w:t>
      </w:r>
      <w:r w:rsidR="00D737CB" w:rsidRPr="00BB62EC">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Pr="00BB62EC">
        <w:rPr>
          <w:rFonts w:ascii="Times New Roman" w:hAnsi="Times New Roman" w:cs="Times New Roman"/>
          <w:sz w:val="28"/>
          <w:szCs w:val="28"/>
        </w:rPr>
        <w:t xml:space="preserve"> государственной программы «Развитие образования», мероприятие ____, лот №__ по проекту (</w:t>
      </w:r>
      <w:r w:rsidRPr="00BB62EC">
        <w:rPr>
          <w:rFonts w:ascii="Times New Roman" w:hAnsi="Times New Roman" w:cs="Times New Roman"/>
          <w:i/>
          <w:sz w:val="28"/>
          <w:szCs w:val="28"/>
        </w:rPr>
        <w:t xml:space="preserve">указывается наименование проекта) </w:t>
      </w:r>
      <w:r w:rsidRPr="00BB62EC">
        <w:rPr>
          <w:rFonts w:ascii="Times New Roman" w:hAnsi="Times New Roman" w:cs="Times New Roman"/>
          <w:sz w:val="28"/>
          <w:szCs w:val="28"/>
        </w:rPr>
        <w:t xml:space="preserve">на условиях, указанных в конкурсной </w:t>
      </w:r>
      <w:r w:rsidRPr="00BB62EC">
        <w:rPr>
          <w:rFonts w:ascii="Times New Roman" w:hAnsi="Times New Roman" w:cs="Times New Roman"/>
          <w:spacing w:val="-1"/>
          <w:sz w:val="28"/>
          <w:szCs w:val="28"/>
        </w:rPr>
        <w:t>документации и нашей заявке</w:t>
      </w:r>
      <w:r w:rsidRPr="00BB62EC">
        <w:rPr>
          <w:rFonts w:ascii="Times New Roman" w:hAnsi="Times New Roman" w:cs="Times New Roman"/>
          <w:spacing w:val="-1"/>
          <w:sz w:val="28"/>
          <w:szCs w:val="28"/>
        </w:rPr>
        <w:br/>
        <w:t>на участие в конкурсе.</w:t>
      </w:r>
    </w:p>
    <w:p w:rsidR="00C33528" w:rsidRDefault="005D1B7E">
      <w:pPr>
        <w:shd w:val="clear" w:color="auto" w:fill="FFFFFF"/>
        <w:spacing w:line="360" w:lineRule="auto"/>
        <w:ind w:left="14" w:firstLine="695"/>
        <w:jc w:val="both"/>
        <w:rPr>
          <w:rFonts w:ascii="Times New Roman" w:hAnsi="Times New Roman" w:cs="Times New Roman"/>
          <w:sz w:val="28"/>
          <w:szCs w:val="28"/>
        </w:rPr>
      </w:pPr>
      <w:r>
        <w:rPr>
          <w:rFonts w:ascii="Times New Roman" w:hAnsi="Times New Roman" w:cs="Times New Roman"/>
          <w:sz w:val="28"/>
          <w:szCs w:val="28"/>
        </w:rPr>
        <w:t>6. Сообщаем, что для оперативного уведомления нас по вопросам  организационного характера в рамках проводимого Министерством конкурса нами уполномочен (</w:t>
      </w:r>
      <w:r>
        <w:rPr>
          <w:rFonts w:ascii="Times New Roman" w:hAnsi="Times New Roman" w:cs="Times New Roman"/>
          <w:i/>
          <w:iCs/>
          <w:spacing w:val="-2"/>
          <w:sz w:val="28"/>
          <w:szCs w:val="28"/>
        </w:rPr>
        <w:t>указать Ф.И.О. полностью, должность,</w:t>
      </w:r>
      <w:r>
        <w:rPr>
          <w:rFonts w:ascii="Times New Roman" w:hAnsi="Times New Roman" w:cs="Times New Roman"/>
          <w:sz w:val="28"/>
          <w:szCs w:val="28"/>
        </w:rPr>
        <w:t xml:space="preserve"> </w:t>
      </w:r>
      <w:r>
        <w:rPr>
          <w:rFonts w:ascii="Times New Roman" w:hAnsi="Times New Roman" w:cs="Times New Roman"/>
          <w:i/>
          <w:iCs/>
          <w:spacing w:val="-1"/>
          <w:sz w:val="28"/>
          <w:szCs w:val="28"/>
        </w:rPr>
        <w:t>номер телефона, факса, адрес электронной почты).</w:t>
      </w:r>
    </w:p>
    <w:p w:rsidR="00C33528" w:rsidRDefault="005D1B7E">
      <w:pPr>
        <w:shd w:val="clear" w:color="auto" w:fill="FFFFFF"/>
        <w:spacing w:line="360" w:lineRule="auto"/>
        <w:ind w:left="5"/>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C33528" w:rsidRDefault="005D1B7E">
      <w:pPr>
        <w:shd w:val="clear" w:color="auto" w:fill="FFFFFF"/>
        <w:tabs>
          <w:tab w:val="left" w:leader="underscore" w:pos="5338"/>
        </w:tabs>
        <w:spacing w:line="360" w:lineRule="auto"/>
        <w:ind w:left="10"/>
        <w:jc w:val="both"/>
        <w:rPr>
          <w:rFonts w:ascii="Times New Roman" w:hAnsi="Times New Roman" w:cs="Times New Roman"/>
          <w:spacing w:val="-1"/>
          <w:sz w:val="28"/>
          <w:szCs w:val="28"/>
        </w:rPr>
      </w:pPr>
      <w:r>
        <w:rPr>
          <w:rFonts w:ascii="Times New Roman" w:hAnsi="Times New Roman" w:cs="Times New Roman"/>
          <w:spacing w:val="-1"/>
          <w:sz w:val="28"/>
          <w:szCs w:val="28"/>
        </w:rPr>
        <w:t>(уполномоченный представитель)</w:t>
      </w:r>
      <w:r>
        <w:rPr>
          <w:rFonts w:ascii="Times New Roman" w:hAnsi="Times New Roman" w:cs="Times New Roman"/>
          <w:sz w:val="28"/>
          <w:szCs w:val="28"/>
        </w:rPr>
        <w:t>___________________________</w:t>
      </w:r>
      <w:r>
        <w:rPr>
          <w:rFonts w:ascii="Times New Roman" w:hAnsi="Times New Roman" w:cs="Times New Roman"/>
          <w:spacing w:val="-1"/>
          <w:sz w:val="28"/>
          <w:szCs w:val="28"/>
        </w:rPr>
        <w:t>(Фамилия И.О.)</w:t>
      </w:r>
    </w:p>
    <w:p w:rsidR="00C33528" w:rsidRDefault="005D1B7E">
      <w:pPr>
        <w:shd w:val="clear" w:color="auto" w:fill="FFFFFF"/>
        <w:spacing w:line="360" w:lineRule="auto"/>
        <w:ind w:left="10"/>
        <w:jc w:val="both"/>
      </w:pPr>
      <w:r>
        <w:rPr>
          <w:rFonts w:ascii="Times New Roman" w:hAnsi="Times New Roman" w:cs="Times New Roman"/>
          <w:spacing w:val="-4"/>
          <w:sz w:val="28"/>
          <w:szCs w:val="28"/>
        </w:rPr>
        <w:t>М.П</w:t>
      </w:r>
    </w:p>
    <w:p w:rsidR="00BB62EC" w:rsidRPr="00BB62EC" w:rsidRDefault="00BB62EC">
      <w:r w:rsidRPr="00BB62EC">
        <w:rPr>
          <w:rFonts w:ascii="Times New Roman" w:hAnsi="Times New Roman" w:cs="Times New Roman"/>
        </w:rPr>
        <w:t>*(</w:t>
      </w:r>
      <w:r w:rsidRPr="00BB62EC">
        <w:rPr>
          <w:rFonts w:ascii="Times New Roman" w:hAnsi="Times New Roman" w:cs="Times New Roman"/>
          <w:i/>
        </w:rPr>
        <w:t>для лотов 1.1.1. и 1.4.2. не указывается, данный пункт необходимо удалить).</w:t>
      </w:r>
    </w:p>
    <w:p w:rsidR="00BB62EC" w:rsidRPr="00BB62EC" w:rsidRDefault="00BB62EC" w:rsidP="00BB62EC"/>
    <w:p w:rsidR="00BB62EC" w:rsidRPr="00BB62EC" w:rsidRDefault="00BB62EC" w:rsidP="00BB62EC"/>
    <w:p w:rsidR="00BB62EC" w:rsidRDefault="00BB62EC" w:rsidP="00BB62EC"/>
    <w:p w:rsidR="00C33528" w:rsidRPr="00BB62EC" w:rsidRDefault="00C33528" w:rsidP="00BB62EC">
      <w:pPr>
        <w:sectPr w:rsidR="00C33528" w:rsidRPr="00BB62EC">
          <w:type w:val="continuous"/>
          <w:pgSz w:w="11906" w:h="16838"/>
          <w:pgMar w:top="1134" w:right="567" w:bottom="993" w:left="1134" w:header="708" w:footer="0" w:gutter="0"/>
          <w:cols w:space="720"/>
          <w:formProt w:val="0"/>
          <w:docGrid w:linePitch="360"/>
        </w:sectPr>
      </w:pPr>
    </w:p>
    <w:p w:rsidR="00C33528" w:rsidRDefault="005D1B7E">
      <w:pPr>
        <w:tabs>
          <w:tab w:val="left" w:pos="720"/>
        </w:tabs>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4 </w:t>
      </w:r>
      <w:r>
        <w:rPr>
          <w:rFonts w:ascii="Times New Roman" w:hAnsi="Times New Roman" w:cs="Times New Roman"/>
          <w:sz w:val="28"/>
          <w:szCs w:val="28"/>
        </w:rPr>
        <w:br/>
        <w:t>к Конкурсной документации</w:t>
      </w:r>
    </w:p>
    <w:p w:rsidR="00C33528" w:rsidRDefault="00C33528">
      <w:pPr>
        <w:tabs>
          <w:tab w:val="left" w:pos="720"/>
        </w:tabs>
        <w:jc w:val="right"/>
        <w:rPr>
          <w:rFonts w:ascii="Times New Roman" w:hAnsi="Times New Roman" w:cs="Times New Roman"/>
          <w:sz w:val="28"/>
          <w:szCs w:val="28"/>
        </w:rPr>
      </w:pPr>
    </w:p>
    <w:p w:rsidR="00C33528" w:rsidRDefault="00C33528">
      <w:pPr>
        <w:shd w:val="clear" w:color="auto" w:fill="FFFFFF"/>
        <w:spacing w:line="276" w:lineRule="auto"/>
        <w:ind w:left="10"/>
        <w:jc w:val="both"/>
        <w:rPr>
          <w:rFonts w:ascii="Times New Roman" w:hAnsi="Times New Roman" w:cs="Times New Roman"/>
          <w:spacing w:val="-4"/>
          <w:sz w:val="28"/>
          <w:szCs w:val="28"/>
        </w:rPr>
      </w:pPr>
    </w:p>
    <w:p w:rsidR="00C33528" w:rsidRDefault="005D1B7E">
      <w:pPr>
        <w:shd w:val="clear" w:color="auto" w:fill="FFFFFF"/>
        <w:spacing w:line="276" w:lineRule="auto"/>
        <w:jc w:val="center"/>
        <w:rPr>
          <w:rFonts w:ascii="Times New Roman" w:hAnsi="Times New Roman" w:cs="Times New Roman"/>
          <w:b/>
          <w:sz w:val="28"/>
          <w:szCs w:val="28"/>
        </w:rPr>
      </w:pPr>
      <w:r>
        <w:rPr>
          <w:rFonts w:ascii="Times New Roman" w:hAnsi="Times New Roman" w:cs="Times New Roman"/>
          <w:b/>
          <w:sz w:val="28"/>
          <w:szCs w:val="28"/>
        </w:rPr>
        <w:t>СТРУКТУРА ОПИСАНИЯ ПРОЕКТА</w:t>
      </w:r>
    </w:p>
    <w:p w:rsidR="00C33528" w:rsidRDefault="00C33528">
      <w:pPr>
        <w:shd w:val="clear" w:color="auto" w:fill="FFFFFF"/>
        <w:spacing w:line="276" w:lineRule="auto"/>
        <w:rPr>
          <w:rFonts w:ascii="Times New Roman" w:hAnsi="Times New Roman" w:cs="Times New Roman"/>
          <w:sz w:val="28"/>
          <w:szCs w:val="28"/>
        </w:rPr>
      </w:pPr>
    </w:p>
    <w:p w:rsidR="00C33528" w:rsidRDefault="005D1B7E">
      <w:pPr>
        <w:pStyle w:val="aff3"/>
        <w:numPr>
          <w:ilvl w:val="0"/>
          <w:numId w:val="9"/>
        </w:numPr>
        <w:shd w:val="clear" w:color="auto" w:fill="FFFFFF"/>
        <w:spacing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Номер и наименование лота.</w:t>
      </w:r>
    </w:p>
    <w:p w:rsidR="00C33528" w:rsidRDefault="005D1B7E">
      <w:pPr>
        <w:pStyle w:val="aff3"/>
        <w:numPr>
          <w:ilvl w:val="0"/>
          <w:numId w:val="9"/>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pacing w:val="-2"/>
          <w:sz w:val="28"/>
          <w:szCs w:val="28"/>
        </w:rPr>
        <w:t>Концепция выполнения проекта.</w:t>
      </w:r>
    </w:p>
    <w:p w:rsidR="00C33528" w:rsidRDefault="005D1B7E">
      <w:pPr>
        <w:numPr>
          <w:ilvl w:val="1"/>
          <w:numId w:val="2"/>
        </w:numPr>
        <w:shd w:val="clear" w:color="auto" w:fill="FFFFFF"/>
        <w:tabs>
          <w:tab w:val="left" w:pos="0"/>
        </w:tabs>
        <w:spacing w:line="360" w:lineRule="auto"/>
        <w:ind w:left="0" w:firstLine="709"/>
        <w:jc w:val="both"/>
        <w:rPr>
          <w:rFonts w:ascii="Times New Roman" w:hAnsi="Times New Roman" w:cs="Times New Roman"/>
          <w:spacing w:val="-13"/>
          <w:sz w:val="28"/>
          <w:szCs w:val="28"/>
        </w:rPr>
      </w:pPr>
      <w:r>
        <w:rPr>
          <w:rFonts w:ascii="Times New Roman" w:hAnsi="Times New Roman" w:cs="Times New Roman"/>
          <w:spacing w:val="-1"/>
          <w:sz w:val="28"/>
          <w:szCs w:val="28"/>
        </w:rPr>
        <w:t xml:space="preserve">Цели и задачи, актуальность, социально-общественная и научно-педагогическая значимость </w:t>
      </w:r>
      <w:r>
        <w:rPr>
          <w:rFonts w:ascii="Times New Roman" w:hAnsi="Times New Roman" w:cs="Times New Roman"/>
          <w:sz w:val="28"/>
          <w:szCs w:val="28"/>
        </w:rPr>
        <w:t xml:space="preserve">проекта, </w:t>
      </w:r>
      <w:r>
        <w:rPr>
          <w:rFonts w:ascii="Times New Roman" w:hAnsi="Times New Roman" w:cs="Times New Roman"/>
          <w:spacing w:val="-1"/>
          <w:sz w:val="28"/>
          <w:szCs w:val="28"/>
        </w:rPr>
        <w:t>соответствие мероприятиям и результатам, указанным в пункте 9 Конкурсной документации.</w:t>
      </w:r>
    </w:p>
    <w:p w:rsidR="00C33528" w:rsidRDefault="005D1B7E">
      <w:pPr>
        <w:numPr>
          <w:ilvl w:val="1"/>
          <w:numId w:val="2"/>
        </w:numPr>
        <w:shd w:val="clear" w:color="auto" w:fill="FFFFFF"/>
        <w:tabs>
          <w:tab w:val="left" w:pos="0"/>
        </w:tabs>
        <w:spacing w:line="360" w:lineRule="auto"/>
        <w:ind w:left="0" w:firstLine="709"/>
        <w:jc w:val="both"/>
        <w:rPr>
          <w:rFonts w:ascii="Times New Roman" w:hAnsi="Times New Roman" w:cs="Times New Roman"/>
          <w:spacing w:val="-13"/>
          <w:sz w:val="28"/>
          <w:szCs w:val="28"/>
        </w:rPr>
      </w:pPr>
      <w:r>
        <w:rPr>
          <w:rFonts w:ascii="Times New Roman" w:hAnsi="Times New Roman" w:cs="Times New Roman"/>
          <w:spacing w:val="-3"/>
          <w:sz w:val="28"/>
          <w:szCs w:val="28"/>
        </w:rPr>
        <w:t>Описание решаемых проблем и поставленной задачи.</w:t>
      </w:r>
    </w:p>
    <w:p w:rsidR="00C33528" w:rsidRDefault="005D1B7E">
      <w:pPr>
        <w:pStyle w:val="aff3"/>
        <w:numPr>
          <w:ilvl w:val="0"/>
          <w:numId w:val="9"/>
        </w:numPr>
        <w:shd w:val="clear" w:color="auto" w:fill="FFFFFF"/>
        <w:spacing w:line="360" w:lineRule="auto"/>
        <w:jc w:val="both"/>
        <w:rPr>
          <w:rFonts w:ascii="Times New Roman" w:hAnsi="Times New Roman" w:cs="Times New Roman"/>
          <w:spacing w:val="-3"/>
          <w:sz w:val="28"/>
          <w:szCs w:val="28"/>
        </w:rPr>
      </w:pPr>
      <w:r>
        <w:rPr>
          <w:rFonts w:ascii="Times New Roman" w:hAnsi="Times New Roman" w:cs="Times New Roman"/>
          <w:spacing w:val="-3"/>
          <w:sz w:val="28"/>
          <w:szCs w:val="28"/>
        </w:rPr>
        <w:t>Краткое описание работ.</w:t>
      </w:r>
    </w:p>
    <w:p w:rsidR="00C33528" w:rsidRDefault="005D1B7E">
      <w:pPr>
        <w:pStyle w:val="aff3"/>
        <w:numPr>
          <w:ilvl w:val="1"/>
          <w:numId w:val="9"/>
        </w:numPr>
        <w:shd w:val="clear" w:color="auto" w:fill="FFFFFF"/>
        <w:spacing w:line="360" w:lineRule="auto"/>
        <w:ind w:left="0" w:firstLine="709"/>
        <w:jc w:val="both"/>
        <w:rPr>
          <w:rFonts w:ascii="Times New Roman" w:hAnsi="Times New Roman" w:cs="Times New Roman"/>
          <w:spacing w:val="-3"/>
          <w:sz w:val="28"/>
          <w:szCs w:val="28"/>
        </w:rPr>
      </w:pPr>
      <w:r>
        <w:rPr>
          <w:rFonts w:ascii="Times New Roman" w:hAnsi="Times New Roman" w:cs="Times New Roman"/>
          <w:spacing w:val="-1"/>
          <w:sz w:val="28"/>
          <w:szCs w:val="28"/>
        </w:rPr>
        <w:t>Состав и характеристика работ</w:t>
      </w:r>
      <w:r>
        <w:rPr>
          <w:rFonts w:ascii="Times New Roman" w:hAnsi="Times New Roman" w:cs="Times New Roman"/>
          <w:spacing w:val="-14"/>
          <w:sz w:val="28"/>
          <w:szCs w:val="28"/>
        </w:rPr>
        <w:t xml:space="preserve"> (</w:t>
      </w:r>
      <w:r>
        <w:rPr>
          <w:rFonts w:ascii="Times New Roman" w:hAnsi="Times New Roman" w:cs="Times New Roman"/>
          <w:spacing w:val="-1"/>
          <w:sz w:val="28"/>
          <w:szCs w:val="28"/>
        </w:rPr>
        <w:t>дорожная карта (сетевой график) выполнения работ).</w:t>
      </w:r>
    </w:p>
    <w:p w:rsidR="00C33528" w:rsidRDefault="005D1B7E">
      <w:pPr>
        <w:shd w:val="clear" w:color="auto" w:fill="FFFFFF"/>
        <w:tabs>
          <w:tab w:val="left" w:pos="709"/>
          <w:tab w:val="left" w:pos="1157"/>
        </w:tabs>
        <w:spacing w:line="360" w:lineRule="auto"/>
        <w:jc w:val="center"/>
        <w:rPr>
          <w:rFonts w:ascii="Times New Roman" w:hAnsi="Times New Roman" w:cs="Times New Roman"/>
          <w:spacing w:val="-1"/>
          <w:sz w:val="28"/>
          <w:szCs w:val="28"/>
        </w:rPr>
      </w:pPr>
      <w:r>
        <w:rPr>
          <w:rFonts w:ascii="Times New Roman" w:hAnsi="Times New Roman" w:cs="Times New Roman"/>
          <w:spacing w:val="-1"/>
          <w:sz w:val="28"/>
          <w:szCs w:val="28"/>
        </w:rPr>
        <w:t>Дорожная карта (сетевой график) выполнения работ</w:t>
      </w:r>
    </w:p>
    <w:tbl>
      <w:tblPr>
        <w:tblStyle w:val="aff8"/>
        <w:tblW w:w="5000" w:type="pct"/>
        <w:tblInd w:w="109" w:type="dxa"/>
        <w:tblLook w:val="04A0" w:firstRow="1" w:lastRow="0" w:firstColumn="1" w:lastColumn="0" w:noHBand="0" w:noVBand="1"/>
      </w:tblPr>
      <w:tblGrid>
        <w:gridCol w:w="1438"/>
        <w:gridCol w:w="6166"/>
        <w:gridCol w:w="3589"/>
        <w:gridCol w:w="3593"/>
      </w:tblGrid>
      <w:tr w:rsidR="00C33528">
        <w:tc>
          <w:tcPr>
            <w:tcW w:w="1417" w:type="dxa"/>
            <w:shd w:val="clear" w:color="auto" w:fill="auto"/>
          </w:tcPr>
          <w:p w:rsidR="00C33528" w:rsidRDefault="005D1B7E">
            <w:pPr>
              <w:shd w:val="clear" w:color="auto" w:fill="FFFFFF"/>
              <w:tabs>
                <w:tab w:val="left" w:pos="709"/>
                <w:tab w:val="left" w:pos="1157"/>
              </w:tabs>
              <w:spacing w:line="360" w:lineRule="auto"/>
              <w:jc w:val="center"/>
              <w:rPr>
                <w:rFonts w:ascii="Times New Roman" w:hAnsi="Times New Roman" w:cs="Times New Roman"/>
                <w:spacing w:val="-1"/>
                <w:sz w:val="24"/>
                <w:szCs w:val="24"/>
              </w:rPr>
            </w:pPr>
            <w:r>
              <w:rPr>
                <w:rFonts w:ascii="Times New Roman" w:eastAsia="Calibri" w:hAnsi="Times New Roman" w:cs="Times New Roman"/>
                <w:spacing w:val="-1"/>
                <w:sz w:val="24"/>
                <w:szCs w:val="24"/>
              </w:rPr>
              <w:t>№ п/п</w:t>
            </w:r>
          </w:p>
        </w:tc>
        <w:tc>
          <w:tcPr>
            <w:tcW w:w="6076" w:type="dxa"/>
            <w:shd w:val="clear" w:color="auto" w:fill="auto"/>
          </w:tcPr>
          <w:p w:rsidR="00C33528" w:rsidRDefault="005D1B7E">
            <w:pPr>
              <w:shd w:val="clear" w:color="auto" w:fill="FFFFFF"/>
              <w:spacing w:line="360" w:lineRule="auto"/>
              <w:jc w:val="center"/>
              <w:rPr>
                <w:rFonts w:ascii="Times New Roman" w:hAnsi="Times New Roman" w:cs="Times New Roman"/>
                <w:spacing w:val="-1"/>
                <w:sz w:val="24"/>
                <w:szCs w:val="24"/>
              </w:rPr>
            </w:pPr>
            <w:r>
              <w:rPr>
                <w:rFonts w:ascii="Times New Roman" w:eastAsia="Calibri" w:hAnsi="Times New Roman" w:cs="Times New Roman"/>
                <w:spacing w:val="-1"/>
                <w:sz w:val="24"/>
                <w:szCs w:val="24"/>
              </w:rPr>
              <w:t>Перечень работ</w:t>
            </w:r>
          </w:p>
        </w:tc>
        <w:tc>
          <w:tcPr>
            <w:tcW w:w="3536" w:type="dxa"/>
            <w:shd w:val="clear" w:color="auto" w:fill="auto"/>
          </w:tcPr>
          <w:p w:rsidR="00C33528" w:rsidRDefault="005D1B7E">
            <w:pPr>
              <w:shd w:val="clear" w:color="auto" w:fill="FFFFFF"/>
              <w:tabs>
                <w:tab w:val="left" w:pos="-69"/>
                <w:tab w:val="left" w:pos="0"/>
              </w:tabs>
              <w:spacing w:line="360" w:lineRule="auto"/>
              <w:jc w:val="center"/>
              <w:rPr>
                <w:rFonts w:ascii="Times New Roman" w:hAnsi="Times New Roman" w:cs="Times New Roman"/>
                <w:spacing w:val="-1"/>
                <w:sz w:val="24"/>
                <w:szCs w:val="24"/>
              </w:rPr>
            </w:pPr>
            <w:r>
              <w:rPr>
                <w:rFonts w:ascii="Times New Roman" w:eastAsia="Calibri" w:hAnsi="Times New Roman" w:cs="Times New Roman"/>
                <w:spacing w:val="-1"/>
                <w:sz w:val="24"/>
                <w:szCs w:val="24"/>
              </w:rPr>
              <w:t>Количество</w:t>
            </w:r>
          </w:p>
        </w:tc>
        <w:tc>
          <w:tcPr>
            <w:tcW w:w="3540" w:type="dxa"/>
            <w:shd w:val="clear" w:color="auto" w:fill="auto"/>
          </w:tcPr>
          <w:p w:rsidR="00C33528" w:rsidRDefault="005D1B7E">
            <w:pPr>
              <w:shd w:val="clear" w:color="auto" w:fill="FFFFFF"/>
              <w:tabs>
                <w:tab w:val="left" w:pos="709"/>
                <w:tab w:val="left" w:pos="1157"/>
              </w:tabs>
              <w:spacing w:line="360" w:lineRule="auto"/>
              <w:jc w:val="center"/>
              <w:rPr>
                <w:rFonts w:ascii="Times New Roman" w:hAnsi="Times New Roman" w:cs="Times New Roman"/>
                <w:spacing w:val="-1"/>
                <w:sz w:val="24"/>
                <w:szCs w:val="24"/>
              </w:rPr>
            </w:pPr>
            <w:r>
              <w:rPr>
                <w:rFonts w:ascii="Times New Roman" w:eastAsia="Calibri" w:hAnsi="Times New Roman" w:cs="Times New Roman"/>
                <w:spacing w:val="-1"/>
                <w:sz w:val="24"/>
                <w:szCs w:val="24"/>
              </w:rPr>
              <w:t>Срок проведения работ</w:t>
            </w:r>
            <w:r>
              <w:rPr>
                <w:rStyle w:val="af0"/>
                <w:rFonts w:ascii="Times New Roman" w:eastAsia="Calibri" w:hAnsi="Times New Roman" w:cs="Times New Roman"/>
                <w:spacing w:val="-1"/>
                <w:sz w:val="24"/>
                <w:szCs w:val="24"/>
              </w:rPr>
              <w:footnoteReference w:id="2"/>
            </w:r>
          </w:p>
        </w:tc>
      </w:tr>
      <w:tr w:rsidR="00C33528">
        <w:tc>
          <w:tcPr>
            <w:tcW w:w="1417" w:type="dxa"/>
            <w:shd w:val="clear" w:color="auto" w:fill="auto"/>
          </w:tcPr>
          <w:p w:rsidR="00C33528" w:rsidRDefault="00C33528">
            <w:pPr>
              <w:shd w:val="clear" w:color="auto" w:fill="FFFFFF"/>
              <w:tabs>
                <w:tab w:val="left" w:pos="709"/>
                <w:tab w:val="left" w:pos="1157"/>
              </w:tabs>
              <w:spacing w:line="360" w:lineRule="auto"/>
              <w:jc w:val="center"/>
              <w:rPr>
                <w:rFonts w:ascii="Times New Roman" w:eastAsia="Calibri" w:hAnsi="Times New Roman" w:cs="Times New Roman"/>
                <w:spacing w:val="-1"/>
                <w:sz w:val="24"/>
                <w:szCs w:val="24"/>
              </w:rPr>
            </w:pPr>
          </w:p>
        </w:tc>
        <w:tc>
          <w:tcPr>
            <w:tcW w:w="6076" w:type="dxa"/>
            <w:shd w:val="clear" w:color="auto" w:fill="auto"/>
          </w:tcPr>
          <w:p w:rsidR="00C33528" w:rsidRDefault="00C33528">
            <w:pPr>
              <w:shd w:val="clear" w:color="auto" w:fill="FFFFFF"/>
              <w:tabs>
                <w:tab w:val="left" w:pos="709"/>
                <w:tab w:val="left" w:pos="1157"/>
              </w:tabs>
              <w:spacing w:line="360" w:lineRule="auto"/>
              <w:ind w:firstLine="709"/>
              <w:jc w:val="center"/>
              <w:rPr>
                <w:rFonts w:ascii="Times New Roman" w:eastAsia="Calibri" w:hAnsi="Times New Roman" w:cs="Times New Roman"/>
                <w:spacing w:val="-1"/>
                <w:sz w:val="24"/>
                <w:szCs w:val="24"/>
              </w:rPr>
            </w:pPr>
          </w:p>
        </w:tc>
        <w:tc>
          <w:tcPr>
            <w:tcW w:w="3536" w:type="dxa"/>
            <w:shd w:val="clear" w:color="auto" w:fill="auto"/>
          </w:tcPr>
          <w:p w:rsidR="00C33528" w:rsidRDefault="00C33528">
            <w:pPr>
              <w:shd w:val="clear" w:color="auto" w:fill="FFFFFF"/>
              <w:tabs>
                <w:tab w:val="left" w:pos="709"/>
                <w:tab w:val="left" w:pos="1157"/>
              </w:tabs>
              <w:spacing w:line="360" w:lineRule="auto"/>
              <w:ind w:firstLine="709"/>
              <w:jc w:val="center"/>
              <w:rPr>
                <w:rFonts w:ascii="Times New Roman" w:eastAsia="Calibri" w:hAnsi="Times New Roman" w:cs="Times New Roman"/>
                <w:spacing w:val="-1"/>
                <w:sz w:val="24"/>
                <w:szCs w:val="24"/>
              </w:rPr>
            </w:pPr>
          </w:p>
        </w:tc>
        <w:tc>
          <w:tcPr>
            <w:tcW w:w="3540" w:type="dxa"/>
            <w:shd w:val="clear" w:color="auto" w:fill="auto"/>
          </w:tcPr>
          <w:p w:rsidR="00C33528" w:rsidRDefault="00C33528">
            <w:pPr>
              <w:shd w:val="clear" w:color="auto" w:fill="FFFFFF"/>
              <w:tabs>
                <w:tab w:val="left" w:pos="709"/>
                <w:tab w:val="left" w:pos="1157"/>
              </w:tabs>
              <w:spacing w:line="360" w:lineRule="auto"/>
              <w:ind w:firstLine="709"/>
              <w:jc w:val="center"/>
              <w:rPr>
                <w:rFonts w:ascii="Times New Roman" w:eastAsia="Calibri" w:hAnsi="Times New Roman" w:cs="Times New Roman"/>
                <w:spacing w:val="-1"/>
                <w:sz w:val="24"/>
                <w:szCs w:val="24"/>
              </w:rPr>
            </w:pPr>
          </w:p>
        </w:tc>
      </w:tr>
    </w:tbl>
    <w:p w:rsidR="00C33528" w:rsidRDefault="00C33528">
      <w:pPr>
        <w:shd w:val="clear" w:color="auto" w:fill="FFFFFF"/>
        <w:tabs>
          <w:tab w:val="left" w:pos="709"/>
        </w:tabs>
        <w:spacing w:line="360" w:lineRule="auto"/>
        <w:jc w:val="both"/>
        <w:rPr>
          <w:rFonts w:ascii="Times New Roman" w:hAnsi="Times New Roman" w:cs="Times New Roman"/>
          <w:spacing w:val="-14"/>
          <w:sz w:val="28"/>
          <w:szCs w:val="28"/>
        </w:rPr>
      </w:pPr>
    </w:p>
    <w:p w:rsidR="00C33528" w:rsidRDefault="005D1B7E">
      <w:pPr>
        <w:pStyle w:val="aff3"/>
        <w:numPr>
          <w:ilvl w:val="1"/>
          <w:numId w:val="9"/>
        </w:numPr>
        <w:shd w:val="clear" w:color="auto" w:fill="FFFFFF"/>
        <w:tabs>
          <w:tab w:val="left" w:pos="709"/>
        </w:tabs>
        <w:spacing w:line="360" w:lineRule="auto"/>
        <w:jc w:val="both"/>
        <w:rPr>
          <w:rFonts w:ascii="Times New Roman" w:hAnsi="Times New Roman" w:cs="Times New Roman"/>
          <w:spacing w:val="-14"/>
          <w:sz w:val="28"/>
          <w:szCs w:val="28"/>
        </w:rPr>
      </w:pPr>
      <w:r>
        <w:rPr>
          <w:rFonts w:ascii="Times New Roman" w:hAnsi="Times New Roman" w:cs="Times New Roman"/>
          <w:spacing w:val="-1"/>
          <w:sz w:val="28"/>
          <w:szCs w:val="28"/>
        </w:rPr>
        <w:t>Ожидаемые результаты.</w:t>
      </w:r>
    </w:p>
    <w:p w:rsidR="00C33528" w:rsidRDefault="005D1B7E">
      <w:pPr>
        <w:shd w:val="clear" w:color="auto" w:fill="FFFFFF"/>
        <w:tabs>
          <w:tab w:val="left" w:pos="709"/>
          <w:tab w:val="left" w:pos="1157"/>
        </w:tabs>
        <w:spacing w:line="360" w:lineRule="auto"/>
        <w:ind w:firstLine="709"/>
        <w:jc w:val="both"/>
        <w:rPr>
          <w:rFonts w:ascii="Times New Roman" w:hAnsi="Times New Roman" w:cs="Times New Roman"/>
          <w:spacing w:val="-1"/>
          <w:sz w:val="28"/>
          <w:szCs w:val="28"/>
        </w:rPr>
      </w:pPr>
      <w:r>
        <w:rPr>
          <w:rFonts w:ascii="Times New Roman" w:hAnsi="Times New Roman" w:cs="Times New Roman"/>
          <w:sz w:val="28"/>
          <w:szCs w:val="28"/>
        </w:rPr>
        <w:t xml:space="preserve">4. </w:t>
      </w:r>
      <w:r>
        <w:rPr>
          <w:rFonts w:ascii="Times New Roman" w:hAnsi="Times New Roman" w:cs="Times New Roman"/>
          <w:spacing w:val="-1"/>
          <w:sz w:val="28"/>
          <w:szCs w:val="28"/>
        </w:rPr>
        <w:t>Описание имеющегося задела по предлагаемой работе (проекту), включая:</w:t>
      </w:r>
    </w:p>
    <w:p w:rsidR="00C33528" w:rsidRDefault="005D1B7E">
      <w:pPr>
        <w:shd w:val="clear" w:color="auto" w:fill="FFFFFF"/>
        <w:tabs>
          <w:tab w:val="left" w:pos="709"/>
          <w:tab w:val="left" w:pos="1157"/>
        </w:tabs>
        <w:spacing w:line="36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lastRenderedPageBreak/>
        <w:t>4.1. опыт выполнения участником конкурса международных, всероссийских, межрегиональных образовательных и/или научных проектов по международному сотрудничеству или филологической направленности или схожих с тематикой лота за последние 5 лет:</w:t>
      </w:r>
    </w:p>
    <w:tbl>
      <w:tblPr>
        <w:tblW w:w="5000" w:type="pct"/>
        <w:tblCellMar>
          <w:left w:w="40" w:type="dxa"/>
          <w:right w:w="40" w:type="dxa"/>
        </w:tblCellMar>
        <w:tblLook w:val="0000" w:firstRow="0" w:lastRow="0" w:firstColumn="0" w:lastColumn="0" w:noHBand="0" w:noVBand="0"/>
      </w:tblPr>
      <w:tblGrid>
        <w:gridCol w:w="764"/>
        <w:gridCol w:w="3539"/>
        <w:gridCol w:w="3166"/>
        <w:gridCol w:w="1988"/>
        <w:gridCol w:w="2577"/>
        <w:gridCol w:w="2616"/>
      </w:tblGrid>
      <w:tr w:rsidR="00C33528">
        <w:trPr>
          <w:trHeight w:hRule="exact" w:val="1790"/>
        </w:trPr>
        <w:tc>
          <w:tcPr>
            <w:tcW w:w="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проекта и сроки его проведения</w:t>
            </w:r>
          </w:p>
        </w:tc>
        <w:tc>
          <w:tcPr>
            <w:tcW w:w="3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tabs>
                <w:tab w:val="left" w:pos="1818"/>
                <w:tab w:val="left" w:pos="1979"/>
              </w:tabs>
              <w:spacing w:line="276" w:lineRule="auto"/>
              <w:jc w:val="center"/>
              <w:rPr>
                <w:rFonts w:ascii="Times New Roman" w:hAnsi="Times New Roman" w:cs="Times New Roman"/>
                <w:sz w:val="24"/>
                <w:szCs w:val="24"/>
              </w:rPr>
            </w:pPr>
            <w:r>
              <w:rPr>
                <w:rFonts w:ascii="Times New Roman" w:hAnsi="Times New Roman" w:cs="Times New Roman"/>
                <w:sz w:val="24"/>
                <w:szCs w:val="24"/>
              </w:rPr>
              <w:t>Статус проекта (международный, всероссийский, межрегиональный)</w:t>
            </w: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2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Стоимость</w:t>
            </w:r>
          </w:p>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(млн. руб.)</w:t>
            </w:r>
          </w:p>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и источник</w:t>
            </w:r>
          </w:p>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pacing w:val="-14"/>
                <w:sz w:val="24"/>
                <w:szCs w:val="24"/>
              </w:rPr>
              <w:t>финансирования</w:t>
            </w:r>
          </w:p>
        </w:tc>
        <w:tc>
          <w:tcPr>
            <w:tcW w:w="2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pacing w:val="-9"/>
                <w:sz w:val="24"/>
                <w:szCs w:val="24"/>
              </w:rPr>
              <w:t>Достигнутые результаты (наличие внедрения)</w:t>
            </w:r>
          </w:p>
        </w:tc>
      </w:tr>
      <w:tr w:rsidR="00C33528">
        <w:trPr>
          <w:trHeight w:hRule="exact" w:val="446"/>
        </w:trPr>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148"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33528">
        <w:trPr>
          <w:trHeight w:hRule="exact" w:val="480"/>
        </w:trPr>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jc w:val="right"/>
              <w:rPr>
                <w:rFonts w:ascii="Times New Roman" w:hAnsi="Times New Roman" w:cs="Times New Roman"/>
                <w:sz w:val="28"/>
                <w:szCs w:val="28"/>
              </w:rPr>
            </w:pP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8"/>
                <w:szCs w:val="28"/>
              </w:rPr>
            </w:pPr>
          </w:p>
        </w:tc>
        <w:tc>
          <w:tcPr>
            <w:tcW w:w="3148"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8"/>
                <w:szCs w:val="28"/>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8"/>
                <w:szCs w:val="28"/>
              </w:rPr>
            </w:pPr>
          </w:p>
        </w:tc>
        <w:tc>
          <w:tcPr>
            <w:tcW w:w="2563"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8"/>
                <w:szCs w:val="28"/>
              </w:rPr>
            </w:pPr>
          </w:p>
        </w:tc>
        <w:tc>
          <w:tcPr>
            <w:tcW w:w="2602"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8"/>
                <w:szCs w:val="28"/>
              </w:rPr>
            </w:pPr>
          </w:p>
        </w:tc>
      </w:tr>
    </w:tbl>
    <w:p w:rsidR="00C33528" w:rsidRDefault="00C33528">
      <w:pPr>
        <w:shd w:val="clear" w:color="auto" w:fill="FFFFFF"/>
        <w:tabs>
          <w:tab w:val="left" w:pos="758"/>
        </w:tabs>
        <w:spacing w:line="276" w:lineRule="auto"/>
        <w:ind w:left="360"/>
        <w:jc w:val="both"/>
        <w:rPr>
          <w:rFonts w:ascii="Times New Roman" w:hAnsi="Times New Roman" w:cs="Times New Roman"/>
          <w:sz w:val="28"/>
          <w:szCs w:val="28"/>
        </w:rPr>
      </w:pPr>
    </w:p>
    <w:p w:rsidR="00C33528" w:rsidRDefault="005D1B7E">
      <w:pPr>
        <w:shd w:val="clear" w:color="auto" w:fill="FFFFFF"/>
        <w:tabs>
          <w:tab w:val="left" w:pos="75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документы, подтверждающие наличие положительных отзывов о деятельности участника конкурса со стороны профессиональных объединений, ассоциаций и организаций, образовательных учреждений, общественных и некоммерческих организаций, органов государственной власти. </w:t>
      </w:r>
    </w:p>
    <w:p w:rsidR="00C33528" w:rsidRDefault="00C33528">
      <w:pPr>
        <w:shd w:val="clear" w:color="auto" w:fill="FFFFFF"/>
        <w:tabs>
          <w:tab w:val="left" w:pos="758"/>
        </w:tabs>
        <w:spacing w:line="276" w:lineRule="auto"/>
        <w:jc w:val="both"/>
        <w:rPr>
          <w:rFonts w:ascii="Times New Roman" w:hAnsi="Times New Roman" w:cs="Times New Roman"/>
          <w:sz w:val="28"/>
          <w:szCs w:val="28"/>
        </w:rPr>
      </w:pPr>
    </w:p>
    <w:p w:rsidR="00C33528" w:rsidRDefault="005D1B7E">
      <w:pPr>
        <w:pStyle w:val="aff3"/>
        <w:shd w:val="clear" w:color="auto" w:fill="FFFFFF"/>
        <w:tabs>
          <w:tab w:val="left" w:pos="758"/>
        </w:tabs>
        <w:spacing w:line="276" w:lineRule="auto"/>
        <w:jc w:val="both"/>
        <w:rPr>
          <w:rFonts w:ascii="Times New Roman" w:hAnsi="Times New Roman" w:cs="Times New Roman"/>
          <w:sz w:val="28"/>
          <w:szCs w:val="28"/>
        </w:rPr>
      </w:pPr>
      <w:r>
        <w:rPr>
          <w:rFonts w:ascii="Times New Roman" w:hAnsi="Times New Roman" w:cs="Times New Roman"/>
          <w:sz w:val="28"/>
          <w:szCs w:val="28"/>
        </w:rPr>
        <w:t>5. Участники реализации проекта, включая:</w:t>
      </w:r>
    </w:p>
    <w:p w:rsidR="00C33528" w:rsidRDefault="00C33528">
      <w:pPr>
        <w:shd w:val="clear" w:color="auto" w:fill="FFFFFF"/>
        <w:spacing w:line="276" w:lineRule="auto"/>
        <w:jc w:val="center"/>
        <w:rPr>
          <w:rFonts w:ascii="Times New Roman" w:hAnsi="Times New Roman" w:cs="Times New Roman"/>
          <w:spacing w:val="-1"/>
          <w:sz w:val="28"/>
          <w:szCs w:val="28"/>
        </w:rPr>
      </w:pPr>
    </w:p>
    <w:p w:rsidR="00C33528" w:rsidRDefault="005D1B7E">
      <w:pPr>
        <w:shd w:val="clear" w:color="auto" w:fill="FFFFFF"/>
        <w:spacing w:line="276" w:lineRule="auto"/>
        <w:jc w:val="center"/>
        <w:rPr>
          <w:rFonts w:ascii="Times New Roman" w:hAnsi="Times New Roman" w:cs="Times New Roman"/>
          <w:spacing w:val="-1"/>
          <w:sz w:val="28"/>
          <w:szCs w:val="28"/>
        </w:rPr>
      </w:pPr>
      <w:r>
        <w:rPr>
          <w:rFonts w:ascii="Times New Roman" w:hAnsi="Times New Roman" w:cs="Times New Roman"/>
          <w:spacing w:val="-1"/>
          <w:sz w:val="28"/>
          <w:szCs w:val="28"/>
        </w:rPr>
        <w:t>Характеристика руководителя проекта:</w:t>
      </w:r>
    </w:p>
    <w:tbl>
      <w:tblPr>
        <w:tblW w:w="5000" w:type="pct"/>
        <w:tblCellMar>
          <w:left w:w="40" w:type="dxa"/>
          <w:right w:w="40" w:type="dxa"/>
        </w:tblCellMar>
        <w:tblLook w:val="0000" w:firstRow="0" w:lastRow="0" w:firstColumn="0" w:lastColumn="0" w:noHBand="0" w:noVBand="0"/>
      </w:tblPr>
      <w:tblGrid>
        <w:gridCol w:w="1136"/>
        <w:gridCol w:w="7321"/>
        <w:gridCol w:w="6193"/>
      </w:tblGrid>
      <w:tr w:rsidR="00C33528">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7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Вид сведений</w:t>
            </w:r>
          </w:p>
        </w:tc>
        <w:tc>
          <w:tcPr>
            <w:tcW w:w="6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Сведения</w:t>
            </w:r>
          </w:p>
        </w:tc>
      </w:tr>
      <w:tr w:rsidR="00C33528">
        <w:tc>
          <w:tcPr>
            <w:tcW w:w="1130"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numPr>
                <w:ilvl w:val="0"/>
                <w:numId w:val="3"/>
              </w:numPr>
              <w:shd w:val="clear" w:color="auto" w:fill="FFFFFF"/>
              <w:spacing w:line="276" w:lineRule="auto"/>
              <w:jc w:val="center"/>
              <w:rPr>
                <w:rFonts w:ascii="Times New Roman" w:hAnsi="Times New Roman" w:cs="Times New Roman"/>
                <w:sz w:val="24"/>
                <w:szCs w:val="24"/>
              </w:rPr>
            </w:pPr>
          </w:p>
        </w:tc>
        <w:tc>
          <w:tcPr>
            <w:tcW w:w="728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ФИО</w:t>
            </w:r>
          </w:p>
        </w:tc>
        <w:tc>
          <w:tcPr>
            <w:tcW w:w="6159"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r>
      <w:tr w:rsidR="00C33528">
        <w:tc>
          <w:tcPr>
            <w:tcW w:w="1130"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numPr>
                <w:ilvl w:val="0"/>
                <w:numId w:val="3"/>
              </w:numPr>
              <w:shd w:val="clear" w:color="auto" w:fill="FFFFFF"/>
              <w:spacing w:line="276" w:lineRule="auto"/>
              <w:jc w:val="center"/>
              <w:rPr>
                <w:rFonts w:ascii="Times New Roman" w:hAnsi="Times New Roman" w:cs="Times New Roman"/>
                <w:sz w:val="24"/>
                <w:szCs w:val="24"/>
              </w:rPr>
            </w:pPr>
          </w:p>
        </w:tc>
        <w:tc>
          <w:tcPr>
            <w:tcW w:w="728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pacing w:val="-12"/>
                <w:sz w:val="24"/>
                <w:szCs w:val="24"/>
              </w:rPr>
              <w:t>постоянной работы, должность</w:t>
            </w:r>
          </w:p>
        </w:tc>
        <w:tc>
          <w:tcPr>
            <w:tcW w:w="6159"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r>
      <w:tr w:rsidR="00C33528">
        <w:tc>
          <w:tcPr>
            <w:tcW w:w="1130"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numPr>
                <w:ilvl w:val="0"/>
                <w:numId w:val="3"/>
              </w:numPr>
              <w:shd w:val="clear" w:color="auto" w:fill="FFFFFF"/>
              <w:spacing w:line="276" w:lineRule="auto"/>
              <w:jc w:val="center"/>
              <w:rPr>
                <w:rFonts w:ascii="Times New Roman" w:hAnsi="Times New Roman" w:cs="Times New Roman"/>
                <w:sz w:val="24"/>
                <w:szCs w:val="24"/>
              </w:rPr>
            </w:pPr>
          </w:p>
        </w:tc>
        <w:tc>
          <w:tcPr>
            <w:tcW w:w="728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Образование, ученая степень, ученое звание</w:t>
            </w:r>
          </w:p>
        </w:tc>
        <w:tc>
          <w:tcPr>
            <w:tcW w:w="6159"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pacing w:val="-11"/>
                <w:sz w:val="24"/>
                <w:szCs w:val="24"/>
              </w:rPr>
            </w:pPr>
          </w:p>
        </w:tc>
      </w:tr>
      <w:tr w:rsidR="00C33528">
        <w:tc>
          <w:tcPr>
            <w:tcW w:w="1130"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numPr>
                <w:ilvl w:val="0"/>
                <w:numId w:val="3"/>
              </w:numPr>
              <w:shd w:val="clear" w:color="auto" w:fill="FFFFFF"/>
              <w:spacing w:line="276" w:lineRule="auto"/>
              <w:jc w:val="center"/>
              <w:rPr>
                <w:rFonts w:ascii="Times New Roman" w:hAnsi="Times New Roman" w:cs="Times New Roman"/>
                <w:sz w:val="24"/>
                <w:szCs w:val="24"/>
              </w:rPr>
            </w:pPr>
          </w:p>
        </w:tc>
        <w:tc>
          <w:tcPr>
            <w:tcW w:w="728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rPr>
                <w:rFonts w:ascii="Times New Roman" w:hAnsi="Times New Roman" w:cs="Times New Roman"/>
                <w:spacing w:val="-11"/>
                <w:sz w:val="24"/>
                <w:szCs w:val="24"/>
              </w:rPr>
            </w:pPr>
            <w:r>
              <w:rPr>
                <w:rFonts w:ascii="Times New Roman" w:hAnsi="Times New Roman" w:cs="Times New Roman"/>
                <w:sz w:val="24"/>
                <w:szCs w:val="24"/>
              </w:rPr>
              <w:t>Опыт руководства крупными образовательными и/или научными проектами по международному сотрудничеству или филологической направленности или схожими с тематикой лота (описание проекта, роли в нем, полученных результатов с указанием заказчика и объема финансирования)</w:t>
            </w:r>
          </w:p>
        </w:tc>
        <w:tc>
          <w:tcPr>
            <w:tcW w:w="6159"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pacing w:val="-11"/>
                <w:sz w:val="24"/>
                <w:szCs w:val="24"/>
              </w:rPr>
            </w:pPr>
          </w:p>
        </w:tc>
      </w:tr>
      <w:tr w:rsidR="00C33528">
        <w:tc>
          <w:tcPr>
            <w:tcW w:w="1130"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numPr>
                <w:ilvl w:val="0"/>
                <w:numId w:val="3"/>
              </w:numPr>
              <w:shd w:val="clear" w:color="auto" w:fill="FFFFFF"/>
              <w:spacing w:line="276" w:lineRule="auto"/>
              <w:jc w:val="center"/>
              <w:rPr>
                <w:rFonts w:ascii="Times New Roman" w:hAnsi="Times New Roman" w:cs="Times New Roman"/>
                <w:sz w:val="24"/>
                <w:szCs w:val="24"/>
              </w:rPr>
            </w:pPr>
          </w:p>
        </w:tc>
        <w:tc>
          <w:tcPr>
            <w:tcW w:w="728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rPr>
                <w:rFonts w:ascii="Times New Roman" w:hAnsi="Times New Roman" w:cs="Times New Roman"/>
                <w:spacing w:val="-11"/>
                <w:sz w:val="24"/>
                <w:szCs w:val="24"/>
              </w:rPr>
            </w:pPr>
            <w:r>
              <w:rPr>
                <w:rFonts w:ascii="Times New Roman" w:hAnsi="Times New Roman" w:cs="Times New Roman"/>
                <w:spacing w:val="-11"/>
                <w:sz w:val="24"/>
                <w:szCs w:val="24"/>
              </w:rPr>
              <w:t>Опыт работы в образовательных или научных или профильных организациях, имеющих уставные цели деятельности, схожие с тематикой лота (стаж на момент подачи заявки)</w:t>
            </w:r>
          </w:p>
        </w:tc>
        <w:tc>
          <w:tcPr>
            <w:tcW w:w="6159"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pacing w:val="-11"/>
                <w:sz w:val="24"/>
                <w:szCs w:val="24"/>
              </w:rPr>
            </w:pPr>
          </w:p>
        </w:tc>
      </w:tr>
    </w:tbl>
    <w:p w:rsidR="00C33528" w:rsidRDefault="00C33528">
      <w:pPr>
        <w:shd w:val="clear" w:color="auto" w:fill="FFFFFF"/>
        <w:tabs>
          <w:tab w:val="left" w:pos="758"/>
        </w:tabs>
        <w:spacing w:line="276" w:lineRule="auto"/>
        <w:jc w:val="both"/>
        <w:rPr>
          <w:rFonts w:ascii="Times New Roman" w:hAnsi="Times New Roman" w:cs="Times New Roman"/>
          <w:sz w:val="28"/>
          <w:szCs w:val="28"/>
        </w:rPr>
      </w:pPr>
    </w:p>
    <w:p w:rsidR="00C33528" w:rsidRDefault="005D1B7E">
      <w:pPr>
        <w:shd w:val="clear" w:color="auto" w:fill="FFFFFF"/>
        <w:tabs>
          <w:tab w:val="left" w:pos="758"/>
        </w:tabs>
        <w:spacing w:line="276" w:lineRule="auto"/>
        <w:jc w:val="center"/>
        <w:rPr>
          <w:rFonts w:ascii="Times New Roman" w:hAnsi="Times New Roman" w:cs="Times New Roman"/>
          <w:sz w:val="28"/>
          <w:szCs w:val="28"/>
        </w:rPr>
      </w:pPr>
      <w:r>
        <w:rPr>
          <w:rFonts w:ascii="Times New Roman" w:hAnsi="Times New Roman" w:cs="Times New Roman"/>
          <w:sz w:val="28"/>
          <w:szCs w:val="28"/>
        </w:rPr>
        <w:t>Характеристика коллектива исполнителей:</w:t>
      </w:r>
    </w:p>
    <w:tbl>
      <w:tblPr>
        <w:tblW w:w="5000" w:type="pct"/>
        <w:tblCellMar>
          <w:left w:w="40" w:type="dxa"/>
          <w:right w:w="40" w:type="dxa"/>
        </w:tblCellMar>
        <w:tblLook w:val="0000" w:firstRow="0" w:lastRow="0" w:firstColumn="0" w:lastColumn="0" w:noHBand="0" w:noVBand="0"/>
      </w:tblPr>
      <w:tblGrid>
        <w:gridCol w:w="1119"/>
        <w:gridCol w:w="1922"/>
        <w:gridCol w:w="2223"/>
        <w:gridCol w:w="1833"/>
        <w:gridCol w:w="2589"/>
        <w:gridCol w:w="2366"/>
        <w:gridCol w:w="2598"/>
      </w:tblGrid>
      <w:tr w:rsidR="00C33528">
        <w:trPr>
          <w:trHeight w:val="94"/>
        </w:trPr>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Образование</w:t>
            </w:r>
          </w:p>
        </w:tc>
        <w:tc>
          <w:tcPr>
            <w:tcW w:w="1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pacing w:val="-11"/>
                <w:sz w:val="24"/>
                <w:szCs w:val="24"/>
              </w:rPr>
              <w:t>Ученая степень, звание</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pacing w:val="-11"/>
                <w:sz w:val="24"/>
                <w:szCs w:val="24"/>
              </w:rPr>
              <w:t>Опыт работы в образовательных или научных или профильных организациях, имеющих уставные цели деятельности, схожие с тематикой лота (стаж на момент подачи заявки)</w:t>
            </w:r>
          </w:p>
        </w:tc>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pacing w:val="-12"/>
                <w:sz w:val="24"/>
                <w:szCs w:val="24"/>
              </w:rPr>
              <w:t>постоянной работы</w:t>
            </w:r>
          </w:p>
        </w:tc>
        <w:tc>
          <w:tcPr>
            <w:tcW w:w="2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pacing w:val="-9"/>
                <w:sz w:val="24"/>
                <w:szCs w:val="24"/>
              </w:rPr>
              <w:t xml:space="preserve">Возраст на </w:t>
            </w:r>
            <w:r>
              <w:rPr>
                <w:rFonts w:ascii="Times New Roman" w:hAnsi="Times New Roman" w:cs="Times New Roman"/>
                <w:spacing w:val="-11"/>
                <w:sz w:val="24"/>
                <w:szCs w:val="24"/>
              </w:rPr>
              <w:t>дату подачи заявки</w:t>
            </w:r>
          </w:p>
        </w:tc>
      </w:tr>
      <w:tr w:rsidR="00C33528">
        <w:trPr>
          <w:trHeight w:val="284"/>
        </w:trPr>
        <w:tc>
          <w:tcPr>
            <w:tcW w:w="1112"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numPr>
                <w:ilvl w:val="0"/>
                <w:numId w:val="4"/>
              </w:numPr>
              <w:shd w:val="clear" w:color="auto" w:fill="FFFFFF"/>
              <w:spacing w:line="276" w:lineRule="auto"/>
              <w:rPr>
                <w:rFonts w:ascii="Times New Roman" w:hAnsi="Times New Roman" w:cs="Times New Roman"/>
                <w:sz w:val="28"/>
                <w:szCs w:val="28"/>
              </w:rPr>
            </w:pPr>
          </w:p>
        </w:tc>
        <w:tc>
          <w:tcPr>
            <w:tcW w:w="191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jc w:val="center"/>
              <w:rPr>
                <w:rFonts w:ascii="Times New Roman" w:hAnsi="Times New Roman" w:cs="Times New Roman"/>
                <w:sz w:val="28"/>
                <w:szCs w:val="28"/>
              </w:rPr>
            </w:pPr>
          </w:p>
        </w:tc>
        <w:tc>
          <w:tcPr>
            <w:tcW w:w="221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jc w:val="center"/>
              <w:rPr>
                <w:rFonts w:ascii="Times New Roman" w:hAnsi="Times New Roman" w:cs="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jc w:val="center"/>
              <w:rPr>
                <w:rFonts w:ascii="Times New Roman" w:hAnsi="Times New Roman" w:cs="Times New Roman"/>
                <w:sz w:val="28"/>
                <w:szCs w:val="28"/>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jc w:val="center"/>
              <w:rPr>
                <w:rFonts w:ascii="Times New Roman" w:hAnsi="Times New Roman" w:cs="Times New Roman"/>
                <w:sz w:val="28"/>
                <w:szCs w:val="28"/>
              </w:rPr>
            </w:pPr>
          </w:p>
        </w:tc>
        <w:tc>
          <w:tcPr>
            <w:tcW w:w="2353"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jc w:val="center"/>
              <w:rPr>
                <w:rFonts w:ascii="Times New Roman" w:hAnsi="Times New Roman" w:cs="Times New Roman"/>
                <w:sz w:val="28"/>
                <w:szCs w:val="28"/>
              </w:rPr>
            </w:pPr>
          </w:p>
        </w:tc>
        <w:tc>
          <w:tcPr>
            <w:tcW w:w="2584"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jc w:val="center"/>
              <w:rPr>
                <w:rFonts w:ascii="Times New Roman" w:hAnsi="Times New Roman" w:cs="Times New Roman"/>
                <w:sz w:val="28"/>
                <w:szCs w:val="28"/>
              </w:rPr>
            </w:pPr>
          </w:p>
        </w:tc>
      </w:tr>
    </w:tbl>
    <w:p w:rsidR="00C33528" w:rsidRDefault="00C33528">
      <w:pPr>
        <w:shd w:val="clear" w:color="auto" w:fill="FFFFFF"/>
        <w:tabs>
          <w:tab w:val="left" w:pos="758"/>
        </w:tabs>
        <w:spacing w:line="276" w:lineRule="auto"/>
        <w:jc w:val="both"/>
        <w:rPr>
          <w:rFonts w:ascii="Times New Roman" w:hAnsi="Times New Roman" w:cs="Times New Roman"/>
          <w:sz w:val="28"/>
          <w:szCs w:val="28"/>
        </w:rPr>
      </w:pPr>
    </w:p>
    <w:p w:rsidR="00C33528" w:rsidRDefault="005D1B7E">
      <w:pPr>
        <w:shd w:val="clear" w:color="auto" w:fill="FFFFFF"/>
        <w:tabs>
          <w:tab w:val="left" w:pos="878"/>
        </w:tabs>
        <w:spacing w:line="360" w:lineRule="auto"/>
        <w:ind w:firstLine="709"/>
        <w:jc w:val="both"/>
        <w:rPr>
          <w:rFonts w:ascii="Times New Roman" w:hAnsi="Times New Roman" w:cs="Times New Roman"/>
          <w:sz w:val="28"/>
          <w:szCs w:val="28"/>
        </w:rPr>
      </w:pPr>
      <w:r>
        <w:rPr>
          <w:rFonts w:ascii="Times New Roman" w:hAnsi="Times New Roman" w:cs="Times New Roman"/>
          <w:spacing w:val="-12"/>
          <w:sz w:val="28"/>
          <w:szCs w:val="28"/>
        </w:rPr>
        <w:t>6.</w:t>
      </w:r>
      <w:r>
        <w:rPr>
          <w:rFonts w:ascii="Times New Roman" w:hAnsi="Times New Roman" w:cs="Times New Roman"/>
          <w:sz w:val="28"/>
          <w:szCs w:val="28"/>
        </w:rPr>
        <w:tab/>
        <w:t xml:space="preserve">Планируемые количественные и качественные показатели, обоснование их достижимости. Достижимость результатов и показателей </w:t>
      </w:r>
      <w:r w:rsidR="00D737CB">
        <w:rPr>
          <w:rFonts w:ascii="Times New Roman" w:hAnsi="Times New Roman" w:cs="Times New Roman"/>
          <w:sz w:val="28"/>
          <w:szCs w:val="28"/>
        </w:rPr>
        <w:t>комплекса процессных мероприятий</w:t>
      </w:r>
      <w:r>
        <w:rPr>
          <w:rFonts w:ascii="Times New Roman" w:hAnsi="Times New Roman" w:cs="Times New Roman"/>
          <w:sz w:val="28"/>
          <w:szCs w:val="28"/>
        </w:rPr>
        <w:t xml:space="preserve">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 а также описание того, каким образом и за счет чего будет достигнут каждый индикатор и показатель.</w:t>
      </w:r>
    </w:p>
    <w:p w:rsidR="00C33528" w:rsidRDefault="005D1B7E">
      <w:pPr>
        <w:jc w:val="center"/>
        <w:rPr>
          <w:rFonts w:ascii="Times New Roman" w:hAnsi="Times New Roman" w:cs="Times New Roman"/>
          <w:sz w:val="28"/>
          <w:szCs w:val="28"/>
        </w:rPr>
      </w:pPr>
      <w:r>
        <w:rPr>
          <w:rFonts w:ascii="Times New Roman" w:hAnsi="Times New Roman" w:cs="Times New Roman"/>
          <w:sz w:val="28"/>
          <w:szCs w:val="28"/>
        </w:rPr>
        <w:lastRenderedPageBreak/>
        <w:t>Планируемые количественные показатели</w:t>
      </w:r>
    </w:p>
    <w:p w:rsidR="00C33528" w:rsidRDefault="00C33528">
      <w:pPr>
        <w:jc w:val="center"/>
        <w:rPr>
          <w:rFonts w:ascii="Times New Roman" w:hAnsi="Times New Roman" w:cs="Times New Roman"/>
          <w:sz w:val="28"/>
          <w:szCs w:val="28"/>
        </w:rPr>
      </w:pPr>
    </w:p>
    <w:tbl>
      <w:tblPr>
        <w:tblW w:w="5000" w:type="pct"/>
        <w:jc w:val="center"/>
        <w:tblCellMar>
          <w:left w:w="7" w:type="dxa"/>
          <w:right w:w="7" w:type="dxa"/>
        </w:tblCellMar>
        <w:tblLook w:val="0000" w:firstRow="0" w:lastRow="0" w:firstColumn="0" w:lastColumn="0" w:noHBand="0" w:noVBand="0"/>
      </w:tblPr>
      <w:tblGrid>
        <w:gridCol w:w="1438"/>
        <w:gridCol w:w="3199"/>
        <w:gridCol w:w="3198"/>
        <w:gridCol w:w="1982"/>
        <w:gridCol w:w="2382"/>
        <w:gridCol w:w="2387"/>
      </w:tblGrid>
      <w:tr w:rsidR="00C33528">
        <w:trPr>
          <w:jc w:val="center"/>
        </w:trPr>
        <w:tc>
          <w:tcPr>
            <w:tcW w:w="1436" w:type="dxa"/>
            <w:vMerge w:val="restart"/>
            <w:tcBorders>
              <w:top w:val="single" w:sz="6" w:space="0" w:color="000000"/>
              <w:left w:val="single" w:sz="6" w:space="0" w:color="000000"/>
              <w:right w:val="single" w:sz="6" w:space="0" w:color="000000"/>
            </w:tcBorders>
            <w:shd w:val="clear" w:color="auto" w:fill="auto"/>
          </w:tcPr>
          <w:p w:rsidR="00C33528" w:rsidRDefault="005D1B7E">
            <w:pPr>
              <w:jc w:val="center"/>
              <w:rPr>
                <w:rFonts w:ascii="Times New Roman" w:hAnsi="Times New Roman" w:cs="Times New Roman"/>
                <w:sz w:val="24"/>
                <w:szCs w:val="24"/>
              </w:rPr>
            </w:pPr>
            <w:r>
              <w:rPr>
                <w:rFonts w:ascii="Times New Roman" w:hAnsi="Times New Roman" w:cs="Times New Roman"/>
                <w:sz w:val="24"/>
                <w:szCs w:val="24"/>
              </w:rPr>
              <w:t xml:space="preserve">№ п/п </w:t>
            </w:r>
          </w:p>
        </w:tc>
        <w:tc>
          <w:tcPr>
            <w:tcW w:w="3195" w:type="dxa"/>
            <w:vMerge w:val="restart"/>
            <w:tcBorders>
              <w:top w:val="single" w:sz="6" w:space="0" w:color="000000"/>
              <w:left w:val="single" w:sz="6" w:space="0" w:color="000000"/>
              <w:right w:val="single" w:sz="6" w:space="0" w:color="000000"/>
            </w:tcBorders>
            <w:shd w:val="clear" w:color="auto" w:fill="auto"/>
          </w:tcPr>
          <w:p w:rsidR="00C33528" w:rsidRDefault="005D1B7E">
            <w:pPr>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5175" w:type="dxa"/>
            <w:gridSpan w:val="2"/>
            <w:tcBorders>
              <w:top w:val="single" w:sz="6" w:space="0" w:color="000000"/>
              <w:left w:val="single" w:sz="6" w:space="0" w:color="000000"/>
              <w:bottom w:val="single" w:sz="6" w:space="0" w:color="000000"/>
              <w:right w:val="single" w:sz="6" w:space="0" w:color="000000"/>
            </w:tcBorders>
            <w:shd w:val="clear" w:color="auto" w:fill="auto"/>
          </w:tcPr>
          <w:p w:rsidR="00C33528" w:rsidRDefault="005D1B7E">
            <w:pPr>
              <w:jc w:val="center"/>
            </w:pPr>
            <w:r>
              <w:rPr>
                <w:rFonts w:ascii="Times New Roman" w:hAnsi="Times New Roman" w:cs="Times New Roman"/>
                <w:sz w:val="24"/>
                <w:szCs w:val="24"/>
              </w:rPr>
              <w:t xml:space="preserve">Единица измерения по </w:t>
            </w:r>
            <w:hyperlink r:id="rId11" w:anchor="l3" w:history="1">
              <w:r>
                <w:rPr>
                  <w:rStyle w:val="ListLabel25"/>
                </w:rPr>
                <w:t>ОКЕИ</w:t>
              </w:r>
            </w:hyperlink>
          </w:p>
        </w:tc>
        <w:tc>
          <w:tcPr>
            <w:tcW w:w="2380" w:type="dxa"/>
            <w:vMerge w:val="restart"/>
            <w:tcBorders>
              <w:top w:val="single" w:sz="6" w:space="0" w:color="000000"/>
              <w:left w:val="single" w:sz="6" w:space="0" w:color="000000"/>
              <w:right w:val="single" w:sz="6" w:space="0" w:color="000000"/>
            </w:tcBorders>
            <w:shd w:val="clear" w:color="auto" w:fill="auto"/>
          </w:tcPr>
          <w:p w:rsidR="00C33528" w:rsidRDefault="005D1B7E">
            <w:pPr>
              <w:jc w:val="center"/>
              <w:rPr>
                <w:rFonts w:ascii="Times New Roman" w:hAnsi="Times New Roman" w:cs="Times New Roman"/>
                <w:sz w:val="24"/>
                <w:szCs w:val="24"/>
              </w:rPr>
            </w:pPr>
            <w:r>
              <w:rPr>
                <w:rFonts w:ascii="Times New Roman" w:hAnsi="Times New Roman" w:cs="Times New Roman"/>
                <w:sz w:val="24"/>
                <w:szCs w:val="24"/>
              </w:rPr>
              <w:t xml:space="preserve">Плановое значение показателя </w:t>
            </w:r>
          </w:p>
        </w:tc>
        <w:tc>
          <w:tcPr>
            <w:tcW w:w="2383" w:type="dxa"/>
            <w:vMerge w:val="restart"/>
            <w:tcBorders>
              <w:top w:val="single" w:sz="6" w:space="0" w:color="000000"/>
              <w:left w:val="single" w:sz="6" w:space="0" w:color="000000"/>
              <w:right w:val="single" w:sz="6" w:space="0" w:color="000000"/>
            </w:tcBorders>
            <w:shd w:val="clear" w:color="auto" w:fill="auto"/>
          </w:tcPr>
          <w:p w:rsidR="00C33528" w:rsidRDefault="005D1B7E">
            <w:pPr>
              <w:jc w:val="center"/>
              <w:rPr>
                <w:rFonts w:ascii="Times New Roman" w:hAnsi="Times New Roman" w:cs="Times New Roman"/>
                <w:sz w:val="24"/>
                <w:szCs w:val="24"/>
              </w:rPr>
            </w:pPr>
            <w:r>
              <w:rPr>
                <w:rFonts w:ascii="Times New Roman" w:hAnsi="Times New Roman" w:cs="Times New Roman"/>
                <w:sz w:val="24"/>
                <w:szCs w:val="24"/>
              </w:rPr>
              <w:t>Срок достижения показателя</w:t>
            </w:r>
            <w:r>
              <w:rPr>
                <w:rStyle w:val="af0"/>
                <w:rFonts w:ascii="Times New Roman" w:hAnsi="Times New Roman" w:cs="Times New Roman"/>
                <w:sz w:val="24"/>
                <w:szCs w:val="24"/>
              </w:rPr>
              <w:footnoteReference w:id="3"/>
            </w:r>
          </w:p>
        </w:tc>
      </w:tr>
      <w:tr w:rsidR="00C33528">
        <w:trPr>
          <w:jc w:val="center"/>
        </w:trPr>
        <w:tc>
          <w:tcPr>
            <w:tcW w:w="1436" w:type="dxa"/>
            <w:vMerge/>
            <w:tcBorders>
              <w:left w:val="single" w:sz="6" w:space="0" w:color="000000"/>
              <w:bottom w:val="single" w:sz="6" w:space="0" w:color="000000"/>
              <w:right w:val="single" w:sz="6" w:space="0" w:color="000000"/>
            </w:tcBorders>
            <w:shd w:val="clear" w:color="auto" w:fill="auto"/>
          </w:tcPr>
          <w:p w:rsidR="00C33528" w:rsidRDefault="00C33528">
            <w:pPr>
              <w:rPr>
                <w:rFonts w:ascii="Times New Roman" w:hAnsi="Times New Roman" w:cs="Times New Roman"/>
                <w:sz w:val="24"/>
                <w:szCs w:val="24"/>
              </w:rPr>
            </w:pPr>
          </w:p>
        </w:tc>
        <w:tc>
          <w:tcPr>
            <w:tcW w:w="3195" w:type="dxa"/>
            <w:vMerge/>
            <w:tcBorders>
              <w:left w:val="single" w:sz="6" w:space="0" w:color="000000"/>
              <w:bottom w:val="single" w:sz="6" w:space="0" w:color="000000"/>
              <w:right w:val="single" w:sz="6" w:space="0" w:color="000000"/>
            </w:tcBorders>
            <w:shd w:val="clear" w:color="auto" w:fill="auto"/>
          </w:tcPr>
          <w:p w:rsidR="00C33528" w:rsidRDefault="00C33528">
            <w:pPr>
              <w:rPr>
                <w:rFonts w:ascii="Times New Roman" w:hAnsi="Times New Roman" w:cs="Times New Roman"/>
                <w:sz w:val="24"/>
                <w:szCs w:val="24"/>
              </w:rPr>
            </w:pPr>
          </w:p>
        </w:tc>
        <w:tc>
          <w:tcPr>
            <w:tcW w:w="3195" w:type="dxa"/>
            <w:tcBorders>
              <w:top w:val="single" w:sz="6" w:space="0" w:color="000000"/>
              <w:left w:val="single" w:sz="6" w:space="0" w:color="000000"/>
              <w:bottom w:val="single" w:sz="6" w:space="0" w:color="000000"/>
              <w:right w:val="single" w:sz="6" w:space="0" w:color="000000"/>
            </w:tcBorders>
            <w:shd w:val="clear" w:color="auto" w:fill="auto"/>
          </w:tcPr>
          <w:p w:rsidR="00C33528" w:rsidRDefault="005D1B7E">
            <w:pPr>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rsidR="00C33528" w:rsidRDefault="005D1B7E">
            <w:pPr>
              <w:jc w:val="center"/>
              <w:rPr>
                <w:rFonts w:ascii="Times New Roman" w:hAnsi="Times New Roman" w:cs="Times New Roman"/>
                <w:sz w:val="24"/>
                <w:szCs w:val="24"/>
              </w:rPr>
            </w:pPr>
            <w:r>
              <w:rPr>
                <w:rFonts w:ascii="Times New Roman" w:hAnsi="Times New Roman" w:cs="Times New Roman"/>
                <w:sz w:val="24"/>
                <w:szCs w:val="24"/>
              </w:rPr>
              <w:t xml:space="preserve">Код </w:t>
            </w:r>
          </w:p>
        </w:tc>
        <w:tc>
          <w:tcPr>
            <w:tcW w:w="2379" w:type="dxa"/>
            <w:vMerge/>
            <w:tcBorders>
              <w:left w:val="single" w:sz="6" w:space="0" w:color="000000"/>
              <w:bottom w:val="single" w:sz="6" w:space="0" w:color="000000"/>
              <w:right w:val="single" w:sz="6" w:space="0" w:color="000000"/>
            </w:tcBorders>
            <w:shd w:val="clear" w:color="auto" w:fill="auto"/>
          </w:tcPr>
          <w:p w:rsidR="00C33528" w:rsidRDefault="00C33528">
            <w:pPr>
              <w:jc w:val="center"/>
              <w:rPr>
                <w:rFonts w:ascii="Times New Roman" w:hAnsi="Times New Roman" w:cs="Times New Roman"/>
                <w:sz w:val="24"/>
                <w:szCs w:val="24"/>
              </w:rPr>
            </w:pPr>
          </w:p>
        </w:tc>
        <w:tc>
          <w:tcPr>
            <w:tcW w:w="2385" w:type="dxa"/>
            <w:vMerge/>
            <w:tcBorders>
              <w:left w:val="single" w:sz="6" w:space="0" w:color="000000"/>
              <w:bottom w:val="single" w:sz="6" w:space="0" w:color="000000"/>
              <w:right w:val="single" w:sz="6" w:space="0" w:color="000000"/>
            </w:tcBorders>
            <w:shd w:val="clear" w:color="auto" w:fill="auto"/>
          </w:tcPr>
          <w:p w:rsidR="00C33528" w:rsidRDefault="00C33528">
            <w:pPr>
              <w:jc w:val="center"/>
              <w:rPr>
                <w:rFonts w:ascii="Times New Roman" w:hAnsi="Times New Roman" w:cs="Times New Roman"/>
                <w:sz w:val="24"/>
                <w:szCs w:val="24"/>
              </w:rPr>
            </w:pPr>
          </w:p>
        </w:tc>
      </w:tr>
      <w:tr w:rsidR="00C33528">
        <w:trPr>
          <w:jc w:val="center"/>
        </w:trPr>
        <w:tc>
          <w:tcPr>
            <w:tcW w:w="1436" w:type="dxa"/>
            <w:tcBorders>
              <w:top w:val="single" w:sz="6" w:space="0" w:color="000000"/>
              <w:left w:val="single" w:sz="6" w:space="0" w:color="000000"/>
              <w:bottom w:val="single" w:sz="6" w:space="0" w:color="000000"/>
              <w:right w:val="single" w:sz="6" w:space="0" w:color="000000"/>
            </w:tcBorders>
            <w:shd w:val="clear" w:color="auto" w:fill="auto"/>
          </w:tcPr>
          <w:p w:rsidR="00C33528" w:rsidRDefault="00C33528">
            <w:pPr>
              <w:rPr>
                <w:rFonts w:ascii="Times New Roman" w:hAnsi="Times New Roman" w:cs="Times New Roman"/>
                <w:sz w:val="24"/>
                <w:szCs w:val="24"/>
              </w:rPr>
            </w:pPr>
          </w:p>
        </w:tc>
        <w:tc>
          <w:tcPr>
            <w:tcW w:w="3195" w:type="dxa"/>
            <w:tcBorders>
              <w:top w:val="single" w:sz="6" w:space="0" w:color="000000"/>
              <w:left w:val="single" w:sz="6" w:space="0" w:color="000000"/>
              <w:bottom w:val="single" w:sz="6" w:space="0" w:color="000000"/>
              <w:right w:val="single" w:sz="6" w:space="0" w:color="000000"/>
            </w:tcBorders>
            <w:shd w:val="clear" w:color="auto" w:fill="auto"/>
          </w:tcPr>
          <w:p w:rsidR="00C33528" w:rsidRDefault="00C33528">
            <w:pPr>
              <w:rPr>
                <w:rFonts w:ascii="Times New Roman" w:hAnsi="Times New Roman" w:cs="Times New Roman"/>
                <w:sz w:val="24"/>
                <w:szCs w:val="24"/>
              </w:rPr>
            </w:pPr>
          </w:p>
        </w:tc>
        <w:tc>
          <w:tcPr>
            <w:tcW w:w="3195" w:type="dxa"/>
            <w:tcBorders>
              <w:top w:val="single" w:sz="6" w:space="0" w:color="000000"/>
              <w:left w:val="single" w:sz="6" w:space="0" w:color="000000"/>
              <w:bottom w:val="single" w:sz="6" w:space="0" w:color="000000"/>
              <w:right w:val="single" w:sz="6" w:space="0" w:color="000000"/>
            </w:tcBorders>
            <w:shd w:val="clear" w:color="auto" w:fill="auto"/>
          </w:tcPr>
          <w:p w:rsidR="00C33528" w:rsidRDefault="00C33528">
            <w:pPr>
              <w:rPr>
                <w:rFonts w:ascii="Times New Roman" w:hAnsi="Times New Roman" w:cs="Times New Roman"/>
                <w:sz w:val="24"/>
                <w:szCs w:val="24"/>
              </w:rPr>
            </w:pP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rsidR="00C33528" w:rsidRDefault="00C33528">
            <w:pPr>
              <w:rPr>
                <w:rFonts w:ascii="Times New Roman" w:hAnsi="Times New Roman" w:cs="Times New Roman"/>
                <w:sz w:val="24"/>
                <w:szCs w:val="24"/>
              </w:rPr>
            </w:pPr>
          </w:p>
        </w:tc>
        <w:tc>
          <w:tcPr>
            <w:tcW w:w="2379" w:type="dxa"/>
            <w:tcBorders>
              <w:top w:val="single" w:sz="6" w:space="0" w:color="000000"/>
              <w:left w:val="single" w:sz="6" w:space="0" w:color="000000"/>
              <w:bottom w:val="single" w:sz="6" w:space="0" w:color="000000"/>
              <w:right w:val="single" w:sz="6" w:space="0" w:color="000000"/>
            </w:tcBorders>
            <w:shd w:val="clear" w:color="auto" w:fill="auto"/>
          </w:tcPr>
          <w:p w:rsidR="00C33528" w:rsidRDefault="00C33528">
            <w:pPr>
              <w:rPr>
                <w:rFonts w:ascii="Times New Roman" w:hAnsi="Times New Roman" w:cs="Times New Roman"/>
                <w:sz w:val="24"/>
                <w:szCs w:val="24"/>
              </w:rPr>
            </w:pPr>
          </w:p>
        </w:tc>
        <w:tc>
          <w:tcPr>
            <w:tcW w:w="2385" w:type="dxa"/>
            <w:tcBorders>
              <w:top w:val="single" w:sz="6" w:space="0" w:color="000000"/>
              <w:left w:val="single" w:sz="6" w:space="0" w:color="000000"/>
              <w:bottom w:val="single" w:sz="6" w:space="0" w:color="000000"/>
              <w:right w:val="single" w:sz="6" w:space="0" w:color="000000"/>
            </w:tcBorders>
            <w:shd w:val="clear" w:color="auto" w:fill="auto"/>
          </w:tcPr>
          <w:p w:rsidR="00C33528" w:rsidRDefault="00C33528">
            <w:pPr>
              <w:rPr>
                <w:rFonts w:ascii="Times New Roman" w:hAnsi="Times New Roman" w:cs="Times New Roman"/>
                <w:sz w:val="24"/>
                <w:szCs w:val="24"/>
              </w:rPr>
            </w:pPr>
          </w:p>
        </w:tc>
      </w:tr>
    </w:tbl>
    <w:p w:rsidR="00C33528" w:rsidRDefault="00C33528">
      <w:pPr>
        <w:shd w:val="clear" w:color="auto" w:fill="FFFFFF"/>
        <w:tabs>
          <w:tab w:val="left" w:pos="878"/>
        </w:tabs>
        <w:spacing w:line="360" w:lineRule="auto"/>
        <w:jc w:val="both"/>
        <w:rPr>
          <w:rFonts w:ascii="Times New Roman" w:hAnsi="Times New Roman" w:cs="Times New Roman"/>
          <w:i/>
          <w:spacing w:val="-9"/>
          <w:sz w:val="28"/>
          <w:szCs w:val="28"/>
        </w:rPr>
      </w:pPr>
    </w:p>
    <w:p w:rsidR="00C33528" w:rsidRDefault="005D1B7E">
      <w:pPr>
        <w:shd w:val="clear" w:color="auto" w:fill="FFFFFF"/>
        <w:tabs>
          <w:tab w:val="left" w:pos="878"/>
        </w:tabs>
        <w:spacing w:line="360" w:lineRule="auto"/>
        <w:ind w:firstLine="709"/>
        <w:jc w:val="both"/>
        <w:rPr>
          <w:rFonts w:ascii="Times New Roman" w:hAnsi="Times New Roman" w:cs="Times New Roman"/>
          <w:i/>
          <w:spacing w:val="-9"/>
          <w:sz w:val="28"/>
          <w:szCs w:val="28"/>
        </w:rPr>
      </w:pPr>
      <w:r>
        <w:rPr>
          <w:rFonts w:ascii="Times New Roman" w:hAnsi="Times New Roman" w:cs="Times New Roman"/>
          <w:i/>
          <w:spacing w:val="-9"/>
          <w:sz w:val="28"/>
          <w:szCs w:val="28"/>
        </w:rPr>
        <w:t xml:space="preserve">Справочно: сведения о результатах и показателях </w:t>
      </w:r>
      <w:r w:rsidR="00D737CB">
        <w:rPr>
          <w:rFonts w:ascii="Times New Roman" w:hAnsi="Times New Roman" w:cs="Times New Roman"/>
          <w:i/>
          <w:spacing w:val="-9"/>
          <w:sz w:val="28"/>
          <w:szCs w:val="28"/>
        </w:rPr>
        <w:t>комплекса процессных мероприятий</w:t>
      </w:r>
      <w:r>
        <w:rPr>
          <w:rFonts w:ascii="Times New Roman" w:hAnsi="Times New Roman" w:cs="Times New Roman"/>
          <w:i/>
          <w:spacing w:val="-9"/>
          <w:sz w:val="28"/>
          <w:szCs w:val="28"/>
        </w:rPr>
        <w:t xml:space="preserve">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w:t>
      </w:r>
      <w:r w:rsidR="00D737CB">
        <w:rPr>
          <w:rFonts w:ascii="Times New Roman" w:hAnsi="Times New Roman" w:cs="Times New Roman"/>
          <w:i/>
          <w:spacing w:val="-9"/>
          <w:sz w:val="28"/>
          <w:szCs w:val="28"/>
        </w:rPr>
        <w:t>звитие образования» (далее – КПМ</w:t>
      </w:r>
      <w:r>
        <w:rPr>
          <w:rFonts w:ascii="Times New Roman" w:hAnsi="Times New Roman" w:cs="Times New Roman"/>
          <w:i/>
          <w:spacing w:val="-9"/>
          <w:sz w:val="28"/>
          <w:szCs w:val="28"/>
        </w:rPr>
        <w:t>):</w:t>
      </w:r>
    </w:p>
    <w:tbl>
      <w:tblPr>
        <w:tblStyle w:val="aff8"/>
        <w:tblW w:w="14709" w:type="dxa"/>
        <w:tblLook w:val="04A0" w:firstRow="1" w:lastRow="0" w:firstColumn="1" w:lastColumn="0" w:noHBand="0" w:noVBand="1"/>
      </w:tblPr>
      <w:tblGrid>
        <w:gridCol w:w="3085"/>
        <w:gridCol w:w="4535"/>
        <w:gridCol w:w="4535"/>
        <w:gridCol w:w="2554"/>
      </w:tblGrid>
      <w:tr w:rsidR="00C33528">
        <w:tc>
          <w:tcPr>
            <w:tcW w:w="3084" w:type="dxa"/>
            <w:shd w:val="clear" w:color="auto" w:fill="auto"/>
          </w:tcPr>
          <w:p w:rsidR="00C33528" w:rsidRDefault="00D737CB">
            <w:pPr>
              <w:jc w:val="center"/>
              <w:rPr>
                <w:rFonts w:ascii="Times New Roman" w:hAnsi="Times New Roman" w:cs="Times New Roman"/>
                <w:sz w:val="24"/>
                <w:szCs w:val="24"/>
              </w:rPr>
            </w:pPr>
            <w:r>
              <w:rPr>
                <w:rFonts w:ascii="Times New Roman" w:eastAsia="Calibri" w:hAnsi="Times New Roman" w:cs="Times New Roman"/>
                <w:sz w:val="24"/>
                <w:szCs w:val="24"/>
              </w:rPr>
              <w:t>Мероприятие (результат) КПМ</w:t>
            </w:r>
          </w:p>
        </w:tc>
        <w:tc>
          <w:tcPr>
            <w:tcW w:w="4535" w:type="dxa"/>
            <w:shd w:val="clear" w:color="auto" w:fill="auto"/>
          </w:tcPr>
          <w:p w:rsidR="00C33528" w:rsidRDefault="00D737CB" w:rsidP="00D737CB">
            <w:pPr>
              <w:jc w:val="center"/>
              <w:rPr>
                <w:rFonts w:ascii="Times New Roman" w:hAnsi="Times New Roman" w:cs="Times New Roman"/>
                <w:sz w:val="24"/>
                <w:szCs w:val="24"/>
              </w:rPr>
            </w:pPr>
            <w:r>
              <w:rPr>
                <w:rFonts w:ascii="Times New Roman" w:eastAsia="Calibri" w:hAnsi="Times New Roman" w:cs="Times New Roman"/>
                <w:sz w:val="24"/>
                <w:szCs w:val="24"/>
              </w:rPr>
              <w:t>Характеристика</w:t>
            </w:r>
            <w:r w:rsidR="005D1B7E">
              <w:rPr>
                <w:rFonts w:ascii="Times New Roman" w:eastAsia="Calibri" w:hAnsi="Times New Roman" w:cs="Times New Roman"/>
                <w:sz w:val="24"/>
                <w:szCs w:val="24"/>
              </w:rPr>
              <w:t xml:space="preserve"> мероприятия </w:t>
            </w:r>
            <w:r>
              <w:rPr>
                <w:rFonts w:ascii="Times New Roman" w:eastAsia="Calibri" w:hAnsi="Times New Roman" w:cs="Times New Roman"/>
                <w:sz w:val="24"/>
                <w:szCs w:val="24"/>
              </w:rPr>
              <w:t>(результата) КПМ</w:t>
            </w:r>
          </w:p>
        </w:tc>
        <w:tc>
          <w:tcPr>
            <w:tcW w:w="4535" w:type="dxa"/>
            <w:shd w:val="clear" w:color="auto" w:fill="auto"/>
          </w:tcPr>
          <w:p w:rsidR="00C33528" w:rsidRDefault="005D1B7E" w:rsidP="00D737CB">
            <w:pPr>
              <w:jc w:val="center"/>
              <w:rPr>
                <w:rFonts w:ascii="Times New Roman" w:hAnsi="Times New Roman" w:cs="Times New Roman"/>
                <w:sz w:val="24"/>
                <w:szCs w:val="24"/>
              </w:rPr>
            </w:pPr>
            <w:r>
              <w:rPr>
                <w:rFonts w:ascii="Times New Roman" w:eastAsia="Calibri" w:hAnsi="Times New Roman" w:cs="Times New Roman"/>
                <w:sz w:val="24"/>
                <w:szCs w:val="24"/>
              </w:rPr>
              <w:t xml:space="preserve">Показатели </w:t>
            </w:r>
            <w:r w:rsidR="00D737CB">
              <w:rPr>
                <w:rFonts w:ascii="Times New Roman" w:eastAsia="Calibri" w:hAnsi="Times New Roman" w:cs="Times New Roman"/>
                <w:sz w:val="24"/>
                <w:szCs w:val="24"/>
              </w:rPr>
              <w:t>КПМ</w:t>
            </w:r>
          </w:p>
        </w:tc>
        <w:tc>
          <w:tcPr>
            <w:tcW w:w="2554" w:type="dxa"/>
            <w:shd w:val="clear" w:color="auto" w:fill="auto"/>
          </w:tcPr>
          <w:p w:rsidR="00C33528" w:rsidRDefault="005D1B7E">
            <w:pPr>
              <w:jc w:val="center"/>
              <w:rPr>
                <w:rFonts w:ascii="Times New Roman" w:hAnsi="Times New Roman" w:cs="Times New Roman"/>
                <w:sz w:val="24"/>
                <w:szCs w:val="24"/>
              </w:rPr>
            </w:pPr>
            <w:r>
              <w:rPr>
                <w:rFonts w:ascii="Times New Roman" w:eastAsia="Calibri" w:hAnsi="Times New Roman" w:cs="Times New Roman"/>
                <w:sz w:val="24"/>
                <w:szCs w:val="24"/>
              </w:rPr>
              <w:t>Лоты Конкурсного отбора</w:t>
            </w:r>
          </w:p>
        </w:tc>
      </w:tr>
      <w:tr w:rsidR="00C33528">
        <w:tc>
          <w:tcPr>
            <w:tcW w:w="3084" w:type="dxa"/>
            <w:shd w:val="clear" w:color="auto" w:fill="auto"/>
          </w:tcPr>
          <w:p w:rsidR="00C33528" w:rsidRDefault="00D737CB">
            <w:pPr>
              <w:rPr>
                <w:rFonts w:ascii="Times New Roman" w:hAnsi="Times New Roman" w:cs="Times New Roman"/>
                <w:sz w:val="24"/>
                <w:szCs w:val="24"/>
              </w:rPr>
            </w:pPr>
            <w:r w:rsidRPr="00D737CB">
              <w:rPr>
                <w:rFonts w:ascii="Times New Roman" w:eastAsia="Calibri" w:hAnsi="Times New Roman" w:cs="Times New Roman"/>
                <w:sz w:val="24"/>
                <w:szCs w:val="24"/>
              </w:rPr>
              <w:t>Мероприятие (результат) «Обеспечено развитие открытого образования на русском языке и обучения русскому языку»</w:t>
            </w:r>
          </w:p>
        </w:tc>
        <w:tc>
          <w:tcPr>
            <w:tcW w:w="4535" w:type="dxa"/>
            <w:shd w:val="clear" w:color="auto" w:fill="auto"/>
          </w:tcPr>
          <w:p w:rsidR="00C33528" w:rsidRDefault="00D737CB">
            <w:pPr>
              <w:jc w:val="center"/>
              <w:rPr>
                <w:rFonts w:ascii="Times New Roman" w:hAnsi="Times New Roman" w:cs="Times New Roman"/>
                <w:sz w:val="24"/>
                <w:szCs w:val="24"/>
              </w:rPr>
            </w:pPr>
            <w:r w:rsidRPr="00D737CB">
              <w:rPr>
                <w:rFonts w:ascii="Times New Roman" w:eastAsia="Calibri" w:hAnsi="Times New Roman" w:cs="Times New Roman"/>
                <w:sz w:val="24"/>
                <w:szCs w:val="24"/>
              </w:rPr>
              <w:t>Обеспечено развитие комплексной сети центров открытого образования, сформировано к 2030 году до 4000 курсов открытого образования на русском языке и обучения русскому языку, как родному, как неродному, как иностранному для граждан Российской Федерации и граждан иностранных государств, с  количеством обучающихся, прошедших онлайн-обучение  на русском языке до 29500 человек к 2030 году</w:t>
            </w:r>
          </w:p>
        </w:tc>
        <w:tc>
          <w:tcPr>
            <w:tcW w:w="4535" w:type="dxa"/>
            <w:shd w:val="clear" w:color="auto" w:fill="auto"/>
          </w:tcPr>
          <w:p w:rsidR="00C33528" w:rsidRDefault="00D737CB" w:rsidP="00D737CB">
            <w:pPr>
              <w:jc w:val="center"/>
              <w:rPr>
                <w:rFonts w:ascii="Times New Roman" w:eastAsia="Calibri" w:hAnsi="Times New Roman" w:cs="Times New Roman"/>
                <w:sz w:val="24"/>
                <w:szCs w:val="24"/>
              </w:rPr>
            </w:pPr>
            <w:r w:rsidRPr="00D737CB">
              <w:rPr>
                <w:rFonts w:ascii="Times New Roman" w:eastAsia="Calibri" w:hAnsi="Times New Roman" w:cs="Times New Roman"/>
                <w:sz w:val="24"/>
                <w:szCs w:val="24"/>
              </w:rPr>
              <w:t>Численность обучающихся, прошедших он</w:t>
            </w:r>
            <w:r>
              <w:rPr>
                <w:rFonts w:ascii="Times New Roman" w:eastAsia="Calibri" w:hAnsi="Times New Roman" w:cs="Times New Roman"/>
                <w:sz w:val="24"/>
                <w:szCs w:val="24"/>
              </w:rPr>
              <w:t>лайн-обучение на русском языке, человек</w:t>
            </w:r>
          </w:p>
          <w:p w:rsidR="00D737CB" w:rsidRDefault="00D737CB">
            <w:pPr>
              <w:rPr>
                <w:rFonts w:ascii="Times New Roman" w:eastAsia="Calibri" w:hAnsi="Times New Roman" w:cs="Times New Roman"/>
                <w:sz w:val="24"/>
                <w:szCs w:val="24"/>
              </w:rPr>
            </w:pPr>
          </w:p>
          <w:p w:rsidR="00C33528" w:rsidRDefault="00D737CB">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w:t>
            </w:r>
            <w:r w:rsidRPr="00D737CB">
              <w:rPr>
                <w:rFonts w:ascii="Times New Roman" w:eastAsia="Calibri" w:hAnsi="Times New Roman" w:cs="Times New Roman"/>
                <w:sz w:val="24"/>
                <w:szCs w:val="24"/>
              </w:rPr>
              <w:t>курсов открытого образования на русском языке и обучения русскому языку, как родному, как неродному, как иностранному для граждан Российской Федерации и граждан иностранных государств</w:t>
            </w:r>
            <w:r>
              <w:rPr>
                <w:rFonts w:ascii="Times New Roman" w:eastAsia="Calibri" w:hAnsi="Times New Roman" w:cs="Times New Roman"/>
                <w:sz w:val="24"/>
                <w:szCs w:val="24"/>
              </w:rPr>
              <w:t>, единиц</w:t>
            </w:r>
            <w:r w:rsidRPr="00D737CB">
              <w:rPr>
                <w:rFonts w:ascii="Times New Roman" w:eastAsia="Calibri" w:hAnsi="Times New Roman" w:cs="Times New Roman"/>
                <w:sz w:val="24"/>
                <w:szCs w:val="24"/>
              </w:rPr>
              <w:t xml:space="preserve"> </w:t>
            </w:r>
          </w:p>
          <w:p w:rsidR="00C33528" w:rsidRDefault="00C33528" w:rsidP="00D737CB">
            <w:pPr>
              <w:rPr>
                <w:rFonts w:ascii="Times New Roman" w:hAnsi="Times New Roman" w:cs="Times New Roman"/>
                <w:sz w:val="24"/>
                <w:szCs w:val="24"/>
              </w:rPr>
            </w:pPr>
          </w:p>
        </w:tc>
        <w:tc>
          <w:tcPr>
            <w:tcW w:w="2554" w:type="dxa"/>
            <w:shd w:val="clear" w:color="auto" w:fill="auto"/>
          </w:tcPr>
          <w:p w:rsidR="00C33528" w:rsidRPr="0027222E" w:rsidRDefault="005D1B7E">
            <w:pPr>
              <w:jc w:val="center"/>
              <w:rPr>
                <w:rFonts w:ascii="Calibri" w:eastAsia="Calibri" w:hAnsi="Calibri" w:cs="Times New Roman"/>
                <w:sz w:val="24"/>
                <w:szCs w:val="24"/>
              </w:rPr>
            </w:pPr>
            <w:r w:rsidRPr="0027222E">
              <w:rPr>
                <w:rFonts w:ascii="Times New Roman" w:eastAsia="Calibri" w:hAnsi="Times New Roman" w:cs="Times New Roman"/>
                <w:sz w:val="24"/>
                <w:szCs w:val="24"/>
              </w:rPr>
              <w:t>1.1.1.</w:t>
            </w:r>
          </w:p>
          <w:p w:rsidR="00C33528" w:rsidRPr="0027222E" w:rsidRDefault="005D1B7E">
            <w:pPr>
              <w:jc w:val="center"/>
              <w:rPr>
                <w:rFonts w:ascii="Times New Roman" w:hAnsi="Times New Roman" w:cs="Times New Roman"/>
                <w:sz w:val="24"/>
                <w:szCs w:val="24"/>
              </w:rPr>
            </w:pPr>
            <w:r w:rsidRPr="0027222E">
              <w:rPr>
                <w:rFonts w:ascii="Times New Roman" w:eastAsia="Calibri" w:hAnsi="Times New Roman" w:cs="Times New Roman"/>
                <w:sz w:val="24"/>
                <w:szCs w:val="24"/>
              </w:rPr>
              <w:t>1.2.1.</w:t>
            </w:r>
          </w:p>
          <w:p w:rsidR="00C33528" w:rsidRPr="0027222E" w:rsidRDefault="005D1B7E">
            <w:pPr>
              <w:jc w:val="center"/>
              <w:rPr>
                <w:rFonts w:ascii="Times New Roman" w:hAnsi="Times New Roman" w:cs="Times New Roman"/>
                <w:sz w:val="24"/>
                <w:szCs w:val="24"/>
              </w:rPr>
            </w:pPr>
            <w:r w:rsidRPr="0027222E">
              <w:rPr>
                <w:rFonts w:ascii="Times New Roman" w:eastAsia="Calibri" w:hAnsi="Times New Roman" w:cs="Times New Roman"/>
                <w:sz w:val="24"/>
                <w:szCs w:val="24"/>
              </w:rPr>
              <w:t>1.2.2.</w:t>
            </w:r>
          </w:p>
          <w:p w:rsidR="00C33528" w:rsidRPr="0027222E" w:rsidRDefault="005D1B7E">
            <w:pPr>
              <w:jc w:val="center"/>
              <w:rPr>
                <w:rFonts w:ascii="Times New Roman" w:hAnsi="Times New Roman" w:cs="Times New Roman"/>
                <w:sz w:val="24"/>
                <w:szCs w:val="24"/>
              </w:rPr>
            </w:pPr>
            <w:r w:rsidRPr="0027222E">
              <w:rPr>
                <w:rFonts w:ascii="Times New Roman" w:eastAsia="Calibri" w:hAnsi="Times New Roman" w:cs="Times New Roman"/>
                <w:sz w:val="24"/>
                <w:szCs w:val="24"/>
              </w:rPr>
              <w:t>1.2.3.</w:t>
            </w:r>
          </w:p>
          <w:p w:rsidR="00C33528" w:rsidRPr="0027222E" w:rsidRDefault="005D1B7E">
            <w:pPr>
              <w:jc w:val="center"/>
              <w:rPr>
                <w:rFonts w:ascii="Times New Roman" w:hAnsi="Times New Roman" w:cs="Times New Roman"/>
                <w:sz w:val="24"/>
                <w:szCs w:val="24"/>
              </w:rPr>
            </w:pPr>
            <w:r w:rsidRPr="0027222E">
              <w:rPr>
                <w:rFonts w:ascii="Times New Roman" w:eastAsia="Calibri" w:hAnsi="Times New Roman" w:cs="Times New Roman"/>
                <w:sz w:val="24"/>
                <w:szCs w:val="24"/>
              </w:rPr>
              <w:t>1.3.1.</w:t>
            </w:r>
          </w:p>
          <w:p w:rsidR="00C33528" w:rsidRPr="0027222E" w:rsidRDefault="005D1B7E">
            <w:pPr>
              <w:jc w:val="center"/>
              <w:rPr>
                <w:rFonts w:ascii="Times New Roman" w:hAnsi="Times New Roman" w:cs="Times New Roman"/>
                <w:sz w:val="24"/>
                <w:szCs w:val="24"/>
              </w:rPr>
            </w:pPr>
            <w:r w:rsidRPr="0027222E">
              <w:rPr>
                <w:rFonts w:ascii="Times New Roman" w:eastAsia="Calibri" w:hAnsi="Times New Roman" w:cs="Times New Roman"/>
                <w:sz w:val="24"/>
                <w:szCs w:val="24"/>
              </w:rPr>
              <w:t>1.3.2.</w:t>
            </w:r>
          </w:p>
          <w:p w:rsidR="00C33528" w:rsidRPr="0027222E" w:rsidRDefault="005D1B7E">
            <w:pPr>
              <w:jc w:val="center"/>
              <w:rPr>
                <w:rFonts w:ascii="Times New Roman" w:hAnsi="Times New Roman" w:cs="Times New Roman"/>
                <w:sz w:val="24"/>
                <w:szCs w:val="24"/>
              </w:rPr>
            </w:pPr>
            <w:r w:rsidRPr="0027222E">
              <w:rPr>
                <w:rFonts w:ascii="Times New Roman" w:eastAsia="Calibri" w:hAnsi="Times New Roman" w:cs="Times New Roman"/>
                <w:sz w:val="24"/>
                <w:szCs w:val="24"/>
              </w:rPr>
              <w:t>1.3.3.</w:t>
            </w:r>
          </w:p>
          <w:p w:rsidR="00C33528" w:rsidRPr="0027222E" w:rsidRDefault="005D1B7E">
            <w:pPr>
              <w:jc w:val="center"/>
              <w:rPr>
                <w:rFonts w:ascii="Times New Roman" w:hAnsi="Times New Roman" w:cs="Times New Roman"/>
                <w:sz w:val="24"/>
                <w:szCs w:val="24"/>
              </w:rPr>
            </w:pPr>
            <w:r w:rsidRPr="0027222E">
              <w:rPr>
                <w:rFonts w:ascii="Times New Roman" w:eastAsia="Calibri" w:hAnsi="Times New Roman" w:cs="Times New Roman"/>
                <w:sz w:val="24"/>
                <w:szCs w:val="24"/>
              </w:rPr>
              <w:t>1.3.4.</w:t>
            </w:r>
          </w:p>
          <w:p w:rsidR="00C33528" w:rsidRPr="0027222E" w:rsidRDefault="0027222E">
            <w:pPr>
              <w:jc w:val="center"/>
              <w:rPr>
                <w:rFonts w:ascii="Times New Roman" w:eastAsia="Calibri" w:hAnsi="Times New Roman" w:cs="Times New Roman"/>
                <w:sz w:val="24"/>
                <w:szCs w:val="24"/>
              </w:rPr>
            </w:pPr>
            <w:r w:rsidRPr="0027222E">
              <w:rPr>
                <w:rFonts w:ascii="Times New Roman" w:eastAsia="Calibri" w:hAnsi="Times New Roman" w:cs="Times New Roman"/>
                <w:sz w:val="24"/>
                <w:szCs w:val="24"/>
              </w:rPr>
              <w:t>1.4.1.</w:t>
            </w:r>
          </w:p>
          <w:p w:rsidR="0027222E" w:rsidRPr="0027222E" w:rsidRDefault="0027222E">
            <w:pPr>
              <w:jc w:val="center"/>
              <w:rPr>
                <w:rFonts w:ascii="Times New Roman" w:hAnsi="Times New Roman" w:cs="Times New Roman"/>
                <w:sz w:val="24"/>
                <w:szCs w:val="24"/>
              </w:rPr>
            </w:pPr>
            <w:r w:rsidRPr="0027222E">
              <w:rPr>
                <w:rFonts w:ascii="Times New Roman" w:eastAsia="Calibri" w:hAnsi="Times New Roman" w:cs="Times New Roman"/>
                <w:sz w:val="24"/>
                <w:szCs w:val="24"/>
              </w:rPr>
              <w:t>1.4.2.</w:t>
            </w:r>
          </w:p>
          <w:p w:rsidR="00C33528" w:rsidRPr="0027222E" w:rsidRDefault="005D1B7E">
            <w:pPr>
              <w:jc w:val="center"/>
              <w:rPr>
                <w:rFonts w:ascii="Times New Roman" w:hAnsi="Times New Roman" w:cs="Times New Roman"/>
                <w:sz w:val="24"/>
                <w:szCs w:val="24"/>
              </w:rPr>
            </w:pPr>
            <w:r w:rsidRPr="0027222E">
              <w:rPr>
                <w:rFonts w:ascii="Times New Roman" w:eastAsia="Calibri" w:hAnsi="Times New Roman" w:cs="Times New Roman"/>
                <w:sz w:val="24"/>
                <w:szCs w:val="24"/>
              </w:rPr>
              <w:t>1.5.1.</w:t>
            </w:r>
          </w:p>
          <w:p w:rsidR="00C33528" w:rsidRPr="0027222E" w:rsidRDefault="005D1B7E">
            <w:pPr>
              <w:jc w:val="center"/>
              <w:rPr>
                <w:rFonts w:ascii="Times New Roman" w:eastAsia="Calibri" w:hAnsi="Times New Roman" w:cs="Times New Roman"/>
                <w:sz w:val="24"/>
                <w:szCs w:val="24"/>
              </w:rPr>
            </w:pPr>
            <w:r w:rsidRPr="0027222E">
              <w:rPr>
                <w:rFonts w:ascii="Times New Roman" w:eastAsia="Calibri" w:hAnsi="Times New Roman" w:cs="Times New Roman"/>
                <w:sz w:val="24"/>
                <w:szCs w:val="24"/>
              </w:rPr>
              <w:t>1.5.2.</w:t>
            </w:r>
          </w:p>
          <w:p w:rsidR="0027222E" w:rsidRPr="0027222E" w:rsidRDefault="0027222E">
            <w:pPr>
              <w:jc w:val="center"/>
              <w:rPr>
                <w:rFonts w:ascii="Times New Roman" w:hAnsi="Times New Roman" w:cs="Times New Roman"/>
                <w:sz w:val="24"/>
                <w:szCs w:val="24"/>
              </w:rPr>
            </w:pPr>
            <w:r w:rsidRPr="0027222E">
              <w:rPr>
                <w:rFonts w:ascii="Times New Roman" w:eastAsia="Calibri" w:hAnsi="Times New Roman" w:cs="Times New Roman"/>
                <w:sz w:val="24"/>
                <w:szCs w:val="24"/>
              </w:rPr>
              <w:t>1.5.3.</w:t>
            </w:r>
          </w:p>
          <w:p w:rsidR="00C33528" w:rsidRPr="0027222E" w:rsidRDefault="005D1B7E">
            <w:pPr>
              <w:jc w:val="center"/>
              <w:rPr>
                <w:rFonts w:ascii="Times New Roman" w:eastAsia="Calibri" w:hAnsi="Times New Roman" w:cs="Times New Roman"/>
                <w:sz w:val="24"/>
                <w:szCs w:val="24"/>
              </w:rPr>
            </w:pPr>
            <w:r w:rsidRPr="0027222E">
              <w:rPr>
                <w:rFonts w:ascii="Times New Roman" w:eastAsia="Calibri" w:hAnsi="Times New Roman" w:cs="Times New Roman"/>
                <w:sz w:val="24"/>
                <w:szCs w:val="24"/>
              </w:rPr>
              <w:t>1.6.1.</w:t>
            </w:r>
          </w:p>
          <w:p w:rsidR="0027222E" w:rsidRPr="0027222E" w:rsidRDefault="0027222E">
            <w:pPr>
              <w:jc w:val="center"/>
              <w:rPr>
                <w:rFonts w:ascii="Times New Roman" w:hAnsi="Times New Roman" w:cs="Times New Roman"/>
                <w:sz w:val="24"/>
                <w:szCs w:val="24"/>
                <w:highlight w:val="yellow"/>
              </w:rPr>
            </w:pPr>
            <w:r w:rsidRPr="0027222E">
              <w:rPr>
                <w:rFonts w:ascii="Times New Roman" w:eastAsia="Calibri" w:hAnsi="Times New Roman" w:cs="Times New Roman"/>
                <w:sz w:val="24"/>
                <w:szCs w:val="24"/>
              </w:rPr>
              <w:t>1.6.2.</w:t>
            </w:r>
          </w:p>
        </w:tc>
      </w:tr>
      <w:tr w:rsidR="00C33528">
        <w:tc>
          <w:tcPr>
            <w:tcW w:w="3084" w:type="dxa"/>
            <w:shd w:val="clear" w:color="auto" w:fill="auto"/>
          </w:tcPr>
          <w:p w:rsidR="00C33528" w:rsidRDefault="00D737CB">
            <w:pPr>
              <w:jc w:val="center"/>
              <w:rPr>
                <w:rFonts w:ascii="Times New Roman" w:hAnsi="Times New Roman" w:cs="Times New Roman"/>
                <w:sz w:val="24"/>
                <w:szCs w:val="24"/>
              </w:rPr>
            </w:pPr>
            <w:r w:rsidRPr="00D737CB">
              <w:rPr>
                <w:rFonts w:ascii="Times New Roman" w:eastAsia="Calibri" w:hAnsi="Times New Roman" w:cs="Times New Roman"/>
                <w:sz w:val="24"/>
                <w:szCs w:val="24"/>
              </w:rPr>
              <w:t xml:space="preserve">Мероприятие (результат) </w:t>
            </w:r>
            <w:r w:rsidRPr="00D737CB">
              <w:rPr>
                <w:rFonts w:ascii="Times New Roman" w:eastAsia="Calibri" w:hAnsi="Times New Roman" w:cs="Times New Roman"/>
                <w:sz w:val="24"/>
                <w:szCs w:val="24"/>
              </w:rPr>
              <w:lastRenderedPageBreak/>
              <w:t>«Обеспечено проведение  мероприятий, направленных на популяризацию русского языка, российского образования и культуры с привлечением иностранных участников»</w:t>
            </w:r>
          </w:p>
        </w:tc>
        <w:tc>
          <w:tcPr>
            <w:tcW w:w="4535" w:type="dxa"/>
            <w:shd w:val="clear" w:color="auto" w:fill="auto"/>
          </w:tcPr>
          <w:p w:rsidR="00C33528" w:rsidRDefault="00D737CB">
            <w:pPr>
              <w:jc w:val="center"/>
              <w:rPr>
                <w:rFonts w:ascii="Times New Roman" w:hAnsi="Times New Roman" w:cs="Times New Roman"/>
                <w:sz w:val="24"/>
                <w:szCs w:val="24"/>
              </w:rPr>
            </w:pPr>
            <w:r w:rsidRPr="00D737CB">
              <w:rPr>
                <w:rFonts w:ascii="Times New Roman" w:eastAsia="Calibri" w:hAnsi="Times New Roman" w:cs="Times New Roman"/>
                <w:sz w:val="24"/>
                <w:szCs w:val="24"/>
              </w:rPr>
              <w:lastRenderedPageBreak/>
              <w:t xml:space="preserve">Организованы и проведены мероприятия </w:t>
            </w:r>
            <w:r w:rsidRPr="00D737CB">
              <w:rPr>
                <w:rFonts w:ascii="Times New Roman" w:eastAsia="Calibri" w:hAnsi="Times New Roman" w:cs="Times New Roman"/>
                <w:sz w:val="24"/>
                <w:szCs w:val="24"/>
              </w:rPr>
              <w:lastRenderedPageBreak/>
              <w:t>просветительского, образовательного и научно-методического характера, направленные на популяризацию русского языка, российского образования и культуры, в том числе олимпиады и конкурсы, с привлечением к 2024 году до 120000 иностранных участников, до  885 единиц к 2030 году</w:t>
            </w:r>
          </w:p>
        </w:tc>
        <w:tc>
          <w:tcPr>
            <w:tcW w:w="4535" w:type="dxa"/>
            <w:shd w:val="clear" w:color="auto" w:fill="auto"/>
          </w:tcPr>
          <w:p w:rsidR="00C33528" w:rsidRDefault="00D737CB" w:rsidP="00D737CB">
            <w:pPr>
              <w:jc w:val="center"/>
              <w:rPr>
                <w:rFonts w:ascii="Times New Roman" w:eastAsia="Calibri" w:hAnsi="Times New Roman" w:cs="Times New Roman"/>
                <w:sz w:val="24"/>
                <w:szCs w:val="24"/>
              </w:rPr>
            </w:pPr>
            <w:r w:rsidRPr="00D737CB">
              <w:rPr>
                <w:rFonts w:ascii="Times New Roman" w:eastAsia="Calibri" w:hAnsi="Times New Roman" w:cs="Times New Roman"/>
                <w:sz w:val="24"/>
                <w:szCs w:val="24"/>
              </w:rPr>
              <w:lastRenderedPageBreak/>
              <w:t xml:space="preserve">Количество мероприятий </w:t>
            </w:r>
            <w:r w:rsidRPr="00D737CB">
              <w:rPr>
                <w:rFonts w:ascii="Times New Roman" w:eastAsia="Calibri" w:hAnsi="Times New Roman" w:cs="Times New Roman"/>
                <w:sz w:val="24"/>
                <w:szCs w:val="24"/>
              </w:rPr>
              <w:lastRenderedPageBreak/>
              <w:t>просветительского, образовательного и научно-методического характера, направленных на популяризацию русского языка, российского образования и культуры (в том числе олимпиад</w:t>
            </w:r>
            <w:r>
              <w:rPr>
                <w:rFonts w:ascii="Times New Roman" w:eastAsia="Calibri" w:hAnsi="Times New Roman" w:cs="Times New Roman"/>
                <w:sz w:val="24"/>
                <w:szCs w:val="24"/>
              </w:rPr>
              <w:t xml:space="preserve"> и конкурсов по русскому языку), единиц</w:t>
            </w:r>
          </w:p>
          <w:p w:rsidR="00D737CB" w:rsidRDefault="00D737CB">
            <w:pPr>
              <w:rPr>
                <w:rFonts w:ascii="Times New Roman" w:eastAsia="Calibri" w:hAnsi="Times New Roman" w:cs="Times New Roman"/>
                <w:sz w:val="24"/>
                <w:szCs w:val="24"/>
              </w:rPr>
            </w:pPr>
          </w:p>
          <w:p w:rsidR="00C33528" w:rsidRDefault="005D1B7E" w:rsidP="00D737CB">
            <w:pPr>
              <w:jc w:val="center"/>
              <w:rPr>
                <w:rFonts w:ascii="Times New Roman" w:hAnsi="Times New Roman" w:cs="Times New Roman"/>
                <w:sz w:val="24"/>
                <w:szCs w:val="24"/>
              </w:rPr>
            </w:pPr>
            <w:r>
              <w:rPr>
                <w:rFonts w:ascii="Times New Roman" w:eastAsia="Calibri" w:hAnsi="Times New Roman" w:cs="Times New Roman"/>
                <w:sz w:val="24"/>
                <w:szCs w:val="24"/>
              </w:rPr>
              <w:t>Численность иностранных участников ме</w:t>
            </w:r>
            <w:r w:rsidR="00D737CB">
              <w:rPr>
                <w:rFonts w:ascii="Times New Roman" w:eastAsia="Calibri" w:hAnsi="Times New Roman" w:cs="Times New Roman"/>
                <w:sz w:val="24"/>
                <w:szCs w:val="24"/>
              </w:rPr>
              <w:t xml:space="preserve">роприятий, </w:t>
            </w:r>
            <w:r w:rsidR="00D737CB" w:rsidRPr="00D737CB">
              <w:rPr>
                <w:rFonts w:ascii="Times New Roman" w:eastAsia="Calibri" w:hAnsi="Times New Roman" w:cs="Times New Roman"/>
                <w:sz w:val="24"/>
                <w:szCs w:val="24"/>
              </w:rPr>
              <w:t>направленных на популяризацию русского языка, российского образования и культуры</w:t>
            </w:r>
            <w:r>
              <w:rPr>
                <w:rFonts w:ascii="Times New Roman" w:eastAsia="Calibri" w:hAnsi="Times New Roman" w:cs="Times New Roman"/>
                <w:sz w:val="24"/>
                <w:szCs w:val="24"/>
              </w:rPr>
              <w:t>, человек</w:t>
            </w:r>
          </w:p>
        </w:tc>
        <w:tc>
          <w:tcPr>
            <w:tcW w:w="2554" w:type="dxa"/>
            <w:shd w:val="clear" w:color="auto" w:fill="auto"/>
          </w:tcPr>
          <w:p w:rsidR="00C33528" w:rsidRPr="0027222E" w:rsidRDefault="005D1B7E">
            <w:pPr>
              <w:jc w:val="center"/>
              <w:rPr>
                <w:rFonts w:ascii="Times New Roman" w:hAnsi="Times New Roman" w:cs="Times New Roman"/>
                <w:spacing w:val="-9"/>
                <w:sz w:val="24"/>
                <w:szCs w:val="24"/>
              </w:rPr>
            </w:pPr>
            <w:r w:rsidRPr="0027222E">
              <w:rPr>
                <w:rFonts w:ascii="Times New Roman" w:eastAsia="Calibri" w:hAnsi="Times New Roman" w:cs="Times New Roman"/>
                <w:spacing w:val="-9"/>
                <w:sz w:val="24"/>
                <w:szCs w:val="24"/>
              </w:rPr>
              <w:lastRenderedPageBreak/>
              <w:t>2.1.1.</w:t>
            </w:r>
          </w:p>
          <w:p w:rsidR="00C33528" w:rsidRPr="0027222E" w:rsidRDefault="005D1B7E">
            <w:pPr>
              <w:jc w:val="center"/>
              <w:rPr>
                <w:rFonts w:ascii="Times New Roman" w:hAnsi="Times New Roman" w:cs="Times New Roman"/>
                <w:spacing w:val="-9"/>
                <w:sz w:val="24"/>
                <w:szCs w:val="24"/>
              </w:rPr>
            </w:pPr>
            <w:r w:rsidRPr="0027222E">
              <w:rPr>
                <w:rFonts w:ascii="Times New Roman" w:eastAsia="Calibri" w:hAnsi="Times New Roman" w:cs="Times New Roman"/>
                <w:spacing w:val="-9"/>
                <w:sz w:val="24"/>
                <w:szCs w:val="24"/>
              </w:rPr>
              <w:lastRenderedPageBreak/>
              <w:t>2.1.2.</w:t>
            </w:r>
          </w:p>
          <w:p w:rsidR="00C33528" w:rsidRPr="0027222E" w:rsidRDefault="005D1B7E">
            <w:pPr>
              <w:jc w:val="center"/>
              <w:rPr>
                <w:rFonts w:ascii="Times New Roman" w:hAnsi="Times New Roman" w:cs="Times New Roman"/>
                <w:spacing w:val="-9"/>
                <w:sz w:val="24"/>
                <w:szCs w:val="24"/>
              </w:rPr>
            </w:pPr>
            <w:r w:rsidRPr="0027222E">
              <w:rPr>
                <w:rFonts w:ascii="Times New Roman" w:eastAsia="Calibri" w:hAnsi="Times New Roman" w:cs="Times New Roman"/>
                <w:spacing w:val="-9"/>
                <w:sz w:val="24"/>
                <w:szCs w:val="24"/>
              </w:rPr>
              <w:t>2.1.3.</w:t>
            </w:r>
          </w:p>
          <w:p w:rsidR="00C33528" w:rsidRPr="0027222E" w:rsidRDefault="005D1B7E">
            <w:pPr>
              <w:jc w:val="center"/>
              <w:rPr>
                <w:rFonts w:ascii="Times New Roman" w:hAnsi="Times New Roman" w:cs="Times New Roman"/>
                <w:spacing w:val="-9"/>
                <w:sz w:val="24"/>
                <w:szCs w:val="24"/>
              </w:rPr>
            </w:pPr>
            <w:r w:rsidRPr="0027222E">
              <w:rPr>
                <w:rFonts w:ascii="Times New Roman" w:eastAsia="Calibri" w:hAnsi="Times New Roman" w:cs="Times New Roman"/>
                <w:spacing w:val="-9"/>
                <w:sz w:val="24"/>
                <w:szCs w:val="24"/>
              </w:rPr>
              <w:t>2.2.1.</w:t>
            </w:r>
          </w:p>
          <w:p w:rsidR="00C33528" w:rsidRPr="0027222E" w:rsidRDefault="005D1B7E">
            <w:pPr>
              <w:jc w:val="center"/>
              <w:rPr>
                <w:rFonts w:ascii="Times New Roman" w:hAnsi="Times New Roman" w:cs="Times New Roman"/>
                <w:spacing w:val="-9"/>
                <w:sz w:val="24"/>
                <w:szCs w:val="24"/>
              </w:rPr>
            </w:pPr>
            <w:r w:rsidRPr="0027222E">
              <w:rPr>
                <w:rFonts w:ascii="Times New Roman" w:eastAsia="Calibri" w:hAnsi="Times New Roman" w:cs="Times New Roman"/>
                <w:spacing w:val="-9"/>
                <w:sz w:val="24"/>
                <w:szCs w:val="24"/>
              </w:rPr>
              <w:t>2.3.1.</w:t>
            </w:r>
          </w:p>
          <w:p w:rsidR="00C33528" w:rsidRPr="0027222E" w:rsidRDefault="005D1B7E">
            <w:pPr>
              <w:jc w:val="center"/>
              <w:rPr>
                <w:rFonts w:ascii="Times New Roman" w:eastAsia="Calibri" w:hAnsi="Times New Roman" w:cs="Times New Roman"/>
                <w:spacing w:val="-9"/>
                <w:sz w:val="24"/>
                <w:szCs w:val="24"/>
              </w:rPr>
            </w:pPr>
            <w:r w:rsidRPr="0027222E">
              <w:rPr>
                <w:rFonts w:ascii="Times New Roman" w:eastAsia="Calibri" w:hAnsi="Times New Roman" w:cs="Times New Roman"/>
                <w:spacing w:val="-9"/>
                <w:sz w:val="24"/>
                <w:szCs w:val="24"/>
              </w:rPr>
              <w:t>2.3.2.</w:t>
            </w:r>
          </w:p>
          <w:p w:rsidR="0027222E" w:rsidRPr="0027222E" w:rsidRDefault="0027222E">
            <w:pPr>
              <w:jc w:val="center"/>
              <w:rPr>
                <w:rFonts w:ascii="Times New Roman" w:hAnsi="Times New Roman" w:cs="Times New Roman"/>
                <w:spacing w:val="-9"/>
                <w:sz w:val="24"/>
                <w:szCs w:val="24"/>
              </w:rPr>
            </w:pPr>
            <w:r w:rsidRPr="0027222E">
              <w:rPr>
                <w:rFonts w:ascii="Times New Roman" w:eastAsia="Calibri" w:hAnsi="Times New Roman" w:cs="Times New Roman"/>
                <w:spacing w:val="-9"/>
                <w:sz w:val="24"/>
                <w:szCs w:val="24"/>
              </w:rPr>
              <w:t>2.3.3.</w:t>
            </w:r>
          </w:p>
          <w:p w:rsidR="00C33528" w:rsidRPr="0027222E" w:rsidRDefault="005D1B7E">
            <w:pPr>
              <w:jc w:val="center"/>
              <w:rPr>
                <w:rFonts w:ascii="Times New Roman" w:eastAsia="Calibri" w:hAnsi="Times New Roman" w:cs="Times New Roman"/>
                <w:spacing w:val="-9"/>
                <w:sz w:val="24"/>
                <w:szCs w:val="24"/>
              </w:rPr>
            </w:pPr>
            <w:r w:rsidRPr="0027222E">
              <w:rPr>
                <w:rFonts w:ascii="Times New Roman" w:eastAsia="Calibri" w:hAnsi="Times New Roman" w:cs="Times New Roman"/>
                <w:spacing w:val="-9"/>
                <w:sz w:val="24"/>
                <w:szCs w:val="24"/>
              </w:rPr>
              <w:t>2.4.1.</w:t>
            </w:r>
          </w:p>
          <w:p w:rsidR="0027222E" w:rsidRPr="0027222E" w:rsidRDefault="0027222E">
            <w:pPr>
              <w:jc w:val="center"/>
              <w:rPr>
                <w:rFonts w:ascii="Times New Roman" w:eastAsia="Calibri" w:hAnsi="Times New Roman" w:cs="Times New Roman"/>
                <w:spacing w:val="-9"/>
                <w:sz w:val="24"/>
                <w:szCs w:val="24"/>
              </w:rPr>
            </w:pPr>
            <w:r w:rsidRPr="0027222E">
              <w:rPr>
                <w:rFonts w:ascii="Times New Roman" w:eastAsia="Calibri" w:hAnsi="Times New Roman" w:cs="Times New Roman"/>
                <w:spacing w:val="-9"/>
                <w:sz w:val="24"/>
                <w:szCs w:val="24"/>
              </w:rPr>
              <w:t>2.4.2.</w:t>
            </w:r>
          </w:p>
          <w:p w:rsidR="0027222E" w:rsidRPr="0027222E" w:rsidRDefault="0027222E">
            <w:pPr>
              <w:jc w:val="center"/>
              <w:rPr>
                <w:rFonts w:ascii="Times New Roman" w:hAnsi="Times New Roman" w:cs="Times New Roman"/>
                <w:spacing w:val="-9"/>
                <w:sz w:val="24"/>
                <w:szCs w:val="24"/>
              </w:rPr>
            </w:pPr>
            <w:r w:rsidRPr="0027222E">
              <w:rPr>
                <w:rFonts w:ascii="Times New Roman" w:eastAsia="Calibri" w:hAnsi="Times New Roman" w:cs="Times New Roman"/>
                <w:spacing w:val="-9"/>
                <w:sz w:val="24"/>
                <w:szCs w:val="24"/>
              </w:rPr>
              <w:t>2.4.3.</w:t>
            </w:r>
          </w:p>
          <w:p w:rsidR="00C33528" w:rsidRPr="0027222E" w:rsidRDefault="005D1B7E">
            <w:pPr>
              <w:jc w:val="center"/>
              <w:rPr>
                <w:rFonts w:ascii="Times New Roman" w:hAnsi="Times New Roman" w:cs="Times New Roman"/>
                <w:spacing w:val="-9"/>
                <w:sz w:val="24"/>
                <w:szCs w:val="24"/>
              </w:rPr>
            </w:pPr>
            <w:r w:rsidRPr="0027222E">
              <w:rPr>
                <w:rFonts w:ascii="Times New Roman" w:eastAsia="Calibri" w:hAnsi="Times New Roman" w:cs="Times New Roman"/>
                <w:spacing w:val="-9"/>
                <w:sz w:val="24"/>
                <w:szCs w:val="24"/>
              </w:rPr>
              <w:t>2.5.1.</w:t>
            </w:r>
          </w:p>
          <w:p w:rsidR="00C33528" w:rsidRPr="0027222E" w:rsidRDefault="005D1B7E">
            <w:pPr>
              <w:jc w:val="center"/>
              <w:rPr>
                <w:rFonts w:ascii="Times New Roman" w:hAnsi="Times New Roman" w:cs="Times New Roman"/>
                <w:spacing w:val="-9"/>
                <w:sz w:val="24"/>
                <w:szCs w:val="24"/>
              </w:rPr>
            </w:pPr>
            <w:r w:rsidRPr="0027222E">
              <w:rPr>
                <w:rFonts w:ascii="Times New Roman" w:eastAsia="Calibri" w:hAnsi="Times New Roman" w:cs="Times New Roman"/>
                <w:spacing w:val="-9"/>
                <w:sz w:val="24"/>
                <w:szCs w:val="24"/>
              </w:rPr>
              <w:t>2.6.1.</w:t>
            </w:r>
          </w:p>
          <w:p w:rsidR="00C33528" w:rsidRPr="0027222E" w:rsidRDefault="005D1B7E">
            <w:pPr>
              <w:jc w:val="center"/>
              <w:rPr>
                <w:rFonts w:ascii="Times New Roman" w:hAnsi="Times New Roman" w:cs="Times New Roman"/>
                <w:spacing w:val="-9"/>
                <w:sz w:val="24"/>
                <w:szCs w:val="24"/>
                <w:highlight w:val="yellow"/>
              </w:rPr>
            </w:pPr>
            <w:r w:rsidRPr="0027222E">
              <w:rPr>
                <w:rFonts w:ascii="Times New Roman" w:eastAsia="Calibri" w:hAnsi="Times New Roman" w:cs="Times New Roman"/>
                <w:spacing w:val="-9"/>
                <w:sz w:val="24"/>
                <w:szCs w:val="24"/>
              </w:rPr>
              <w:t>2.6.2.</w:t>
            </w:r>
          </w:p>
        </w:tc>
      </w:tr>
    </w:tbl>
    <w:p w:rsidR="00C33528" w:rsidRDefault="00C33528">
      <w:pPr>
        <w:shd w:val="clear" w:color="auto" w:fill="FFFFFF"/>
        <w:tabs>
          <w:tab w:val="left" w:pos="878"/>
        </w:tabs>
        <w:spacing w:line="360" w:lineRule="auto"/>
        <w:jc w:val="both"/>
        <w:rPr>
          <w:rFonts w:ascii="Times New Roman" w:hAnsi="Times New Roman" w:cs="Times New Roman"/>
          <w:i/>
          <w:spacing w:val="-9"/>
          <w:sz w:val="28"/>
          <w:szCs w:val="28"/>
        </w:rPr>
      </w:pPr>
    </w:p>
    <w:p w:rsidR="00C33528" w:rsidRDefault="00C33528">
      <w:pPr>
        <w:shd w:val="clear" w:color="auto" w:fill="FFFFFF"/>
        <w:tabs>
          <w:tab w:val="left" w:pos="878"/>
        </w:tabs>
        <w:spacing w:line="360" w:lineRule="auto"/>
        <w:jc w:val="both"/>
        <w:rPr>
          <w:rFonts w:ascii="Times New Roman" w:hAnsi="Times New Roman" w:cs="Times New Roman"/>
          <w:i/>
          <w:spacing w:val="-9"/>
          <w:sz w:val="28"/>
          <w:szCs w:val="28"/>
        </w:rPr>
      </w:pPr>
    </w:p>
    <w:p w:rsidR="00C33528" w:rsidRDefault="00C33528">
      <w:pPr>
        <w:shd w:val="clear" w:color="auto" w:fill="FFFFFF"/>
        <w:tabs>
          <w:tab w:val="left" w:pos="878"/>
        </w:tabs>
        <w:spacing w:line="360" w:lineRule="auto"/>
        <w:jc w:val="both"/>
        <w:rPr>
          <w:rFonts w:ascii="Times New Roman" w:hAnsi="Times New Roman" w:cs="Times New Roman"/>
          <w:i/>
          <w:spacing w:val="-9"/>
          <w:sz w:val="28"/>
          <w:szCs w:val="28"/>
        </w:rPr>
      </w:pPr>
    </w:p>
    <w:p w:rsidR="00C33528" w:rsidRDefault="00C33528">
      <w:pPr>
        <w:shd w:val="clear" w:color="auto" w:fill="FFFFFF"/>
        <w:tabs>
          <w:tab w:val="left" w:pos="878"/>
        </w:tabs>
        <w:spacing w:line="360" w:lineRule="auto"/>
        <w:jc w:val="both"/>
        <w:rPr>
          <w:rFonts w:ascii="Times New Roman" w:hAnsi="Times New Roman" w:cs="Times New Roman"/>
          <w:i/>
          <w:spacing w:val="-9"/>
          <w:sz w:val="28"/>
          <w:szCs w:val="28"/>
        </w:rPr>
      </w:pPr>
    </w:p>
    <w:p w:rsidR="00D737CB" w:rsidRDefault="00D737CB">
      <w:pPr>
        <w:shd w:val="clear" w:color="auto" w:fill="FFFFFF"/>
        <w:tabs>
          <w:tab w:val="left" w:pos="878"/>
        </w:tabs>
        <w:spacing w:line="360" w:lineRule="auto"/>
        <w:jc w:val="both"/>
        <w:rPr>
          <w:rFonts w:ascii="Times New Roman" w:hAnsi="Times New Roman" w:cs="Times New Roman"/>
          <w:i/>
          <w:spacing w:val="-9"/>
          <w:sz w:val="28"/>
          <w:szCs w:val="28"/>
        </w:rPr>
      </w:pPr>
    </w:p>
    <w:p w:rsidR="00D737CB" w:rsidRDefault="00D737CB">
      <w:pPr>
        <w:shd w:val="clear" w:color="auto" w:fill="FFFFFF"/>
        <w:tabs>
          <w:tab w:val="left" w:pos="878"/>
        </w:tabs>
        <w:spacing w:line="360" w:lineRule="auto"/>
        <w:jc w:val="both"/>
        <w:rPr>
          <w:rFonts w:ascii="Times New Roman" w:hAnsi="Times New Roman" w:cs="Times New Roman"/>
          <w:i/>
          <w:spacing w:val="-9"/>
          <w:sz w:val="28"/>
          <w:szCs w:val="28"/>
        </w:rPr>
      </w:pPr>
    </w:p>
    <w:p w:rsidR="00D737CB" w:rsidRDefault="00D737CB">
      <w:pPr>
        <w:shd w:val="clear" w:color="auto" w:fill="FFFFFF"/>
        <w:tabs>
          <w:tab w:val="left" w:pos="878"/>
        </w:tabs>
        <w:spacing w:line="360" w:lineRule="auto"/>
        <w:jc w:val="both"/>
        <w:rPr>
          <w:rFonts w:ascii="Times New Roman" w:hAnsi="Times New Roman" w:cs="Times New Roman"/>
          <w:i/>
          <w:spacing w:val="-9"/>
          <w:sz w:val="28"/>
          <w:szCs w:val="28"/>
        </w:rPr>
      </w:pPr>
    </w:p>
    <w:p w:rsidR="00D737CB" w:rsidRDefault="00D737CB">
      <w:pPr>
        <w:shd w:val="clear" w:color="auto" w:fill="FFFFFF"/>
        <w:tabs>
          <w:tab w:val="left" w:pos="878"/>
        </w:tabs>
        <w:spacing w:line="360" w:lineRule="auto"/>
        <w:jc w:val="both"/>
        <w:rPr>
          <w:rFonts w:ascii="Times New Roman" w:hAnsi="Times New Roman" w:cs="Times New Roman"/>
          <w:i/>
          <w:spacing w:val="-9"/>
          <w:sz w:val="28"/>
          <w:szCs w:val="28"/>
        </w:rPr>
      </w:pPr>
    </w:p>
    <w:p w:rsidR="00D737CB" w:rsidRDefault="00D737CB">
      <w:pPr>
        <w:shd w:val="clear" w:color="auto" w:fill="FFFFFF"/>
        <w:tabs>
          <w:tab w:val="left" w:pos="878"/>
        </w:tabs>
        <w:spacing w:line="360" w:lineRule="auto"/>
        <w:jc w:val="both"/>
        <w:rPr>
          <w:rFonts w:ascii="Times New Roman" w:hAnsi="Times New Roman" w:cs="Times New Roman"/>
          <w:i/>
          <w:spacing w:val="-9"/>
          <w:sz w:val="28"/>
          <w:szCs w:val="28"/>
        </w:rPr>
      </w:pPr>
    </w:p>
    <w:p w:rsidR="0027222E" w:rsidRDefault="0027222E">
      <w:pPr>
        <w:shd w:val="clear" w:color="auto" w:fill="FFFFFF"/>
        <w:tabs>
          <w:tab w:val="left" w:pos="878"/>
        </w:tabs>
        <w:spacing w:line="360" w:lineRule="auto"/>
        <w:jc w:val="both"/>
        <w:rPr>
          <w:rFonts w:ascii="Times New Roman" w:hAnsi="Times New Roman" w:cs="Times New Roman"/>
          <w:i/>
          <w:spacing w:val="-9"/>
          <w:sz w:val="28"/>
          <w:szCs w:val="28"/>
        </w:rPr>
      </w:pPr>
    </w:p>
    <w:p w:rsidR="0027222E" w:rsidRDefault="0027222E">
      <w:pPr>
        <w:shd w:val="clear" w:color="auto" w:fill="FFFFFF"/>
        <w:tabs>
          <w:tab w:val="left" w:pos="878"/>
        </w:tabs>
        <w:spacing w:line="360" w:lineRule="auto"/>
        <w:jc w:val="both"/>
        <w:rPr>
          <w:rFonts w:ascii="Times New Roman" w:hAnsi="Times New Roman" w:cs="Times New Roman"/>
          <w:i/>
          <w:spacing w:val="-9"/>
          <w:sz w:val="28"/>
          <w:szCs w:val="28"/>
        </w:rPr>
      </w:pPr>
    </w:p>
    <w:p w:rsidR="0027222E" w:rsidRDefault="0027222E">
      <w:pPr>
        <w:shd w:val="clear" w:color="auto" w:fill="FFFFFF"/>
        <w:tabs>
          <w:tab w:val="left" w:pos="878"/>
        </w:tabs>
        <w:spacing w:line="360" w:lineRule="auto"/>
        <w:jc w:val="both"/>
        <w:rPr>
          <w:rFonts w:ascii="Times New Roman" w:hAnsi="Times New Roman" w:cs="Times New Roman"/>
          <w:i/>
          <w:spacing w:val="-9"/>
          <w:sz w:val="28"/>
          <w:szCs w:val="28"/>
        </w:rPr>
      </w:pPr>
    </w:p>
    <w:p w:rsidR="00C33528" w:rsidRDefault="005D1B7E">
      <w:pPr>
        <w:shd w:val="clear" w:color="auto" w:fill="FFFFFF"/>
        <w:tabs>
          <w:tab w:val="left" w:pos="878"/>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Финансово-экономическое обоснование проекта.</w:t>
      </w:r>
    </w:p>
    <w:p w:rsidR="00C33528" w:rsidRDefault="00C33528">
      <w:pPr>
        <w:shd w:val="clear" w:color="auto" w:fill="FFFFFF"/>
        <w:spacing w:line="276" w:lineRule="auto"/>
        <w:rPr>
          <w:rFonts w:ascii="Times New Roman" w:hAnsi="Times New Roman" w:cs="Times New Roman"/>
          <w:sz w:val="28"/>
          <w:szCs w:val="28"/>
        </w:rPr>
      </w:pPr>
    </w:p>
    <w:p w:rsidR="00C33528" w:rsidRDefault="005D1B7E">
      <w:pPr>
        <w:shd w:val="clear" w:color="auto" w:fill="FFFFFF"/>
        <w:spacing w:line="276" w:lineRule="auto"/>
        <w:ind w:right="-1"/>
        <w:jc w:val="center"/>
        <w:rPr>
          <w:rFonts w:ascii="Times New Roman" w:hAnsi="Times New Roman" w:cs="Times New Roman"/>
          <w:b/>
          <w:sz w:val="28"/>
          <w:szCs w:val="28"/>
        </w:rPr>
      </w:pPr>
      <w:r>
        <w:rPr>
          <w:rFonts w:ascii="Times New Roman" w:hAnsi="Times New Roman" w:cs="Times New Roman"/>
          <w:b/>
          <w:sz w:val="28"/>
          <w:szCs w:val="28"/>
        </w:rPr>
        <w:t>ФИНАНСОВО-ЭКОНОМИЧЕСКОЕ ОБОСНОВАНИЕ ПРОЕКТА</w:t>
      </w:r>
    </w:p>
    <w:tbl>
      <w:tblPr>
        <w:tblW w:w="5000" w:type="pct"/>
        <w:tblCellMar>
          <w:left w:w="40" w:type="dxa"/>
          <w:right w:w="40" w:type="dxa"/>
        </w:tblCellMar>
        <w:tblLook w:val="0000" w:firstRow="0" w:lastRow="0" w:firstColumn="0" w:lastColumn="0" w:noHBand="0" w:noVBand="0"/>
      </w:tblPr>
      <w:tblGrid>
        <w:gridCol w:w="1473"/>
        <w:gridCol w:w="7206"/>
        <w:gridCol w:w="2531"/>
        <w:gridCol w:w="3440"/>
      </w:tblGrid>
      <w:tr w:rsidR="00C33528">
        <w:trPr>
          <w:trHeight w:val="20"/>
        </w:trPr>
        <w:tc>
          <w:tcPr>
            <w:tcW w:w="14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ind w:left="86" w:right="82"/>
              <w:jc w:val="center"/>
              <w:rPr>
                <w:rFonts w:ascii="Times New Roman" w:hAnsi="Times New Roman" w:cs="Times New Roman"/>
                <w:sz w:val="24"/>
                <w:szCs w:val="24"/>
              </w:rPr>
            </w:pPr>
            <w:r>
              <w:rPr>
                <w:rFonts w:ascii="Times New Roman" w:hAnsi="Times New Roman" w:cs="Times New Roman"/>
                <w:sz w:val="24"/>
                <w:szCs w:val="24"/>
              </w:rPr>
              <w:t>№ п/п</w:t>
            </w:r>
          </w:p>
        </w:tc>
        <w:tc>
          <w:tcPr>
            <w:tcW w:w="71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статей затрат</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ind w:left="139"/>
              <w:jc w:val="center"/>
              <w:rPr>
                <w:rFonts w:ascii="Times New Roman" w:hAnsi="Times New Roman" w:cs="Times New Roman"/>
                <w:sz w:val="24"/>
                <w:szCs w:val="24"/>
              </w:rPr>
            </w:pPr>
            <w:r>
              <w:rPr>
                <w:rFonts w:ascii="Times New Roman" w:hAnsi="Times New Roman" w:cs="Times New Roman"/>
                <w:sz w:val="24"/>
                <w:szCs w:val="24"/>
              </w:rPr>
              <w:t>Сумма,</w:t>
            </w:r>
          </w:p>
          <w:p w:rsidR="00C33528" w:rsidRDefault="005D1B7E">
            <w:pPr>
              <w:shd w:val="clear" w:color="auto" w:fill="FFFFFF"/>
              <w:spacing w:line="276" w:lineRule="auto"/>
              <w:ind w:left="139" w:right="154"/>
              <w:jc w:val="center"/>
              <w:rPr>
                <w:rFonts w:ascii="Times New Roman" w:hAnsi="Times New Roman" w:cs="Times New Roman"/>
                <w:sz w:val="24"/>
                <w:szCs w:val="24"/>
              </w:rPr>
            </w:pPr>
            <w:r>
              <w:rPr>
                <w:rFonts w:ascii="Times New Roman" w:hAnsi="Times New Roman" w:cs="Times New Roman"/>
                <w:sz w:val="24"/>
                <w:szCs w:val="24"/>
              </w:rPr>
              <w:t>(тыс. руб.)</w:t>
            </w:r>
          </w:p>
        </w:tc>
        <w:tc>
          <w:tcPr>
            <w:tcW w:w="3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ind w:left="139"/>
              <w:jc w:val="center"/>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r>
      <w:tr w:rsidR="00C33528">
        <w:trPr>
          <w:trHeight w:val="20"/>
        </w:trPr>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r>
      <w:tr w:rsidR="00C33528">
        <w:trPr>
          <w:trHeight w:val="20"/>
        </w:trPr>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ind w:right="811"/>
              <w:rPr>
                <w:rFonts w:ascii="Times New Roman"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r>
      <w:tr w:rsidR="00C33528">
        <w:trPr>
          <w:trHeight w:val="20"/>
        </w:trPr>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ind w:right="96" w:firstLine="5"/>
              <w:rPr>
                <w:rFonts w:ascii="Times New Roman"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r>
      <w:tr w:rsidR="00C33528">
        <w:trPr>
          <w:trHeight w:val="20"/>
        </w:trPr>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ind w:firstLine="5"/>
              <w:rPr>
                <w:rFonts w:ascii="Times New Roman"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r>
      <w:tr w:rsidR="00C33528">
        <w:trPr>
          <w:trHeight w:val="20"/>
        </w:trPr>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ind w:left="10" w:right="240"/>
              <w:rPr>
                <w:rFonts w:ascii="Times New Roman"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r>
      <w:tr w:rsidR="00C33528">
        <w:trPr>
          <w:trHeight w:val="20"/>
        </w:trPr>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ind w:left="5" w:right="336"/>
              <w:rPr>
                <w:rFonts w:ascii="Times New Roman"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r>
      <w:tr w:rsidR="00C33528">
        <w:trPr>
          <w:trHeight w:val="20"/>
        </w:trPr>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ind w:left="5"/>
              <w:rPr>
                <w:rFonts w:ascii="Times New Roman"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r>
      <w:tr w:rsidR="00C33528">
        <w:trPr>
          <w:trHeight w:val="20"/>
        </w:trPr>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ind w:left="5"/>
              <w:rPr>
                <w:rFonts w:ascii="Times New Roman"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r>
      <w:tr w:rsidR="00C33528">
        <w:trPr>
          <w:trHeight w:val="20"/>
        </w:trPr>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jc w:val="center"/>
              <w:rPr>
                <w:rFonts w:ascii="Times New Roman" w:hAnsi="Times New Roman" w:cs="Times New Roman"/>
                <w:sz w:val="24"/>
                <w:szCs w:val="24"/>
              </w:rPr>
            </w:pPr>
          </w:p>
        </w:tc>
        <w:tc>
          <w:tcPr>
            <w:tcW w:w="7166"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ind w:left="5"/>
              <w:rPr>
                <w:rFonts w:ascii="Times New Roman" w:hAnsi="Times New Roman" w:cs="Times New Roman"/>
                <w:sz w:val="24"/>
                <w:szCs w:val="24"/>
                <w:lang w:val="en-US"/>
              </w:rPr>
            </w:pPr>
            <w:r>
              <w:rPr>
                <w:rFonts w:ascii="Times New Roman" w:hAnsi="Times New Roman" w:cs="Times New Roman"/>
                <w:sz w:val="24"/>
                <w:szCs w:val="24"/>
              </w:rPr>
              <w:t>Итого стоимость проекта</w:t>
            </w:r>
            <w:r>
              <w:rPr>
                <w:rFonts w:ascii="Times New Roman" w:hAnsi="Times New Roman" w:cs="Times New Roman"/>
                <w:sz w:val="24"/>
                <w:szCs w:val="24"/>
                <w:lang w:val="en-US"/>
              </w:rPr>
              <w:t>:</w:t>
            </w: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r>
      <w:tr w:rsidR="00C33528">
        <w:trPr>
          <w:trHeight w:val="20"/>
        </w:trPr>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jc w:val="center"/>
              <w:rPr>
                <w:rFonts w:ascii="Times New Roman" w:hAnsi="Times New Roman" w:cs="Times New Roman"/>
                <w:sz w:val="24"/>
                <w:szCs w:val="24"/>
              </w:rPr>
            </w:pPr>
          </w:p>
        </w:tc>
        <w:tc>
          <w:tcPr>
            <w:tcW w:w="7166"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в том числе за счет средств гранта:</w:t>
            </w: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r>
      <w:tr w:rsidR="00C33528">
        <w:trPr>
          <w:trHeight w:val="20"/>
        </w:trPr>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jc w:val="center"/>
              <w:rPr>
                <w:rFonts w:ascii="Times New Roman" w:hAnsi="Times New Roman" w:cs="Times New Roman"/>
                <w:sz w:val="24"/>
                <w:szCs w:val="24"/>
              </w:rPr>
            </w:pPr>
          </w:p>
        </w:tc>
        <w:tc>
          <w:tcPr>
            <w:tcW w:w="7166"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в том числе за счет софинансирования:</w:t>
            </w: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spacing w:line="276" w:lineRule="auto"/>
              <w:rPr>
                <w:rFonts w:ascii="Times New Roman" w:hAnsi="Times New Roman" w:cs="Times New Roman"/>
                <w:sz w:val="24"/>
                <w:szCs w:val="24"/>
              </w:rPr>
            </w:pPr>
          </w:p>
        </w:tc>
      </w:tr>
    </w:tbl>
    <w:p w:rsidR="00C33528" w:rsidRDefault="00C33528">
      <w:pPr>
        <w:shd w:val="clear" w:color="auto" w:fill="FFFFFF"/>
        <w:tabs>
          <w:tab w:val="left" w:leader="underscore" w:pos="6989"/>
          <w:tab w:val="left" w:leader="underscore" w:pos="8107"/>
        </w:tabs>
        <w:spacing w:line="276" w:lineRule="auto"/>
        <w:ind w:left="706"/>
        <w:rPr>
          <w:rFonts w:ascii="Times New Roman" w:hAnsi="Times New Roman" w:cs="Times New Roman"/>
          <w:spacing w:val="-6"/>
          <w:sz w:val="28"/>
          <w:szCs w:val="28"/>
        </w:rPr>
      </w:pPr>
    </w:p>
    <w:p w:rsidR="00C33528" w:rsidRDefault="005D1B7E">
      <w:pPr>
        <w:shd w:val="clear" w:color="auto" w:fill="FFFFFF"/>
        <w:tabs>
          <w:tab w:val="left" w:leader="underscore" w:pos="6595"/>
          <w:tab w:val="left" w:leader="underscore" w:pos="7834"/>
        </w:tabs>
        <w:spacing w:line="276" w:lineRule="auto"/>
        <w:rPr>
          <w:rFonts w:ascii="Times New Roman" w:hAnsi="Times New Roman" w:cs="Times New Roman"/>
          <w:spacing w:val="-5"/>
          <w:sz w:val="28"/>
          <w:szCs w:val="28"/>
        </w:rPr>
      </w:pPr>
      <w:r>
        <w:rPr>
          <w:rFonts w:ascii="Times New Roman" w:hAnsi="Times New Roman" w:cs="Times New Roman"/>
          <w:spacing w:val="-5"/>
          <w:sz w:val="28"/>
          <w:szCs w:val="28"/>
        </w:rPr>
        <w:t>Итого стоим</w:t>
      </w:r>
      <w:r w:rsidR="00D737CB">
        <w:rPr>
          <w:rFonts w:ascii="Times New Roman" w:hAnsi="Times New Roman" w:cs="Times New Roman"/>
          <w:spacing w:val="-5"/>
          <w:sz w:val="28"/>
          <w:szCs w:val="28"/>
        </w:rPr>
        <w:t>ость (цена) работ (услуг) в 2022</w:t>
      </w:r>
      <w:r>
        <w:rPr>
          <w:rFonts w:ascii="Times New Roman" w:hAnsi="Times New Roman" w:cs="Times New Roman"/>
          <w:spacing w:val="-5"/>
          <w:sz w:val="28"/>
          <w:szCs w:val="28"/>
        </w:rPr>
        <w:t xml:space="preserve"> году составляет: </w:t>
      </w:r>
    </w:p>
    <w:p w:rsidR="00C33528" w:rsidRDefault="005D1B7E">
      <w:pPr>
        <w:shd w:val="clear" w:color="auto" w:fill="FFFFFF"/>
        <w:tabs>
          <w:tab w:val="left" w:leader="underscore" w:pos="6595"/>
          <w:tab w:val="left" w:leader="underscore" w:pos="7834"/>
        </w:tabs>
        <w:spacing w:line="276" w:lineRule="auto"/>
        <w:rPr>
          <w:rFonts w:ascii="Times New Roman" w:hAnsi="Times New Roman" w:cs="Times New Roman"/>
          <w:spacing w:val="-5"/>
          <w:sz w:val="28"/>
          <w:szCs w:val="28"/>
        </w:rPr>
      </w:pPr>
      <w:r>
        <w:rPr>
          <w:rFonts w:ascii="Times New Roman" w:hAnsi="Times New Roman" w:cs="Times New Roman"/>
          <w:spacing w:val="-5"/>
          <w:sz w:val="28"/>
          <w:szCs w:val="28"/>
        </w:rPr>
        <w:t>______________________</w:t>
      </w:r>
      <w:r>
        <w:rPr>
          <w:rFonts w:ascii="Times New Roman" w:hAnsi="Times New Roman" w:cs="Times New Roman"/>
          <w:sz w:val="28"/>
          <w:szCs w:val="28"/>
        </w:rPr>
        <w:t>_____</w:t>
      </w:r>
      <w:r>
        <w:rPr>
          <w:rFonts w:ascii="Times New Roman" w:hAnsi="Times New Roman" w:cs="Times New Roman"/>
          <w:spacing w:val="-5"/>
          <w:sz w:val="28"/>
          <w:szCs w:val="28"/>
        </w:rPr>
        <w:t>________ рублей</w:t>
      </w:r>
    </w:p>
    <w:p w:rsidR="00C33528" w:rsidRDefault="005D1B7E">
      <w:pPr>
        <w:shd w:val="clear" w:color="auto" w:fill="FFFFFF"/>
        <w:tabs>
          <w:tab w:val="left" w:leader="underscore" w:pos="6595"/>
          <w:tab w:val="left" w:leader="underscore" w:pos="7834"/>
        </w:tabs>
        <w:spacing w:line="276" w:lineRule="auto"/>
        <w:ind w:firstLine="696"/>
        <w:rPr>
          <w:rFonts w:ascii="Times New Roman" w:hAnsi="Times New Roman" w:cs="Times New Roman"/>
          <w:i/>
          <w:iCs/>
          <w:spacing w:val="-10"/>
          <w:sz w:val="28"/>
          <w:szCs w:val="28"/>
        </w:rPr>
      </w:pPr>
      <w:r>
        <w:rPr>
          <w:rFonts w:ascii="Times New Roman" w:hAnsi="Times New Roman" w:cs="Times New Roman"/>
          <w:spacing w:val="-5"/>
          <w:sz w:val="28"/>
          <w:szCs w:val="28"/>
        </w:rPr>
        <w:t xml:space="preserve">   </w:t>
      </w:r>
      <w:r>
        <w:rPr>
          <w:rFonts w:ascii="Times New Roman" w:hAnsi="Times New Roman" w:cs="Times New Roman"/>
          <w:i/>
          <w:iCs/>
          <w:spacing w:val="-5"/>
          <w:sz w:val="28"/>
          <w:szCs w:val="28"/>
        </w:rPr>
        <w:t>(сумма в цифрах и прописью</w:t>
      </w:r>
      <w:r>
        <w:rPr>
          <w:rFonts w:ascii="Times New Roman" w:hAnsi="Times New Roman" w:cs="Times New Roman"/>
          <w:i/>
          <w:iCs/>
          <w:spacing w:val="-10"/>
          <w:sz w:val="28"/>
          <w:szCs w:val="28"/>
        </w:rPr>
        <w:t xml:space="preserve">) </w:t>
      </w:r>
    </w:p>
    <w:p w:rsidR="00C33528" w:rsidRDefault="005D1B7E">
      <w:pPr>
        <w:shd w:val="clear" w:color="auto" w:fill="FFFFFF"/>
        <w:tabs>
          <w:tab w:val="left" w:leader="underscore" w:pos="6595"/>
          <w:tab w:val="left" w:leader="underscore" w:pos="7834"/>
        </w:tabs>
        <w:spacing w:line="276" w:lineRule="auto"/>
        <w:rPr>
          <w:rFonts w:ascii="Times New Roman" w:hAnsi="Times New Roman" w:cs="Times New Roman"/>
          <w:iCs/>
          <w:spacing w:val="-10"/>
          <w:sz w:val="28"/>
          <w:szCs w:val="28"/>
        </w:rPr>
      </w:pPr>
      <w:r>
        <w:rPr>
          <w:rFonts w:ascii="Times New Roman" w:hAnsi="Times New Roman" w:cs="Times New Roman"/>
          <w:iCs/>
          <w:spacing w:val="-10"/>
          <w:sz w:val="28"/>
          <w:szCs w:val="28"/>
        </w:rPr>
        <w:t xml:space="preserve">в том числе за счет средств гранта: </w:t>
      </w:r>
    </w:p>
    <w:p w:rsidR="00C33528" w:rsidRDefault="005D1B7E">
      <w:pPr>
        <w:shd w:val="clear" w:color="auto" w:fill="FFFFFF"/>
        <w:tabs>
          <w:tab w:val="left" w:leader="underscore" w:pos="6595"/>
          <w:tab w:val="left" w:leader="underscore" w:pos="7834"/>
        </w:tabs>
        <w:spacing w:line="276" w:lineRule="auto"/>
        <w:rPr>
          <w:rFonts w:ascii="Times New Roman" w:hAnsi="Times New Roman" w:cs="Times New Roman"/>
          <w:i/>
          <w:iCs/>
          <w:spacing w:val="-10"/>
          <w:sz w:val="28"/>
          <w:szCs w:val="28"/>
        </w:rPr>
      </w:pPr>
      <w:r>
        <w:rPr>
          <w:rFonts w:ascii="Times New Roman" w:hAnsi="Times New Roman" w:cs="Times New Roman"/>
          <w:iCs/>
          <w:spacing w:val="-10"/>
          <w:sz w:val="28"/>
          <w:szCs w:val="28"/>
        </w:rPr>
        <w:t>____________________________________ рублей</w:t>
      </w:r>
    </w:p>
    <w:p w:rsidR="00C33528" w:rsidRDefault="005D1B7E">
      <w:pPr>
        <w:shd w:val="clear" w:color="auto" w:fill="FFFFFF"/>
        <w:tabs>
          <w:tab w:val="left" w:leader="underscore" w:pos="6595"/>
          <w:tab w:val="left" w:leader="underscore" w:pos="7834"/>
        </w:tabs>
        <w:spacing w:line="276" w:lineRule="auto"/>
        <w:ind w:firstLine="696"/>
        <w:rPr>
          <w:rFonts w:ascii="Times New Roman" w:hAnsi="Times New Roman" w:cs="Times New Roman"/>
          <w:sz w:val="28"/>
          <w:szCs w:val="28"/>
        </w:rPr>
      </w:pPr>
      <w:r>
        <w:rPr>
          <w:rFonts w:ascii="Times New Roman" w:hAnsi="Times New Roman" w:cs="Times New Roman"/>
          <w:spacing w:val="-5"/>
          <w:sz w:val="28"/>
          <w:szCs w:val="28"/>
        </w:rPr>
        <w:t xml:space="preserve">   (</w:t>
      </w:r>
      <w:r>
        <w:rPr>
          <w:rFonts w:ascii="Times New Roman" w:hAnsi="Times New Roman" w:cs="Times New Roman"/>
          <w:i/>
          <w:iCs/>
          <w:spacing w:val="-10"/>
          <w:sz w:val="28"/>
          <w:szCs w:val="28"/>
        </w:rPr>
        <w:t>сумма</w:t>
      </w:r>
      <w:r>
        <w:rPr>
          <w:rFonts w:ascii="Times New Roman" w:hAnsi="Times New Roman" w:cs="Times New Roman"/>
          <w:i/>
          <w:iCs/>
          <w:spacing w:val="-5"/>
          <w:sz w:val="28"/>
          <w:szCs w:val="28"/>
        </w:rPr>
        <w:t xml:space="preserve"> в цифрах и прописью</w:t>
      </w:r>
      <w:r>
        <w:rPr>
          <w:rFonts w:ascii="Times New Roman" w:hAnsi="Times New Roman" w:cs="Times New Roman"/>
          <w:i/>
          <w:iCs/>
          <w:spacing w:val="-10"/>
          <w:sz w:val="28"/>
          <w:szCs w:val="28"/>
        </w:rPr>
        <w:t>).</w:t>
      </w:r>
    </w:p>
    <w:p w:rsidR="00C33528" w:rsidRDefault="005D1B7E">
      <w:pPr>
        <w:shd w:val="clear" w:color="auto" w:fill="FFFFFF"/>
        <w:tabs>
          <w:tab w:val="left" w:leader="underscore" w:pos="6595"/>
          <w:tab w:val="left" w:leader="underscore" w:pos="7834"/>
        </w:tabs>
        <w:spacing w:line="276" w:lineRule="auto"/>
        <w:rPr>
          <w:rFonts w:ascii="Times New Roman" w:hAnsi="Times New Roman" w:cs="Times New Roman"/>
          <w:iCs/>
          <w:spacing w:val="-10"/>
          <w:sz w:val="28"/>
          <w:szCs w:val="28"/>
        </w:rPr>
      </w:pPr>
      <w:r>
        <w:rPr>
          <w:rFonts w:ascii="Times New Roman" w:hAnsi="Times New Roman" w:cs="Times New Roman"/>
          <w:iCs/>
          <w:spacing w:val="-10"/>
          <w:sz w:val="28"/>
          <w:szCs w:val="28"/>
        </w:rPr>
        <w:t xml:space="preserve">в том числе софинансирование: </w:t>
      </w:r>
    </w:p>
    <w:p w:rsidR="00C33528" w:rsidRDefault="005D1B7E">
      <w:pPr>
        <w:shd w:val="clear" w:color="auto" w:fill="FFFFFF"/>
        <w:tabs>
          <w:tab w:val="left" w:leader="underscore" w:pos="6595"/>
          <w:tab w:val="left" w:leader="underscore" w:pos="7834"/>
        </w:tabs>
        <w:spacing w:line="276" w:lineRule="auto"/>
        <w:rPr>
          <w:rFonts w:ascii="Times New Roman" w:hAnsi="Times New Roman" w:cs="Times New Roman"/>
          <w:spacing w:val="-5"/>
          <w:sz w:val="28"/>
          <w:szCs w:val="28"/>
        </w:rPr>
      </w:pPr>
      <w:r>
        <w:rPr>
          <w:rFonts w:ascii="Times New Roman" w:hAnsi="Times New Roman" w:cs="Times New Roman"/>
          <w:spacing w:val="-5"/>
          <w:sz w:val="28"/>
          <w:szCs w:val="28"/>
        </w:rPr>
        <w:t>___________________________________ рублей.</w:t>
      </w:r>
    </w:p>
    <w:p w:rsidR="00C33528" w:rsidRDefault="005D1B7E">
      <w:pPr>
        <w:shd w:val="clear" w:color="auto" w:fill="FFFFFF"/>
        <w:tabs>
          <w:tab w:val="left" w:leader="underscore" w:pos="6595"/>
          <w:tab w:val="left" w:leader="underscore" w:pos="7834"/>
        </w:tabs>
        <w:spacing w:line="276" w:lineRule="auto"/>
        <w:ind w:firstLine="696"/>
        <w:rPr>
          <w:rFonts w:ascii="Times New Roman" w:hAnsi="Times New Roman" w:cs="Times New Roman"/>
          <w:sz w:val="28"/>
          <w:szCs w:val="28"/>
        </w:rPr>
      </w:pPr>
      <w:r>
        <w:rPr>
          <w:rFonts w:ascii="Times New Roman" w:hAnsi="Times New Roman" w:cs="Times New Roman"/>
          <w:spacing w:val="-5"/>
          <w:sz w:val="28"/>
          <w:szCs w:val="28"/>
        </w:rPr>
        <w:lastRenderedPageBreak/>
        <w:t xml:space="preserve">   (</w:t>
      </w:r>
      <w:r>
        <w:rPr>
          <w:rFonts w:ascii="Times New Roman" w:hAnsi="Times New Roman" w:cs="Times New Roman"/>
          <w:i/>
          <w:iCs/>
          <w:spacing w:val="-10"/>
          <w:sz w:val="28"/>
          <w:szCs w:val="28"/>
        </w:rPr>
        <w:t>сумма</w:t>
      </w:r>
      <w:r>
        <w:rPr>
          <w:rFonts w:ascii="Times New Roman" w:hAnsi="Times New Roman" w:cs="Times New Roman"/>
          <w:i/>
          <w:iCs/>
          <w:spacing w:val="-5"/>
          <w:sz w:val="28"/>
          <w:szCs w:val="28"/>
        </w:rPr>
        <w:t xml:space="preserve"> в цифрах и прописью</w:t>
      </w:r>
      <w:r>
        <w:rPr>
          <w:rFonts w:ascii="Times New Roman" w:hAnsi="Times New Roman" w:cs="Times New Roman"/>
          <w:i/>
          <w:iCs/>
          <w:spacing w:val="-10"/>
          <w:sz w:val="28"/>
          <w:szCs w:val="28"/>
        </w:rPr>
        <w:t>)</w:t>
      </w:r>
    </w:p>
    <w:p w:rsidR="00C33528" w:rsidRDefault="00C33528">
      <w:pPr>
        <w:shd w:val="clear" w:color="auto" w:fill="FFFFFF"/>
        <w:tabs>
          <w:tab w:val="left" w:leader="underscore" w:pos="6595"/>
          <w:tab w:val="left" w:leader="underscore" w:pos="7834"/>
        </w:tabs>
        <w:spacing w:line="276" w:lineRule="auto"/>
        <w:rPr>
          <w:rFonts w:ascii="Times New Roman" w:hAnsi="Times New Roman" w:cs="Times New Roman"/>
          <w:spacing w:val="-1"/>
          <w:sz w:val="28"/>
          <w:szCs w:val="28"/>
        </w:rPr>
      </w:pPr>
    </w:p>
    <w:p w:rsidR="00C33528" w:rsidRDefault="005D1B7E">
      <w:pPr>
        <w:shd w:val="clear" w:color="auto" w:fill="FFFFFF"/>
        <w:tabs>
          <w:tab w:val="left" w:leader="underscore" w:pos="6595"/>
          <w:tab w:val="left" w:leader="underscore" w:pos="7834"/>
        </w:tabs>
        <w:spacing w:line="276" w:lineRule="auto"/>
        <w:rPr>
          <w:rFonts w:ascii="Times New Roman" w:hAnsi="Times New Roman" w:cs="Times New Roman"/>
          <w:sz w:val="28"/>
          <w:szCs w:val="28"/>
        </w:rPr>
      </w:pPr>
      <w:r>
        <w:rPr>
          <w:rFonts w:ascii="Times New Roman" w:hAnsi="Times New Roman" w:cs="Times New Roman"/>
          <w:spacing w:val="-1"/>
          <w:sz w:val="28"/>
          <w:szCs w:val="28"/>
        </w:rPr>
        <w:t>Руководитель Участника Конкурса</w:t>
      </w:r>
    </w:p>
    <w:p w:rsidR="00C33528" w:rsidRDefault="005D1B7E">
      <w:pPr>
        <w:shd w:val="clear" w:color="auto" w:fill="FFFFFF"/>
        <w:tabs>
          <w:tab w:val="left" w:leader="underscore" w:pos="5323"/>
        </w:tabs>
        <w:spacing w:line="276" w:lineRule="auto"/>
        <w:ind w:left="5"/>
        <w:rPr>
          <w:rFonts w:ascii="Times New Roman" w:hAnsi="Times New Roman" w:cs="Times New Roman"/>
          <w:spacing w:val="-11"/>
          <w:sz w:val="28"/>
          <w:szCs w:val="28"/>
        </w:rPr>
      </w:pPr>
      <w:r>
        <w:rPr>
          <w:rFonts w:ascii="Times New Roman" w:hAnsi="Times New Roman" w:cs="Times New Roman"/>
          <w:spacing w:val="-12"/>
          <w:sz w:val="28"/>
          <w:szCs w:val="28"/>
        </w:rPr>
        <w:t>(уполномоченный представитель)</w:t>
      </w:r>
      <w:r>
        <w:rPr>
          <w:rFonts w:ascii="Times New Roman" w:hAnsi="Times New Roman" w:cs="Times New Roman"/>
          <w:sz w:val="28"/>
          <w:szCs w:val="28"/>
        </w:rPr>
        <w:tab/>
      </w:r>
      <w:r>
        <w:rPr>
          <w:rFonts w:ascii="Times New Roman" w:hAnsi="Times New Roman" w:cs="Times New Roman"/>
          <w:spacing w:val="-11"/>
          <w:sz w:val="28"/>
          <w:szCs w:val="28"/>
        </w:rPr>
        <w:t>(Фамилия И.О.)</w:t>
      </w:r>
    </w:p>
    <w:p w:rsidR="00C33528" w:rsidRDefault="00C33528">
      <w:pPr>
        <w:shd w:val="clear" w:color="auto" w:fill="FFFFFF"/>
        <w:tabs>
          <w:tab w:val="left" w:leader="underscore" w:pos="5323"/>
        </w:tabs>
        <w:spacing w:line="276" w:lineRule="auto"/>
        <w:ind w:left="5"/>
        <w:rPr>
          <w:rFonts w:ascii="Times New Roman" w:hAnsi="Times New Roman" w:cs="Times New Roman"/>
          <w:spacing w:val="-11"/>
          <w:sz w:val="28"/>
          <w:szCs w:val="28"/>
        </w:rPr>
      </w:pPr>
    </w:p>
    <w:p w:rsidR="00C33528" w:rsidRDefault="005D1B7E">
      <w:pPr>
        <w:shd w:val="clear" w:color="auto" w:fill="FFFFFF"/>
        <w:tabs>
          <w:tab w:val="left" w:leader="underscore" w:pos="5323"/>
        </w:tabs>
        <w:spacing w:line="276" w:lineRule="auto"/>
      </w:pPr>
      <w:r>
        <w:rPr>
          <w:rFonts w:ascii="Times New Roman" w:hAnsi="Times New Roman" w:cs="Times New Roman"/>
          <w:spacing w:val="-11"/>
          <w:sz w:val="28"/>
          <w:szCs w:val="28"/>
        </w:rPr>
        <w:t>М.П.</w:t>
      </w:r>
    </w:p>
    <w:p w:rsidR="00C33528" w:rsidRDefault="00C33528">
      <w:pPr>
        <w:widowControl/>
        <w:spacing w:after="200" w:line="276" w:lineRule="auto"/>
        <w:rPr>
          <w:rFonts w:ascii="Times New Roman" w:hAnsi="Times New Roman" w:cs="Times New Roman"/>
          <w:spacing w:val="-11"/>
          <w:sz w:val="28"/>
          <w:szCs w:val="28"/>
        </w:rPr>
        <w:sectPr w:rsidR="00C33528">
          <w:headerReference w:type="default" r:id="rId12"/>
          <w:pgSz w:w="16838" w:h="11906" w:orient="landscape"/>
          <w:pgMar w:top="851" w:right="1134" w:bottom="1701" w:left="1134" w:header="709" w:footer="0" w:gutter="0"/>
          <w:cols w:space="720"/>
          <w:formProt w:val="0"/>
          <w:docGrid w:linePitch="360"/>
        </w:sectPr>
      </w:pPr>
    </w:p>
    <w:p w:rsidR="00C33528" w:rsidRDefault="005D1B7E">
      <w:pPr>
        <w:tabs>
          <w:tab w:val="left" w:pos="720"/>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r>
        <w:rPr>
          <w:rFonts w:ascii="Times New Roman" w:hAnsi="Times New Roman" w:cs="Times New Roman"/>
          <w:sz w:val="28"/>
          <w:szCs w:val="28"/>
        </w:rPr>
        <w:br/>
        <w:t>к Конкурсной документации</w:t>
      </w:r>
    </w:p>
    <w:p w:rsidR="00C33528" w:rsidRDefault="00C33528">
      <w:pPr>
        <w:tabs>
          <w:tab w:val="left" w:pos="720"/>
        </w:tabs>
        <w:jc w:val="center"/>
        <w:rPr>
          <w:rFonts w:ascii="Times New Roman" w:hAnsi="Times New Roman" w:cs="Times New Roman"/>
          <w:b/>
          <w:sz w:val="28"/>
          <w:szCs w:val="28"/>
        </w:rPr>
      </w:pPr>
    </w:p>
    <w:p w:rsidR="00C33528" w:rsidRDefault="00C33528">
      <w:pPr>
        <w:tabs>
          <w:tab w:val="left" w:pos="720"/>
        </w:tabs>
        <w:jc w:val="center"/>
        <w:rPr>
          <w:rFonts w:ascii="Times New Roman" w:hAnsi="Times New Roman" w:cs="Times New Roman"/>
          <w:b/>
          <w:sz w:val="28"/>
          <w:szCs w:val="28"/>
        </w:rPr>
      </w:pPr>
    </w:p>
    <w:p w:rsidR="00C33528" w:rsidRDefault="005D1B7E">
      <w:pPr>
        <w:tabs>
          <w:tab w:val="left" w:pos="720"/>
        </w:tabs>
        <w:jc w:val="center"/>
        <w:rPr>
          <w:rFonts w:ascii="Times New Roman" w:hAnsi="Times New Roman" w:cs="Times New Roman"/>
          <w:sz w:val="28"/>
          <w:szCs w:val="28"/>
        </w:rPr>
      </w:pPr>
      <w:r>
        <w:rPr>
          <w:rFonts w:ascii="Times New Roman" w:hAnsi="Times New Roman" w:cs="Times New Roman"/>
          <w:b/>
          <w:sz w:val="28"/>
          <w:szCs w:val="28"/>
        </w:rPr>
        <w:t>ФОРМА</w:t>
      </w:r>
      <w:r>
        <w:rPr>
          <w:rFonts w:ascii="Times New Roman" w:hAnsi="Times New Roman" w:cs="Times New Roman"/>
          <w:sz w:val="28"/>
          <w:szCs w:val="28"/>
        </w:rPr>
        <w:t xml:space="preserve"> </w:t>
      </w:r>
      <w:r>
        <w:rPr>
          <w:rFonts w:ascii="Times New Roman" w:hAnsi="Times New Roman" w:cs="Times New Roman"/>
          <w:b/>
          <w:sz w:val="28"/>
          <w:szCs w:val="28"/>
        </w:rPr>
        <w:t>СМЕТЫ ПРОЕКТА</w:t>
      </w:r>
    </w:p>
    <w:p w:rsidR="00C33528" w:rsidRDefault="00C33528">
      <w:pPr>
        <w:tabs>
          <w:tab w:val="left" w:pos="720"/>
        </w:tabs>
        <w:rPr>
          <w:rFonts w:ascii="Times New Roman" w:hAnsi="Times New Roman" w:cs="Times New Roman"/>
          <w:b/>
          <w:sz w:val="28"/>
          <w:szCs w:val="28"/>
        </w:rPr>
      </w:pPr>
    </w:p>
    <w:p w:rsidR="00C33528" w:rsidRDefault="005D1B7E">
      <w:pPr>
        <w:ind w:firstLine="709"/>
        <w:jc w:val="both"/>
        <w:rPr>
          <w:rFonts w:ascii="Times New Roman" w:hAnsi="Times New Roman" w:cs="Times New Roman"/>
          <w:sz w:val="28"/>
          <w:szCs w:val="28"/>
        </w:rPr>
      </w:pPr>
      <w:r>
        <w:rPr>
          <w:rFonts w:ascii="Times New Roman" w:hAnsi="Times New Roman" w:cs="Times New Roman"/>
          <w:sz w:val="28"/>
          <w:szCs w:val="28"/>
        </w:rPr>
        <w:t>Предлагаемая форма служит образцом. Статьи расходов также могут варьироваться в зависимости от нужд проекта.</w:t>
      </w:r>
    </w:p>
    <w:p w:rsidR="00C33528" w:rsidRDefault="005D1B7E">
      <w:pPr>
        <w:ind w:firstLine="709"/>
        <w:jc w:val="both"/>
        <w:rPr>
          <w:rFonts w:ascii="Times New Roman" w:hAnsi="Times New Roman" w:cs="Times New Roman"/>
          <w:sz w:val="28"/>
          <w:szCs w:val="28"/>
        </w:rPr>
      </w:pPr>
      <w:r>
        <w:rPr>
          <w:rFonts w:ascii="Times New Roman" w:hAnsi="Times New Roman" w:cs="Times New Roman"/>
          <w:sz w:val="28"/>
          <w:szCs w:val="28"/>
        </w:rPr>
        <w:t>В рамках сметы указываются расходы на реализацию проекта  из всех источников средств (средства гранта, средства софинансирования).</w:t>
      </w:r>
    </w:p>
    <w:p w:rsidR="00C33528" w:rsidRDefault="005D1B7E">
      <w:pPr>
        <w:ind w:firstLine="709"/>
        <w:jc w:val="both"/>
        <w:rPr>
          <w:rFonts w:ascii="Times New Roman" w:hAnsi="Times New Roman" w:cs="Times New Roman"/>
          <w:sz w:val="28"/>
          <w:szCs w:val="28"/>
        </w:rPr>
      </w:pPr>
      <w:r>
        <w:rPr>
          <w:rFonts w:ascii="Times New Roman" w:hAnsi="Times New Roman" w:cs="Times New Roman"/>
          <w:sz w:val="28"/>
          <w:szCs w:val="28"/>
        </w:rPr>
        <w:t xml:space="preserve">Единица измерения: тыс. рублей. </w:t>
      </w:r>
    </w:p>
    <w:p w:rsidR="00C33528" w:rsidRDefault="00C33528">
      <w:pPr>
        <w:ind w:firstLine="709"/>
        <w:jc w:val="both"/>
        <w:rPr>
          <w:rFonts w:ascii="Times New Roman" w:hAnsi="Times New Roman" w:cs="Times New Roman"/>
          <w:sz w:val="28"/>
          <w:szCs w:val="28"/>
        </w:rPr>
      </w:pPr>
    </w:p>
    <w:p w:rsidR="00C33528" w:rsidRDefault="005D1B7E">
      <w:pPr>
        <w:pStyle w:val="aff3"/>
        <w:widowControl/>
        <w:numPr>
          <w:ilvl w:val="0"/>
          <w:numId w:val="7"/>
        </w:numPr>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Смета проекта</w:t>
      </w:r>
    </w:p>
    <w:tbl>
      <w:tblPr>
        <w:tblW w:w="5000" w:type="pct"/>
        <w:tblLook w:val="0000" w:firstRow="0" w:lastRow="0" w:firstColumn="0" w:lastColumn="0" w:noHBand="0" w:noVBand="0"/>
      </w:tblPr>
      <w:tblGrid>
        <w:gridCol w:w="1326"/>
        <w:gridCol w:w="2748"/>
        <w:gridCol w:w="1964"/>
        <w:gridCol w:w="1765"/>
        <w:gridCol w:w="1767"/>
      </w:tblGrid>
      <w:tr w:rsidR="00C33528">
        <w:trPr>
          <w:cantSplit/>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auto"/>
          </w:tcPr>
          <w:p w:rsidR="00C33528" w:rsidRDefault="005D1B7E">
            <w:pPr>
              <w:jc w:val="both"/>
              <w:rPr>
                <w:rFonts w:ascii="Times New Roman" w:hAnsi="Times New Roman" w:cs="Times New Roman"/>
                <w:sz w:val="28"/>
                <w:szCs w:val="28"/>
              </w:rPr>
            </w:pPr>
            <w:r>
              <w:rPr>
                <w:rFonts w:ascii="Times New Roman" w:hAnsi="Times New Roman" w:cs="Times New Roman"/>
                <w:sz w:val="28"/>
                <w:szCs w:val="28"/>
              </w:rPr>
              <w:t>1. Оплата труда исполнителей (в т.ч. штатных сотрудников и привлекаемых</w:t>
            </w:r>
            <w:r>
              <w:rPr>
                <w:rFonts w:ascii="Times New Roman" w:hAnsi="Times New Roman" w:cs="Times New Roman"/>
                <w:sz w:val="28"/>
                <w:szCs w:val="28"/>
              </w:rPr>
              <w:br/>
              <w:t xml:space="preserve">на договорной основе) проекта, включая уплату налога на доходы физических лиц и страховые взносы в федеральные внебюджетные фонды </w:t>
            </w:r>
          </w:p>
        </w:tc>
      </w:tr>
      <w:tr w:rsidR="00C33528">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5D1B7E">
            <w:pPr>
              <w:jc w:val="center"/>
              <w:rPr>
                <w:rFonts w:ascii="Times New Roman" w:hAnsi="Times New Roman" w:cs="Times New Roman"/>
                <w:sz w:val="28"/>
                <w:szCs w:val="28"/>
              </w:rPr>
            </w:pPr>
            <w:r>
              <w:rPr>
                <w:rFonts w:ascii="Times New Roman" w:hAnsi="Times New Roman" w:cs="Times New Roman"/>
                <w:sz w:val="28"/>
                <w:szCs w:val="28"/>
              </w:rPr>
              <w:t>Кол-во</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5D1B7E">
            <w:pPr>
              <w:jc w:val="center"/>
              <w:rPr>
                <w:rFonts w:ascii="Times New Roman" w:hAnsi="Times New Roman" w:cs="Times New Roman"/>
                <w:sz w:val="28"/>
                <w:szCs w:val="28"/>
              </w:rPr>
            </w:pPr>
            <w:r>
              <w:rPr>
                <w:rFonts w:ascii="Times New Roman" w:hAnsi="Times New Roman" w:cs="Times New Roman"/>
                <w:sz w:val="28"/>
                <w:szCs w:val="28"/>
              </w:rPr>
              <w:t>Должность в проекте</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5D1B7E">
            <w:pPr>
              <w:jc w:val="center"/>
              <w:rPr>
                <w:rFonts w:ascii="Times New Roman" w:hAnsi="Times New Roman" w:cs="Times New Roman"/>
                <w:sz w:val="28"/>
                <w:szCs w:val="28"/>
              </w:rPr>
            </w:pPr>
            <w:r>
              <w:rPr>
                <w:rFonts w:ascii="Times New Roman" w:hAnsi="Times New Roman" w:cs="Times New Roman"/>
                <w:sz w:val="28"/>
                <w:szCs w:val="28"/>
              </w:rPr>
              <w:t>Оплата труда в месяц</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5D1B7E">
            <w:pPr>
              <w:jc w:val="center"/>
              <w:rPr>
                <w:rFonts w:ascii="Times New Roman" w:hAnsi="Times New Roman" w:cs="Times New Roman"/>
                <w:sz w:val="28"/>
                <w:szCs w:val="28"/>
              </w:rPr>
            </w:pPr>
            <w:r>
              <w:rPr>
                <w:rFonts w:ascii="Times New Roman" w:hAnsi="Times New Roman" w:cs="Times New Roman"/>
                <w:sz w:val="28"/>
                <w:szCs w:val="28"/>
              </w:rPr>
              <w:t>Кол-во месяцев</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5D1B7E">
            <w:pPr>
              <w:jc w:val="center"/>
              <w:rPr>
                <w:rFonts w:ascii="Times New Roman" w:hAnsi="Times New Roman" w:cs="Times New Roman"/>
                <w:sz w:val="28"/>
                <w:szCs w:val="28"/>
              </w:rPr>
            </w:pPr>
            <w:r>
              <w:rPr>
                <w:rFonts w:ascii="Times New Roman" w:hAnsi="Times New Roman" w:cs="Times New Roman"/>
                <w:sz w:val="28"/>
                <w:szCs w:val="28"/>
              </w:rPr>
              <w:t>Итого</w:t>
            </w:r>
          </w:p>
        </w:tc>
      </w:tr>
      <w:tr w:rsidR="00C33528">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jc w:val="center"/>
              <w:rPr>
                <w:rFonts w:ascii="Times New Roman" w:hAnsi="Times New Roman" w:cs="Times New Roman"/>
                <w:sz w:val="28"/>
                <w:szCs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jc w:val="center"/>
              <w:rPr>
                <w:rFonts w:ascii="Times New Roman" w:hAnsi="Times New Roman" w:cs="Times New Roman"/>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jc w:val="center"/>
              <w:rPr>
                <w:rFonts w:ascii="Times New Roman" w:hAnsi="Times New Roman" w:cs="Times New Roman"/>
                <w:sz w:val="28"/>
                <w:szCs w:val="28"/>
              </w:rPr>
            </w:pPr>
          </w:p>
        </w:tc>
      </w:tr>
      <w:tr w:rsidR="00C33528">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jc w:val="center"/>
              <w:rPr>
                <w:rFonts w:ascii="Times New Roman" w:hAnsi="Times New Roman" w:cs="Times New Roman"/>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jc w:val="center"/>
              <w:rPr>
                <w:rFonts w:ascii="Times New Roman" w:hAnsi="Times New Roman" w:cs="Times New Roman"/>
                <w:sz w:val="28"/>
                <w:szCs w:val="28"/>
              </w:rPr>
            </w:pPr>
          </w:p>
        </w:tc>
      </w:tr>
      <w:tr w:rsidR="00C33528">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jc w:val="center"/>
              <w:rPr>
                <w:rFonts w:ascii="Times New Roman" w:hAnsi="Times New Roman" w:cs="Times New Roman"/>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rPr>
                <w:rFonts w:ascii="Times New Roman" w:hAnsi="Times New Roman" w:cs="Times New Roman"/>
                <w:sz w:val="28"/>
                <w:szCs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jc w:val="center"/>
              <w:rPr>
                <w:rFonts w:ascii="Times New Roman" w:hAnsi="Times New Roman" w:cs="Times New Roman"/>
                <w:sz w:val="28"/>
                <w:szCs w:val="28"/>
              </w:rPr>
            </w:pPr>
          </w:p>
        </w:tc>
      </w:tr>
      <w:tr w:rsidR="00C33528">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jc w:val="center"/>
              <w:rPr>
                <w:rFonts w:ascii="Times New Roman" w:hAnsi="Times New Roman" w:cs="Times New Roman"/>
                <w:sz w:val="28"/>
                <w:szCs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5D1B7E">
            <w:pPr>
              <w:jc w:val="center"/>
              <w:rPr>
                <w:rFonts w:ascii="Times New Roman" w:hAnsi="Times New Roman" w:cs="Times New Roman"/>
                <w:sz w:val="28"/>
                <w:szCs w:val="28"/>
              </w:rPr>
            </w:pPr>
            <w:r>
              <w:rPr>
                <w:rFonts w:ascii="Times New Roman" w:hAnsi="Times New Roman" w:cs="Times New Roman"/>
                <w:sz w:val="28"/>
                <w:szCs w:val="28"/>
              </w:rPr>
              <w:t>Налоги на ФОТ, %</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jc w:val="center"/>
              <w:rPr>
                <w:rFonts w:ascii="Times New Roman" w:hAnsi="Times New Roman" w:cs="Times New Roman"/>
                <w:sz w:val="28"/>
                <w:szCs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jc w:val="center"/>
              <w:rPr>
                <w:rFonts w:ascii="Times New Roman" w:hAnsi="Times New Roman" w:cs="Times New Roman"/>
                <w:sz w:val="28"/>
                <w:szCs w:val="28"/>
              </w:rPr>
            </w:pPr>
          </w:p>
        </w:tc>
      </w:tr>
      <w:tr w:rsidR="00C33528">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5D1B7E">
            <w:pPr>
              <w:jc w:val="center"/>
              <w:rPr>
                <w:rFonts w:ascii="Times New Roman" w:hAnsi="Times New Roman" w:cs="Times New Roman"/>
                <w:sz w:val="28"/>
                <w:szCs w:val="28"/>
              </w:rPr>
            </w:pPr>
            <w:r>
              <w:rPr>
                <w:rFonts w:ascii="Times New Roman" w:hAnsi="Times New Roman" w:cs="Times New Roman"/>
                <w:sz w:val="28"/>
                <w:szCs w:val="28"/>
              </w:rPr>
              <w:t>Итого на оплату труда сотрудников</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jc w:val="center"/>
              <w:rPr>
                <w:rFonts w:ascii="Times New Roman" w:hAnsi="Times New Roman" w:cs="Times New Roman"/>
                <w:sz w:val="28"/>
                <w:szCs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C33528">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jc w:val="center"/>
              <w:rPr>
                <w:rFonts w:ascii="Times New Roman" w:hAnsi="Times New Roman" w:cs="Times New Roman"/>
                <w:sz w:val="28"/>
                <w:szCs w:val="28"/>
              </w:rPr>
            </w:pPr>
          </w:p>
        </w:tc>
      </w:tr>
    </w:tbl>
    <w:p w:rsidR="00C33528" w:rsidRDefault="00C33528">
      <w:pPr>
        <w:rPr>
          <w:rFonts w:ascii="Times New Roman" w:hAnsi="Times New Roman" w:cs="Times New Roman"/>
          <w:sz w:val="28"/>
          <w:szCs w:val="28"/>
        </w:rPr>
      </w:pPr>
    </w:p>
    <w:tbl>
      <w:tblPr>
        <w:tblW w:w="5000" w:type="pct"/>
        <w:tblLook w:val="0000" w:firstRow="0" w:lastRow="0" w:firstColumn="0" w:lastColumn="0" w:noHBand="0" w:noVBand="0"/>
      </w:tblPr>
      <w:tblGrid>
        <w:gridCol w:w="3387"/>
        <w:gridCol w:w="1708"/>
        <w:gridCol w:w="1712"/>
        <w:gridCol w:w="2763"/>
      </w:tblGrid>
      <w:tr w:rsidR="00C33528">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t xml:space="preserve">2. Закупка работ (услуг) </w:t>
            </w:r>
          </w:p>
        </w:tc>
      </w:tr>
      <w:tr w:rsidR="00C33528">
        <w:tc>
          <w:tcPr>
            <w:tcW w:w="3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5D1B7E">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5D1B7E">
            <w:pPr>
              <w:jc w:val="center"/>
              <w:rPr>
                <w:rFonts w:ascii="Times New Roman" w:hAnsi="Times New Roman" w:cs="Times New Roman"/>
                <w:sz w:val="28"/>
                <w:szCs w:val="28"/>
              </w:rPr>
            </w:pPr>
            <w:r>
              <w:rPr>
                <w:rFonts w:ascii="Times New Roman" w:hAnsi="Times New Roman" w:cs="Times New Roman"/>
                <w:sz w:val="28"/>
                <w:szCs w:val="28"/>
              </w:rPr>
              <w:t>Стоимость</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5D1B7E">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5D1B7E">
            <w:pPr>
              <w:jc w:val="center"/>
              <w:rPr>
                <w:rFonts w:ascii="Times New Roman" w:hAnsi="Times New Roman" w:cs="Times New Roman"/>
                <w:sz w:val="28"/>
                <w:szCs w:val="28"/>
              </w:rPr>
            </w:pPr>
            <w:r>
              <w:rPr>
                <w:rFonts w:ascii="Times New Roman" w:hAnsi="Times New Roman" w:cs="Times New Roman"/>
                <w:sz w:val="28"/>
                <w:szCs w:val="28"/>
              </w:rPr>
              <w:t>Описание работы (услуги), в том числе длительность, качественные</w:t>
            </w:r>
            <w:r>
              <w:rPr>
                <w:rFonts w:ascii="Times New Roman" w:hAnsi="Times New Roman" w:cs="Times New Roman"/>
                <w:sz w:val="28"/>
                <w:szCs w:val="28"/>
              </w:rPr>
              <w:br/>
              <w:t>и количественные показатели</w:t>
            </w:r>
          </w:p>
        </w:tc>
      </w:tr>
      <w:tr w:rsidR="00C33528">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t>Итого</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bl>
    <w:p w:rsidR="00C33528" w:rsidRDefault="00C33528">
      <w:pPr>
        <w:rPr>
          <w:rFonts w:ascii="Times New Roman" w:hAnsi="Times New Roman" w:cs="Times New Roman"/>
          <w:sz w:val="28"/>
          <w:szCs w:val="28"/>
        </w:rPr>
      </w:pPr>
    </w:p>
    <w:tbl>
      <w:tblPr>
        <w:tblW w:w="5000" w:type="pct"/>
        <w:tblLook w:val="0000" w:firstRow="0" w:lastRow="0" w:firstColumn="0" w:lastColumn="0" w:noHBand="0" w:noVBand="0"/>
      </w:tblPr>
      <w:tblGrid>
        <w:gridCol w:w="3385"/>
        <w:gridCol w:w="1709"/>
        <w:gridCol w:w="1713"/>
        <w:gridCol w:w="2763"/>
      </w:tblGrid>
      <w:tr w:rsidR="00C33528">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t xml:space="preserve">3. Оборудование </w:t>
            </w:r>
          </w:p>
        </w:tc>
      </w:tr>
      <w:tr w:rsidR="00C33528">
        <w:tc>
          <w:tcPr>
            <w:tcW w:w="3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5D1B7E">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5D1B7E">
            <w:pPr>
              <w:jc w:val="center"/>
              <w:rPr>
                <w:rFonts w:ascii="Times New Roman" w:hAnsi="Times New Roman" w:cs="Times New Roman"/>
                <w:sz w:val="28"/>
                <w:szCs w:val="28"/>
              </w:rPr>
            </w:pPr>
            <w:r>
              <w:rPr>
                <w:rFonts w:ascii="Times New Roman" w:hAnsi="Times New Roman" w:cs="Times New Roman"/>
                <w:sz w:val="28"/>
                <w:szCs w:val="28"/>
              </w:rPr>
              <w:t>Цена за единицу</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5D1B7E">
            <w:pPr>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5D1B7E">
            <w:pPr>
              <w:jc w:val="center"/>
              <w:rPr>
                <w:rFonts w:ascii="Times New Roman" w:hAnsi="Times New Roman" w:cs="Times New Roman"/>
                <w:sz w:val="28"/>
                <w:szCs w:val="28"/>
              </w:rPr>
            </w:pPr>
            <w:r>
              <w:rPr>
                <w:rFonts w:ascii="Times New Roman" w:hAnsi="Times New Roman" w:cs="Times New Roman"/>
                <w:sz w:val="28"/>
                <w:szCs w:val="28"/>
              </w:rPr>
              <w:t>Итого</w:t>
            </w:r>
          </w:p>
        </w:tc>
      </w:tr>
      <w:tr w:rsidR="00C33528">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lastRenderedPageBreak/>
              <w:t>Итого</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bl>
    <w:p w:rsidR="00C33528" w:rsidRDefault="00C33528">
      <w:pPr>
        <w:rPr>
          <w:rFonts w:ascii="Times New Roman" w:hAnsi="Times New Roman" w:cs="Times New Roman"/>
          <w:sz w:val="28"/>
          <w:szCs w:val="28"/>
        </w:rPr>
      </w:pPr>
    </w:p>
    <w:tbl>
      <w:tblPr>
        <w:tblW w:w="5000" w:type="pct"/>
        <w:tblLook w:val="0000" w:firstRow="0" w:lastRow="0" w:firstColumn="0" w:lastColumn="0" w:noHBand="0" w:noVBand="0"/>
      </w:tblPr>
      <w:tblGrid>
        <w:gridCol w:w="3387"/>
        <w:gridCol w:w="1708"/>
        <w:gridCol w:w="1712"/>
        <w:gridCol w:w="2763"/>
      </w:tblGrid>
      <w:tr w:rsidR="00C33528">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t>4. Командировочные расходы</w:t>
            </w:r>
          </w:p>
        </w:tc>
      </w:tr>
      <w:tr w:rsidR="00C33528">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5D1B7E">
            <w:pPr>
              <w:jc w:val="center"/>
              <w:rPr>
                <w:rFonts w:ascii="Times New Roman" w:hAnsi="Times New Roman" w:cs="Times New Roman"/>
                <w:bCs/>
                <w:sz w:val="28"/>
                <w:szCs w:val="28"/>
              </w:rPr>
            </w:pPr>
            <w:r>
              <w:rPr>
                <w:rFonts w:ascii="Times New Roman" w:hAnsi="Times New Roman" w:cs="Times New Roman"/>
                <w:sz w:val="28"/>
                <w:szCs w:val="28"/>
              </w:rPr>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5D1B7E">
            <w:pPr>
              <w:jc w:val="center"/>
              <w:rPr>
                <w:rFonts w:ascii="Times New Roman" w:hAnsi="Times New Roman" w:cs="Times New Roman"/>
                <w:sz w:val="28"/>
                <w:szCs w:val="28"/>
              </w:rPr>
            </w:pPr>
            <w:r>
              <w:rPr>
                <w:rFonts w:ascii="Times New Roman" w:hAnsi="Times New Roman" w:cs="Times New Roman"/>
                <w:sz w:val="28"/>
                <w:szCs w:val="28"/>
              </w:rPr>
              <w:t>Цена за единицу</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5D1B7E">
            <w:pPr>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5D1B7E">
            <w:pPr>
              <w:jc w:val="center"/>
              <w:rPr>
                <w:rFonts w:ascii="Times New Roman" w:hAnsi="Times New Roman" w:cs="Times New Roman"/>
                <w:sz w:val="28"/>
                <w:szCs w:val="28"/>
              </w:rPr>
            </w:pPr>
            <w:r>
              <w:rPr>
                <w:rFonts w:ascii="Times New Roman" w:hAnsi="Times New Roman" w:cs="Times New Roman"/>
                <w:sz w:val="28"/>
                <w:szCs w:val="28"/>
              </w:rPr>
              <w:t>Итого</w:t>
            </w:r>
          </w:p>
        </w:tc>
      </w:tr>
      <w:tr w:rsidR="00C33528">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t>Итого</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bl>
    <w:p w:rsidR="00C33528" w:rsidRDefault="00C33528">
      <w:pPr>
        <w:rPr>
          <w:rFonts w:ascii="Times New Roman" w:hAnsi="Times New Roman" w:cs="Times New Roman"/>
          <w:sz w:val="28"/>
          <w:szCs w:val="28"/>
        </w:rPr>
      </w:pPr>
    </w:p>
    <w:tbl>
      <w:tblPr>
        <w:tblW w:w="5000" w:type="pct"/>
        <w:tblLook w:val="0000" w:firstRow="0" w:lastRow="0" w:firstColumn="0" w:lastColumn="0" w:noHBand="0" w:noVBand="0"/>
      </w:tblPr>
      <w:tblGrid>
        <w:gridCol w:w="6807"/>
        <w:gridCol w:w="2763"/>
      </w:tblGrid>
      <w:tr w:rsidR="00C33528">
        <w:trPr>
          <w:cantSplit/>
        </w:trPr>
        <w:tc>
          <w:tcPr>
            <w:tcW w:w="9353" w:type="dxa"/>
            <w:gridSpan w:val="2"/>
            <w:tcBorders>
              <w:top w:val="single" w:sz="4" w:space="0" w:color="000000"/>
              <w:left w:val="single" w:sz="4" w:space="0" w:color="000000"/>
              <w:bottom w:val="single" w:sz="4" w:space="0" w:color="000000"/>
              <w:right w:val="single" w:sz="4" w:space="0" w:color="000000"/>
            </w:tcBorders>
            <w:shd w:val="clear" w:color="auto" w:fill="auto"/>
          </w:tcPr>
          <w:p w:rsidR="00C33528" w:rsidRDefault="005D1B7E">
            <w:pPr>
              <w:rPr>
                <w:rFonts w:ascii="Times New Roman" w:hAnsi="Times New Roman" w:cs="Times New Roman"/>
                <w:sz w:val="28"/>
                <w:szCs w:val="28"/>
              </w:rPr>
            </w:pPr>
            <w:r>
              <w:rPr>
                <w:rFonts w:ascii="Times New Roman" w:hAnsi="Times New Roman" w:cs="Times New Roman"/>
                <w:sz w:val="28"/>
                <w:szCs w:val="28"/>
              </w:rPr>
              <w:t>5. Иные расходы (итого – не более 10 % от общей стоимости проекта)</w:t>
            </w:r>
          </w:p>
        </w:tc>
      </w:tr>
      <w:tr w:rsidR="00C33528">
        <w:tc>
          <w:tcPr>
            <w:tcW w:w="6653"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c>
          <w:tcPr>
            <w:tcW w:w="6653"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c>
          <w:tcPr>
            <w:tcW w:w="6653"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c>
          <w:tcPr>
            <w:tcW w:w="6653"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5D1B7E">
            <w:pPr>
              <w:rPr>
                <w:rFonts w:ascii="Times New Roman" w:hAnsi="Times New Roman" w:cs="Times New Roman"/>
                <w:bCs/>
                <w:sz w:val="28"/>
                <w:szCs w:val="28"/>
              </w:rPr>
            </w:pPr>
            <w:r>
              <w:rPr>
                <w:rFonts w:ascii="Times New Roman" w:hAnsi="Times New Roman" w:cs="Times New Roman"/>
                <w:bCs/>
                <w:sz w:val="28"/>
                <w:szCs w:val="28"/>
              </w:rPr>
              <w:t>Итого</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bl>
    <w:p w:rsidR="00C33528" w:rsidRDefault="00C33528">
      <w:pPr>
        <w:rPr>
          <w:rFonts w:ascii="Times New Roman" w:hAnsi="Times New Roman" w:cs="Times New Roman"/>
          <w:sz w:val="28"/>
          <w:szCs w:val="28"/>
        </w:rPr>
      </w:pPr>
    </w:p>
    <w:p w:rsidR="00C33528" w:rsidRDefault="00C33528">
      <w:pPr>
        <w:rPr>
          <w:rFonts w:ascii="Times New Roman" w:hAnsi="Times New Roman" w:cs="Times New Roman"/>
          <w:sz w:val="28"/>
          <w:szCs w:val="28"/>
        </w:rPr>
      </w:pPr>
    </w:p>
    <w:tbl>
      <w:tblPr>
        <w:tblW w:w="5000" w:type="pct"/>
        <w:tblLook w:val="0000" w:firstRow="0" w:lastRow="0" w:firstColumn="0" w:lastColumn="0" w:noHBand="0" w:noVBand="0"/>
      </w:tblPr>
      <w:tblGrid>
        <w:gridCol w:w="6807"/>
        <w:gridCol w:w="2763"/>
      </w:tblGrid>
      <w:tr w:rsidR="00C33528">
        <w:tc>
          <w:tcPr>
            <w:tcW w:w="6653"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5D1B7E">
            <w:pPr>
              <w:rPr>
                <w:rFonts w:ascii="Times New Roman" w:hAnsi="Times New Roman" w:cs="Times New Roman"/>
                <w:bCs/>
                <w:sz w:val="28"/>
                <w:szCs w:val="28"/>
              </w:rPr>
            </w:pPr>
            <w:r>
              <w:rPr>
                <w:rFonts w:ascii="Times New Roman" w:hAnsi="Times New Roman" w:cs="Times New Roman"/>
                <w:bCs/>
                <w:sz w:val="28"/>
                <w:szCs w:val="28"/>
              </w:rPr>
              <w:t>ИТОГО</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c>
          <w:tcPr>
            <w:tcW w:w="6653"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5D1B7E">
            <w:pPr>
              <w:ind w:left="708"/>
              <w:rPr>
                <w:rFonts w:ascii="Times New Roman" w:hAnsi="Times New Roman" w:cs="Times New Roman"/>
                <w:bCs/>
                <w:i/>
                <w:sz w:val="28"/>
                <w:szCs w:val="28"/>
              </w:rPr>
            </w:pPr>
            <w:r>
              <w:rPr>
                <w:rFonts w:ascii="Times New Roman" w:hAnsi="Times New Roman" w:cs="Times New Roman"/>
                <w:bCs/>
                <w:i/>
                <w:sz w:val="28"/>
                <w:szCs w:val="28"/>
              </w:rPr>
              <w:t>в том числе</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5D1B7E">
            <w:pPr>
              <w:ind w:left="708"/>
              <w:rPr>
                <w:rFonts w:ascii="Times New Roman" w:hAnsi="Times New Roman" w:cs="Times New Roman"/>
                <w:i/>
                <w:sz w:val="28"/>
                <w:szCs w:val="28"/>
              </w:rPr>
            </w:pPr>
            <w:r>
              <w:rPr>
                <w:rFonts w:ascii="Times New Roman" w:hAnsi="Times New Roman" w:cs="Times New Roman"/>
                <w:i/>
                <w:sz w:val="28"/>
                <w:szCs w:val="28"/>
              </w:rPr>
              <w:t>Федеральный бюджет (средства гранта)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5D1B7E">
            <w:pPr>
              <w:ind w:left="708"/>
              <w:rPr>
                <w:rFonts w:ascii="Times New Roman" w:hAnsi="Times New Roman" w:cs="Times New Roman"/>
                <w:i/>
                <w:sz w:val="28"/>
                <w:szCs w:val="28"/>
              </w:rPr>
            </w:pPr>
            <w:r>
              <w:rPr>
                <w:rFonts w:ascii="Times New Roman" w:hAnsi="Times New Roman" w:cs="Times New Roman"/>
                <w:i/>
                <w:sz w:val="28"/>
                <w:szCs w:val="28"/>
              </w:rPr>
              <w:t>Внебюджетные средства: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5D1B7E">
            <w:pPr>
              <w:ind w:left="1416"/>
              <w:rPr>
                <w:rFonts w:ascii="Times New Roman" w:hAnsi="Times New Roman" w:cs="Times New Roman"/>
                <w:i/>
                <w:sz w:val="28"/>
                <w:szCs w:val="28"/>
              </w:rPr>
            </w:pPr>
            <w:r>
              <w:rPr>
                <w:rFonts w:ascii="Times New Roman" w:hAnsi="Times New Roman" w:cs="Times New Roman"/>
                <w:i/>
                <w:sz w:val="28"/>
                <w:szCs w:val="28"/>
              </w:rPr>
              <w:t xml:space="preserve">в том числе </w:t>
            </w:r>
          </w:p>
          <w:p w:rsidR="00C33528" w:rsidRDefault="005D1B7E">
            <w:pPr>
              <w:ind w:left="1416"/>
              <w:rPr>
                <w:rFonts w:ascii="Times New Roman" w:hAnsi="Times New Roman" w:cs="Times New Roman"/>
                <w:i/>
                <w:sz w:val="28"/>
                <w:szCs w:val="28"/>
              </w:rPr>
            </w:pPr>
            <w:r>
              <w:rPr>
                <w:rFonts w:ascii="Times New Roman" w:hAnsi="Times New Roman" w:cs="Times New Roman"/>
                <w:i/>
                <w:sz w:val="28"/>
                <w:szCs w:val="28"/>
              </w:rPr>
              <w:t>собственные средства организации</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r w:rsidR="00C33528">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528" w:rsidRDefault="005D1B7E">
            <w:pPr>
              <w:ind w:left="1416"/>
              <w:rPr>
                <w:rFonts w:ascii="Times New Roman" w:hAnsi="Times New Roman" w:cs="Times New Roman"/>
                <w:i/>
                <w:sz w:val="28"/>
                <w:szCs w:val="28"/>
              </w:rPr>
            </w:pPr>
            <w:r>
              <w:rPr>
                <w:rFonts w:ascii="Times New Roman" w:hAnsi="Times New Roman" w:cs="Times New Roman"/>
                <w:i/>
                <w:sz w:val="28"/>
                <w:szCs w:val="28"/>
              </w:rPr>
              <w:t>привлеченные средства иных юридических и физических лиц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C33528">
            <w:pPr>
              <w:rPr>
                <w:rFonts w:ascii="Times New Roman" w:hAnsi="Times New Roman" w:cs="Times New Roman"/>
                <w:sz w:val="28"/>
                <w:szCs w:val="28"/>
              </w:rPr>
            </w:pPr>
          </w:p>
        </w:tc>
      </w:tr>
    </w:tbl>
    <w:p w:rsidR="00C33528" w:rsidRDefault="00C33528">
      <w:pPr>
        <w:widowControl/>
        <w:spacing w:after="200" w:line="276" w:lineRule="auto"/>
        <w:rPr>
          <w:rFonts w:ascii="Times New Roman" w:hAnsi="Times New Roman" w:cs="Times New Roman"/>
          <w:spacing w:val="-11"/>
          <w:sz w:val="28"/>
          <w:szCs w:val="28"/>
        </w:rPr>
        <w:sectPr w:rsidR="00C33528">
          <w:headerReference w:type="default" r:id="rId13"/>
          <w:pgSz w:w="11906" w:h="16838"/>
          <w:pgMar w:top="1134" w:right="851" w:bottom="1134" w:left="1701" w:header="709" w:footer="0" w:gutter="0"/>
          <w:cols w:space="720"/>
          <w:formProt w:val="0"/>
          <w:docGrid w:linePitch="360"/>
        </w:sectPr>
      </w:pPr>
    </w:p>
    <w:p w:rsidR="00C33528" w:rsidRDefault="005D1B7E">
      <w:pPr>
        <w:tabs>
          <w:tab w:val="left" w:pos="720"/>
        </w:tabs>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6 </w:t>
      </w:r>
      <w:r>
        <w:rPr>
          <w:rFonts w:ascii="Times New Roman" w:hAnsi="Times New Roman" w:cs="Times New Roman"/>
          <w:sz w:val="28"/>
          <w:szCs w:val="28"/>
        </w:rPr>
        <w:br/>
        <w:t>к Конкурсной документации</w:t>
      </w:r>
    </w:p>
    <w:p w:rsidR="00C33528" w:rsidRDefault="00C33528">
      <w:pPr>
        <w:tabs>
          <w:tab w:val="left" w:pos="720"/>
        </w:tabs>
        <w:jc w:val="right"/>
        <w:rPr>
          <w:rFonts w:ascii="Times New Roman" w:hAnsi="Times New Roman" w:cs="Times New Roman"/>
          <w:sz w:val="28"/>
          <w:szCs w:val="28"/>
        </w:rPr>
      </w:pPr>
    </w:p>
    <w:p w:rsidR="00C33528" w:rsidRDefault="005D1B7E">
      <w:pPr>
        <w:shd w:val="clear" w:color="auto" w:fill="FFFFFF"/>
        <w:tabs>
          <w:tab w:val="left" w:pos="709"/>
          <w:tab w:val="left" w:pos="1134"/>
          <w:tab w:val="left" w:pos="1276"/>
        </w:tabs>
        <w:spacing w:line="276" w:lineRule="auto"/>
        <w:ind w:right="10" w:firstLine="709"/>
        <w:jc w:val="center"/>
        <w:rPr>
          <w:rFonts w:ascii="Times New Roman" w:hAnsi="Times New Roman" w:cs="Times New Roman"/>
          <w:b/>
          <w:iCs/>
          <w:sz w:val="28"/>
          <w:szCs w:val="28"/>
        </w:rPr>
      </w:pPr>
      <w:r>
        <w:rPr>
          <w:rFonts w:ascii="Times New Roman" w:hAnsi="Times New Roman" w:cs="Times New Roman"/>
          <w:b/>
          <w:iCs/>
          <w:sz w:val="28"/>
          <w:szCs w:val="28"/>
        </w:rPr>
        <w:t>Критерии и порядок оценки заявок</w:t>
      </w:r>
    </w:p>
    <w:p w:rsidR="00C33528" w:rsidRDefault="00C33528">
      <w:pPr>
        <w:widowControl/>
        <w:jc w:val="both"/>
        <w:rPr>
          <w:rFonts w:ascii="Times New Roman" w:eastAsiaTheme="minorEastAsia" w:hAnsi="Times New Roman" w:cs="Times New Roman"/>
          <w:sz w:val="28"/>
          <w:szCs w:val="28"/>
        </w:rPr>
      </w:pPr>
    </w:p>
    <w:p w:rsidR="00C33528" w:rsidRDefault="005D1B7E">
      <w:pPr>
        <w:shd w:val="clear" w:color="auto" w:fill="FFFFFF"/>
        <w:spacing w:line="36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Для оценки конкурсных заявок используются следующие критерии:</w:t>
      </w:r>
    </w:p>
    <w:tbl>
      <w:tblPr>
        <w:tblW w:w="5000" w:type="pct"/>
        <w:tblCellMar>
          <w:left w:w="40" w:type="dxa"/>
          <w:right w:w="40" w:type="dxa"/>
        </w:tblCellMar>
        <w:tblLook w:val="0000" w:firstRow="0" w:lastRow="0" w:firstColumn="0" w:lastColumn="0" w:noHBand="0" w:noVBand="0"/>
      </w:tblPr>
      <w:tblGrid>
        <w:gridCol w:w="1982"/>
        <w:gridCol w:w="8605"/>
        <w:gridCol w:w="4063"/>
      </w:tblGrid>
      <w:tr w:rsidR="00C33528">
        <w:trPr>
          <w:trHeight w:val="20"/>
        </w:trPr>
        <w:tc>
          <w:tcPr>
            <w:tcW w:w="1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ind w:right="34"/>
              <w:jc w:val="center"/>
              <w:rPr>
                <w:rFonts w:ascii="Times New Roman" w:hAnsi="Times New Roman" w:cs="Times New Roman"/>
                <w:sz w:val="24"/>
                <w:szCs w:val="24"/>
              </w:rPr>
            </w:pPr>
            <w:r>
              <w:rPr>
                <w:rFonts w:ascii="Times New Roman" w:hAnsi="Times New Roman" w:cs="Times New Roman"/>
                <w:sz w:val="24"/>
                <w:szCs w:val="24"/>
              </w:rPr>
              <w:t>Номер критерия</w:t>
            </w:r>
          </w:p>
        </w:tc>
        <w:tc>
          <w:tcPr>
            <w:tcW w:w="8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ind w:right="-34"/>
              <w:jc w:val="center"/>
              <w:rPr>
                <w:rFonts w:ascii="Times New Roman" w:hAnsi="Times New Roman" w:cs="Times New Roman"/>
                <w:sz w:val="24"/>
                <w:szCs w:val="24"/>
              </w:rPr>
            </w:pPr>
            <w:r>
              <w:rPr>
                <w:rFonts w:ascii="Times New Roman" w:hAnsi="Times New Roman" w:cs="Times New Roman"/>
                <w:sz w:val="24"/>
                <w:szCs w:val="24"/>
              </w:rPr>
              <w:t>Критерии оценки заявок на участие в конкурсе</w:t>
            </w:r>
          </w:p>
        </w:tc>
        <w:tc>
          <w:tcPr>
            <w:tcW w:w="4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6" w:lineRule="auto"/>
              <w:ind w:right="-34"/>
              <w:jc w:val="center"/>
              <w:rPr>
                <w:rFonts w:ascii="Times New Roman" w:hAnsi="Times New Roman" w:cs="Times New Roman"/>
                <w:sz w:val="24"/>
                <w:szCs w:val="24"/>
              </w:rPr>
            </w:pPr>
            <w:r>
              <w:rPr>
                <w:rFonts w:ascii="Times New Roman" w:hAnsi="Times New Roman" w:cs="Times New Roman"/>
                <w:sz w:val="24"/>
                <w:szCs w:val="24"/>
              </w:rPr>
              <w:t>Значимость критерия,</w:t>
            </w:r>
          </w:p>
          <w:p w:rsidR="00C33528" w:rsidRDefault="005D1B7E">
            <w:pPr>
              <w:shd w:val="clear" w:color="auto" w:fill="FFFFFF"/>
              <w:spacing w:line="276" w:lineRule="auto"/>
              <w:ind w:right="-34"/>
              <w:jc w:val="center"/>
              <w:rPr>
                <w:rFonts w:ascii="Times New Roman" w:hAnsi="Times New Roman" w:cs="Times New Roman"/>
                <w:sz w:val="24"/>
                <w:szCs w:val="24"/>
              </w:rPr>
            </w:pPr>
            <w:r>
              <w:rPr>
                <w:rFonts w:ascii="Times New Roman" w:hAnsi="Times New Roman" w:cs="Times New Roman"/>
                <w:sz w:val="24"/>
                <w:szCs w:val="24"/>
              </w:rPr>
              <w:t>в процентах</w:t>
            </w:r>
          </w:p>
        </w:tc>
      </w:tr>
      <w:tr w:rsidR="00C33528">
        <w:trPr>
          <w:trHeight w:val="20"/>
        </w:trPr>
        <w:tc>
          <w:tcPr>
            <w:tcW w:w="1972"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Кадровый состав участника конкурса, необходимый для достижения результатов предоставления гранта;</w:t>
            </w:r>
          </w:p>
        </w:tc>
        <w:tc>
          <w:tcPr>
            <w:tcW w:w="404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33528">
        <w:trPr>
          <w:trHeight w:val="20"/>
        </w:trPr>
        <w:tc>
          <w:tcPr>
            <w:tcW w:w="1972"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Опыт участника конкурса, необходимый для достижения результатов предоставления гранта;</w:t>
            </w:r>
          </w:p>
        </w:tc>
        <w:tc>
          <w:tcPr>
            <w:tcW w:w="404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C33528">
        <w:trPr>
          <w:trHeight w:val="20"/>
        </w:trPr>
        <w:tc>
          <w:tcPr>
            <w:tcW w:w="1972"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5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Качественные, функциональные, потребительские, экологические характеристики предлагаемого участником конкурса проекта;</w:t>
            </w:r>
          </w:p>
        </w:tc>
        <w:tc>
          <w:tcPr>
            <w:tcW w:w="404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33528">
        <w:trPr>
          <w:trHeight w:val="20"/>
        </w:trPr>
        <w:tc>
          <w:tcPr>
            <w:tcW w:w="1972"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5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rPr>
                <w:rFonts w:ascii="Times New Roman" w:hAnsi="Times New Roman" w:cs="Times New Roman"/>
                <w:sz w:val="24"/>
                <w:szCs w:val="24"/>
              </w:rPr>
            </w:pPr>
            <w:r>
              <w:rPr>
                <w:rFonts w:ascii="Times New Roman" w:hAnsi="Times New Roman" w:cs="Times New Roman"/>
                <w:spacing w:val="-2"/>
                <w:sz w:val="24"/>
                <w:szCs w:val="24"/>
              </w:rPr>
              <w:t>Обоснованность запрашиваемого участником конкурса финансирования на реализацию предлагаемого проекта;</w:t>
            </w:r>
          </w:p>
        </w:tc>
        <w:tc>
          <w:tcPr>
            <w:tcW w:w="4041"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33528">
        <w:trPr>
          <w:trHeight w:val="20"/>
        </w:trPr>
        <w:tc>
          <w:tcPr>
            <w:tcW w:w="10531" w:type="dxa"/>
            <w:gridSpan w:val="2"/>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right"/>
              <w:rPr>
                <w:rFonts w:ascii="Times New Roman" w:hAnsi="Times New Roman" w:cs="Times New Roman"/>
                <w:sz w:val="24"/>
                <w:szCs w:val="24"/>
              </w:rPr>
            </w:pPr>
            <w:r>
              <w:rPr>
                <w:rFonts w:ascii="Times New Roman" w:hAnsi="Times New Roman" w:cs="Times New Roman"/>
                <w:sz w:val="24"/>
                <w:szCs w:val="24"/>
              </w:rPr>
              <w:t>Сумма значимостей критериев оценки заявок</w:t>
            </w:r>
          </w:p>
        </w:tc>
        <w:tc>
          <w:tcPr>
            <w:tcW w:w="4039"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C33528" w:rsidRDefault="00C33528">
      <w:pPr>
        <w:shd w:val="clear" w:color="auto" w:fill="FFFFFF"/>
        <w:tabs>
          <w:tab w:val="left" w:pos="10065"/>
        </w:tabs>
        <w:spacing w:line="276" w:lineRule="auto"/>
        <w:ind w:firstLine="709"/>
        <w:jc w:val="both"/>
        <w:rPr>
          <w:rFonts w:ascii="Times New Roman" w:hAnsi="Times New Roman" w:cs="Times New Roman"/>
          <w:sz w:val="28"/>
          <w:szCs w:val="28"/>
        </w:rPr>
      </w:pPr>
    </w:p>
    <w:p w:rsidR="00C33528" w:rsidRDefault="005D1B7E">
      <w:pPr>
        <w:shd w:val="clear" w:color="auto" w:fill="FFFFFF"/>
        <w:tabs>
          <w:tab w:val="left" w:pos="1006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каждому из критериев каждым членом конкурсной комиссии присваивается от 0 до 100 баллов каждой заявке. </w:t>
      </w:r>
    </w:p>
    <w:tbl>
      <w:tblPr>
        <w:tblW w:w="14740" w:type="dxa"/>
        <w:tblCellMar>
          <w:top w:w="28" w:type="dxa"/>
          <w:left w:w="85" w:type="dxa"/>
          <w:bottom w:w="28" w:type="dxa"/>
          <w:right w:w="85" w:type="dxa"/>
        </w:tblCellMar>
        <w:tblLook w:val="0000" w:firstRow="0" w:lastRow="0" w:firstColumn="0" w:lastColumn="0" w:noHBand="0" w:noVBand="0"/>
      </w:tblPr>
      <w:tblGrid>
        <w:gridCol w:w="832"/>
        <w:gridCol w:w="2116"/>
        <w:gridCol w:w="4177"/>
        <w:gridCol w:w="7615"/>
      </w:tblGrid>
      <w:tr w:rsidR="00C33528">
        <w:trPr>
          <w:trHeight w:val="20"/>
          <w:tblHeader/>
        </w:trPr>
        <w:tc>
          <w:tcPr>
            <w:tcW w:w="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spacing w:line="278" w:lineRule="exact"/>
              <w:ind w:left="77" w:right="77"/>
              <w:jc w:val="center"/>
              <w:rPr>
                <w:rFonts w:ascii="Times New Roman" w:hAnsi="Times New Roman" w:cs="Times New Roman"/>
                <w:sz w:val="24"/>
                <w:szCs w:val="24"/>
              </w:rPr>
            </w:pPr>
            <w:r>
              <w:rPr>
                <w:rFonts w:ascii="Times New Roman" w:hAnsi="Times New Roman" w:cs="Times New Roman"/>
                <w:color w:val="000000"/>
                <w:sz w:val="24"/>
                <w:szCs w:val="24"/>
              </w:rPr>
              <w:t>№ п/п</w:t>
            </w:r>
          </w:p>
        </w:tc>
        <w:tc>
          <w:tcPr>
            <w:tcW w:w="21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Содержание критерия</w:t>
            </w:r>
          </w:p>
        </w:tc>
        <w:tc>
          <w:tcPr>
            <w:tcW w:w="4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Предмет оценки (показатели)</w:t>
            </w:r>
          </w:p>
        </w:tc>
        <w:tc>
          <w:tcPr>
            <w:tcW w:w="7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528" w:rsidRDefault="005D1B7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Порядок расчета количества баллов</w:t>
            </w:r>
          </w:p>
        </w:tc>
      </w:tr>
      <w:tr w:rsidR="00C33528">
        <w:trPr>
          <w:trHeight w:val="20"/>
        </w:trPr>
        <w:tc>
          <w:tcPr>
            <w:tcW w:w="83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11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 xml:space="preserve">Кадровый состав участника конкурса, необходимый для достижения </w:t>
            </w:r>
            <w:r>
              <w:rPr>
                <w:rFonts w:ascii="Times New Roman" w:hAnsi="Times New Roman" w:cs="Times New Roman"/>
                <w:sz w:val="24"/>
                <w:szCs w:val="24"/>
              </w:rPr>
              <w:lastRenderedPageBreak/>
              <w:t>результатов предоставления гранта</w:t>
            </w:r>
          </w:p>
        </w:tc>
        <w:tc>
          <w:tcPr>
            <w:tcW w:w="417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tabs>
                <w:tab w:val="left" w:pos="379"/>
              </w:tabs>
              <w:spacing w:line="274" w:lineRule="exact"/>
              <w:ind w:right="5"/>
              <w:jc w:val="both"/>
              <w:rPr>
                <w:rFonts w:ascii="Times New Roman" w:hAnsi="Times New Roman" w:cs="Times New Roman"/>
                <w:sz w:val="24"/>
                <w:szCs w:val="24"/>
              </w:rPr>
            </w:pPr>
            <w:r>
              <w:rPr>
                <w:rFonts w:ascii="Times New Roman" w:hAnsi="Times New Roman" w:cs="Times New Roman"/>
                <w:sz w:val="24"/>
                <w:szCs w:val="24"/>
              </w:rPr>
              <w:lastRenderedPageBreak/>
              <w:t>оценивается квалификация руководителя и специалистов участника, привлеченных к реализации предлагаемого проекта, а также опыт реализации участником проектов, схожих с тематикой лота</w:t>
            </w:r>
          </w:p>
        </w:tc>
        <w:tc>
          <w:tcPr>
            <w:tcW w:w="7614"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tabs>
                <w:tab w:val="left" w:pos="379"/>
              </w:tabs>
              <w:spacing w:line="274" w:lineRule="exact"/>
              <w:ind w:right="5"/>
              <w:jc w:val="both"/>
              <w:rPr>
                <w:rFonts w:ascii="Times New Roman" w:hAnsi="Times New Roman" w:cs="Times New Roman"/>
                <w:sz w:val="24"/>
                <w:szCs w:val="24"/>
              </w:rPr>
            </w:pPr>
            <w:r>
              <w:rPr>
                <w:rFonts w:ascii="Times New Roman" w:hAnsi="Times New Roman" w:cs="Times New Roman"/>
                <w:sz w:val="24"/>
                <w:szCs w:val="24"/>
              </w:rPr>
              <w:t>от 0 до 100 баллов, в том числе:</w:t>
            </w:r>
          </w:p>
          <w:p w:rsidR="00C33528" w:rsidRDefault="00C33528">
            <w:pPr>
              <w:shd w:val="clear" w:color="auto" w:fill="FFFFFF"/>
              <w:tabs>
                <w:tab w:val="left" w:pos="379"/>
              </w:tabs>
              <w:spacing w:line="274" w:lineRule="exact"/>
              <w:ind w:right="5"/>
              <w:jc w:val="both"/>
              <w:rPr>
                <w:rFonts w:ascii="Times New Roman" w:hAnsi="Times New Roman" w:cs="Times New Roman"/>
                <w:color w:val="000000"/>
                <w:sz w:val="24"/>
                <w:szCs w:val="24"/>
              </w:rPr>
            </w:pPr>
          </w:p>
        </w:tc>
      </w:tr>
      <w:tr w:rsidR="00C33528">
        <w:trPr>
          <w:trHeight w:val="20"/>
        </w:trPr>
        <w:tc>
          <w:tcPr>
            <w:tcW w:w="832" w:type="dxa"/>
            <w:vMerge/>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jc w:val="center"/>
              <w:rPr>
                <w:rFonts w:ascii="Times New Roman" w:hAnsi="Times New Roman" w:cs="Times New Roman"/>
                <w:color w:val="000000"/>
                <w:sz w:val="24"/>
                <w:szCs w:val="24"/>
              </w:rPr>
            </w:pPr>
          </w:p>
        </w:tc>
        <w:tc>
          <w:tcPr>
            <w:tcW w:w="2116" w:type="dxa"/>
            <w:vMerge/>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jc w:val="both"/>
              <w:rPr>
                <w:rFonts w:ascii="Times New Roman" w:hAnsi="Times New Roman" w:cs="Times New Roman"/>
                <w:sz w:val="24"/>
                <w:szCs w:val="24"/>
              </w:rPr>
            </w:pPr>
          </w:p>
        </w:tc>
        <w:tc>
          <w:tcPr>
            <w:tcW w:w="417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tabs>
                <w:tab w:val="left" w:pos="379"/>
              </w:tabs>
              <w:spacing w:line="274" w:lineRule="exact"/>
              <w:ind w:right="5"/>
              <w:jc w:val="both"/>
              <w:rPr>
                <w:rFonts w:ascii="Times New Roman" w:hAnsi="Times New Roman" w:cs="Times New Roman"/>
                <w:sz w:val="24"/>
                <w:szCs w:val="24"/>
              </w:rPr>
            </w:pPr>
            <w:r>
              <w:rPr>
                <w:rFonts w:ascii="Times New Roman" w:hAnsi="Times New Roman" w:cs="Times New Roman"/>
                <w:sz w:val="24"/>
                <w:szCs w:val="24"/>
              </w:rPr>
              <w:t>у руководителя, привлеченного к реализации предлагаемого проекта, оценивается наличие опыта руководства проектами, схожими с тематикой лота и реализованными в рамках региональных, федеральных (государственных) программ</w:t>
            </w:r>
          </w:p>
        </w:tc>
        <w:tc>
          <w:tcPr>
            <w:tcW w:w="7614"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tabs>
                <w:tab w:val="left" w:pos="379"/>
              </w:tabs>
              <w:spacing w:line="274" w:lineRule="exact"/>
              <w:ind w:right="5"/>
              <w:rPr>
                <w:rFonts w:ascii="Times New Roman" w:hAnsi="Times New Roman" w:cs="Times New Roman"/>
                <w:sz w:val="24"/>
                <w:szCs w:val="24"/>
              </w:rPr>
            </w:pPr>
            <w:r>
              <w:rPr>
                <w:rFonts w:ascii="Times New Roman" w:hAnsi="Times New Roman" w:cs="Times New Roman"/>
                <w:sz w:val="24"/>
                <w:szCs w:val="24"/>
              </w:rPr>
              <w:t xml:space="preserve">максимально – 40 баллов, </w:t>
            </w:r>
          </w:p>
          <w:p w:rsidR="00C33528" w:rsidRDefault="005D1B7E">
            <w:pPr>
              <w:shd w:val="clear" w:color="auto" w:fill="FFFFFF"/>
              <w:tabs>
                <w:tab w:val="left" w:pos="379"/>
              </w:tabs>
              <w:spacing w:line="274" w:lineRule="exact"/>
              <w:ind w:right="5"/>
              <w:rPr>
                <w:rFonts w:ascii="Times New Roman" w:hAnsi="Times New Roman" w:cs="Times New Roman"/>
                <w:sz w:val="24"/>
                <w:szCs w:val="24"/>
              </w:rPr>
            </w:pPr>
            <w:r>
              <w:rPr>
                <w:rFonts w:ascii="Times New Roman" w:hAnsi="Times New Roman" w:cs="Times New Roman"/>
                <w:sz w:val="24"/>
                <w:szCs w:val="24"/>
              </w:rPr>
              <w:t xml:space="preserve">в том числе наличие опыта руководства проектами, реализованными в рамках: </w:t>
            </w:r>
          </w:p>
          <w:p w:rsidR="00C33528" w:rsidRDefault="005D1B7E">
            <w:pPr>
              <w:shd w:val="clear" w:color="auto" w:fill="FFFFFF"/>
              <w:tabs>
                <w:tab w:val="left" w:pos="379"/>
              </w:tabs>
              <w:spacing w:line="274" w:lineRule="exact"/>
              <w:ind w:right="5"/>
              <w:rPr>
                <w:rFonts w:ascii="Times New Roman" w:hAnsi="Times New Roman" w:cs="Times New Roman"/>
                <w:sz w:val="24"/>
                <w:szCs w:val="24"/>
              </w:rPr>
            </w:pPr>
            <w:r>
              <w:rPr>
                <w:rFonts w:ascii="Times New Roman" w:hAnsi="Times New Roman" w:cs="Times New Roman"/>
                <w:sz w:val="24"/>
                <w:szCs w:val="24"/>
              </w:rPr>
              <w:t xml:space="preserve">региональных программ – 20 баллов; </w:t>
            </w:r>
          </w:p>
          <w:p w:rsidR="00C33528" w:rsidRDefault="005D1B7E">
            <w:pPr>
              <w:shd w:val="clear" w:color="auto" w:fill="FFFFFF"/>
              <w:tabs>
                <w:tab w:val="left" w:pos="379"/>
              </w:tabs>
              <w:spacing w:line="274" w:lineRule="exact"/>
              <w:ind w:right="5"/>
              <w:rPr>
                <w:rFonts w:ascii="Times New Roman" w:hAnsi="Times New Roman" w:cs="Times New Roman"/>
                <w:sz w:val="24"/>
                <w:szCs w:val="24"/>
              </w:rPr>
            </w:pPr>
            <w:r>
              <w:rPr>
                <w:rFonts w:ascii="Times New Roman" w:hAnsi="Times New Roman" w:cs="Times New Roman"/>
                <w:sz w:val="24"/>
                <w:szCs w:val="24"/>
              </w:rPr>
              <w:t>федеральных (государственных) программ – 40 баллов.</w:t>
            </w:r>
          </w:p>
        </w:tc>
      </w:tr>
      <w:tr w:rsidR="00C33528">
        <w:trPr>
          <w:trHeight w:val="20"/>
        </w:trPr>
        <w:tc>
          <w:tcPr>
            <w:tcW w:w="832" w:type="dxa"/>
            <w:vMerge/>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jc w:val="center"/>
              <w:rPr>
                <w:rFonts w:ascii="Times New Roman" w:hAnsi="Times New Roman" w:cs="Times New Roman"/>
                <w:color w:val="000000"/>
                <w:sz w:val="24"/>
                <w:szCs w:val="24"/>
              </w:rPr>
            </w:pPr>
          </w:p>
        </w:tc>
        <w:tc>
          <w:tcPr>
            <w:tcW w:w="2116" w:type="dxa"/>
            <w:vMerge/>
            <w:tcBorders>
              <w:top w:val="single" w:sz="4" w:space="0" w:color="000000"/>
              <w:left w:val="single" w:sz="4" w:space="0" w:color="000000"/>
              <w:bottom w:val="single" w:sz="4" w:space="0" w:color="000000"/>
              <w:right w:val="single" w:sz="4" w:space="0" w:color="000000"/>
            </w:tcBorders>
            <w:shd w:val="clear" w:color="auto" w:fill="FFFFFF"/>
          </w:tcPr>
          <w:p w:rsidR="00C33528" w:rsidRDefault="00C33528">
            <w:pPr>
              <w:shd w:val="clear" w:color="auto" w:fill="FFFFFF"/>
              <w:jc w:val="both"/>
              <w:rPr>
                <w:rFonts w:ascii="Times New Roman" w:hAnsi="Times New Roman" w:cs="Times New Roman"/>
                <w:sz w:val="24"/>
                <w:szCs w:val="24"/>
              </w:rPr>
            </w:pPr>
          </w:p>
        </w:tc>
        <w:tc>
          <w:tcPr>
            <w:tcW w:w="417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tabs>
                <w:tab w:val="left" w:pos="379"/>
              </w:tabs>
              <w:spacing w:line="274" w:lineRule="exact"/>
              <w:ind w:right="5"/>
              <w:jc w:val="both"/>
              <w:rPr>
                <w:rFonts w:ascii="Times New Roman" w:hAnsi="Times New Roman" w:cs="Times New Roman"/>
                <w:sz w:val="24"/>
                <w:szCs w:val="24"/>
              </w:rPr>
            </w:pPr>
            <w:r>
              <w:rPr>
                <w:rFonts w:ascii="Times New Roman" w:hAnsi="Times New Roman" w:cs="Times New Roman"/>
                <w:sz w:val="24"/>
                <w:szCs w:val="24"/>
              </w:rPr>
              <w:t>у руководителя и специалистов (далее – работники), привлеченных к реализации предлагаемого проекта, оценивается:</w:t>
            </w:r>
          </w:p>
          <w:p w:rsidR="00C33528" w:rsidRDefault="005D1B7E">
            <w:pPr>
              <w:shd w:val="clear" w:color="auto" w:fill="FFFFFF"/>
              <w:tabs>
                <w:tab w:val="left" w:pos="379"/>
              </w:tabs>
              <w:spacing w:line="274" w:lineRule="exact"/>
              <w:ind w:right="5"/>
              <w:jc w:val="both"/>
              <w:rPr>
                <w:rFonts w:ascii="Times New Roman" w:hAnsi="Times New Roman" w:cs="Times New Roman"/>
                <w:sz w:val="24"/>
                <w:szCs w:val="24"/>
              </w:rPr>
            </w:pPr>
            <w:r>
              <w:rPr>
                <w:rFonts w:ascii="Times New Roman" w:hAnsi="Times New Roman" w:cs="Times New Roman"/>
                <w:sz w:val="24"/>
                <w:szCs w:val="24"/>
              </w:rPr>
              <w:t>наличие профильного образования</w:t>
            </w:r>
            <w:r>
              <w:rPr>
                <w:rStyle w:val="af0"/>
                <w:rFonts w:ascii="Times New Roman" w:hAnsi="Times New Roman" w:cs="Times New Roman"/>
                <w:sz w:val="24"/>
                <w:szCs w:val="24"/>
              </w:rPr>
              <w:footnoteReference w:id="4"/>
            </w:r>
            <w:r>
              <w:rPr>
                <w:rFonts w:ascii="Times New Roman" w:hAnsi="Times New Roman" w:cs="Times New Roman"/>
                <w:sz w:val="24"/>
                <w:szCs w:val="24"/>
              </w:rPr>
              <w:t>;</w:t>
            </w:r>
          </w:p>
          <w:p w:rsidR="00C33528" w:rsidRDefault="005D1B7E">
            <w:pPr>
              <w:shd w:val="clear" w:color="auto" w:fill="FFFFFF"/>
              <w:tabs>
                <w:tab w:val="left" w:pos="379"/>
              </w:tabs>
              <w:spacing w:line="274" w:lineRule="exact"/>
              <w:ind w:right="5"/>
              <w:jc w:val="both"/>
              <w:rPr>
                <w:rFonts w:ascii="Times New Roman" w:hAnsi="Times New Roman" w:cs="Times New Roman"/>
                <w:sz w:val="24"/>
                <w:szCs w:val="24"/>
              </w:rPr>
            </w:pPr>
            <w:r>
              <w:rPr>
                <w:rFonts w:ascii="Times New Roman" w:hAnsi="Times New Roman" w:cs="Times New Roman"/>
                <w:sz w:val="24"/>
                <w:szCs w:val="24"/>
              </w:rPr>
              <w:t>наличие ученой степени в соответствующей отрасли науки</w:t>
            </w:r>
            <w:r>
              <w:rPr>
                <w:rStyle w:val="af0"/>
                <w:rFonts w:ascii="Times New Roman" w:hAnsi="Times New Roman" w:cs="Times New Roman"/>
                <w:sz w:val="24"/>
                <w:szCs w:val="24"/>
              </w:rPr>
              <w:footnoteReference w:id="5"/>
            </w:r>
            <w:r>
              <w:rPr>
                <w:rFonts w:ascii="Times New Roman" w:hAnsi="Times New Roman" w:cs="Times New Roman"/>
                <w:sz w:val="24"/>
                <w:szCs w:val="24"/>
              </w:rPr>
              <w:t>;</w:t>
            </w:r>
          </w:p>
          <w:p w:rsidR="00C33528" w:rsidRDefault="005D1B7E">
            <w:pPr>
              <w:shd w:val="clear" w:color="auto" w:fill="FFFFFF"/>
              <w:tabs>
                <w:tab w:val="left" w:pos="379"/>
              </w:tabs>
              <w:spacing w:line="274" w:lineRule="exact"/>
              <w:ind w:right="5"/>
              <w:jc w:val="both"/>
              <w:rPr>
                <w:rFonts w:ascii="Times New Roman" w:hAnsi="Times New Roman" w:cs="Times New Roman"/>
                <w:sz w:val="24"/>
                <w:szCs w:val="24"/>
              </w:rPr>
            </w:pPr>
            <w:r>
              <w:rPr>
                <w:rFonts w:ascii="Times New Roman" w:hAnsi="Times New Roman" w:cs="Times New Roman"/>
                <w:sz w:val="24"/>
                <w:szCs w:val="24"/>
              </w:rPr>
              <w:t>наличие ученого звания;</w:t>
            </w:r>
          </w:p>
          <w:p w:rsidR="00C33528" w:rsidRDefault="005D1B7E">
            <w:pPr>
              <w:shd w:val="clear" w:color="auto" w:fill="FFFFFF"/>
              <w:tabs>
                <w:tab w:val="left" w:pos="379"/>
              </w:tabs>
              <w:spacing w:line="274" w:lineRule="exact"/>
              <w:ind w:right="5"/>
              <w:jc w:val="both"/>
              <w:rPr>
                <w:rFonts w:ascii="Times New Roman" w:hAnsi="Times New Roman" w:cs="Times New Roman"/>
                <w:sz w:val="24"/>
                <w:szCs w:val="24"/>
              </w:rPr>
            </w:pPr>
            <w:r>
              <w:rPr>
                <w:rFonts w:ascii="Times New Roman" w:hAnsi="Times New Roman" w:cs="Times New Roman"/>
                <w:sz w:val="24"/>
                <w:szCs w:val="24"/>
              </w:rPr>
              <w:t>наличие опыта участия в проектах, схожих с тематикой лота</w:t>
            </w:r>
          </w:p>
        </w:tc>
        <w:tc>
          <w:tcPr>
            <w:tcW w:w="7614"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tabs>
                <w:tab w:val="left" w:pos="379"/>
              </w:tabs>
              <w:spacing w:line="274" w:lineRule="exact"/>
              <w:ind w:right="5"/>
              <w:rPr>
                <w:rFonts w:ascii="Times New Roman" w:hAnsi="Times New Roman" w:cs="Times New Roman"/>
                <w:sz w:val="24"/>
                <w:szCs w:val="24"/>
              </w:rPr>
            </w:pPr>
            <w:r>
              <w:rPr>
                <w:rFonts w:ascii="Times New Roman" w:hAnsi="Times New Roman" w:cs="Times New Roman"/>
                <w:sz w:val="24"/>
                <w:szCs w:val="24"/>
              </w:rPr>
              <w:t>максимально – 60 баллов,</w:t>
            </w:r>
          </w:p>
          <w:p w:rsidR="00C33528" w:rsidRDefault="005D1B7E">
            <w:pPr>
              <w:shd w:val="clear" w:color="auto" w:fill="FFFFFF"/>
              <w:tabs>
                <w:tab w:val="left" w:pos="379"/>
              </w:tabs>
              <w:spacing w:line="274" w:lineRule="exact"/>
              <w:ind w:right="5"/>
              <w:rPr>
                <w:rFonts w:ascii="Times New Roman" w:hAnsi="Times New Roman" w:cs="Times New Roman"/>
                <w:sz w:val="24"/>
                <w:szCs w:val="24"/>
              </w:rPr>
            </w:pPr>
            <w:r>
              <w:rPr>
                <w:rFonts w:ascii="Times New Roman" w:hAnsi="Times New Roman" w:cs="Times New Roman"/>
                <w:sz w:val="24"/>
                <w:szCs w:val="24"/>
              </w:rPr>
              <w:t xml:space="preserve">при этом наличие у работника профильного образования – 1 балл; </w:t>
            </w:r>
          </w:p>
          <w:p w:rsidR="00C33528" w:rsidRDefault="005D1B7E">
            <w:pPr>
              <w:shd w:val="clear" w:color="auto" w:fill="FFFFFF"/>
              <w:tabs>
                <w:tab w:val="left" w:pos="379"/>
              </w:tabs>
              <w:spacing w:line="274" w:lineRule="exact"/>
              <w:ind w:right="5"/>
              <w:rPr>
                <w:rFonts w:ascii="Times New Roman" w:hAnsi="Times New Roman" w:cs="Times New Roman"/>
                <w:sz w:val="24"/>
                <w:szCs w:val="24"/>
              </w:rPr>
            </w:pPr>
            <w:r>
              <w:rPr>
                <w:rFonts w:ascii="Times New Roman" w:hAnsi="Times New Roman" w:cs="Times New Roman"/>
                <w:sz w:val="24"/>
                <w:szCs w:val="24"/>
              </w:rPr>
              <w:t>наличие у работника ученой степени – 3 балла;</w:t>
            </w:r>
          </w:p>
          <w:p w:rsidR="00C33528" w:rsidRDefault="005D1B7E">
            <w:pPr>
              <w:shd w:val="clear" w:color="auto" w:fill="FFFFFF"/>
              <w:tabs>
                <w:tab w:val="left" w:pos="379"/>
              </w:tabs>
              <w:spacing w:line="274" w:lineRule="exact"/>
              <w:ind w:right="5"/>
              <w:rPr>
                <w:rFonts w:ascii="Times New Roman" w:hAnsi="Times New Roman" w:cs="Times New Roman"/>
                <w:sz w:val="24"/>
                <w:szCs w:val="24"/>
              </w:rPr>
            </w:pPr>
            <w:r>
              <w:rPr>
                <w:rFonts w:ascii="Times New Roman" w:hAnsi="Times New Roman" w:cs="Times New Roman"/>
                <w:sz w:val="24"/>
                <w:szCs w:val="24"/>
              </w:rPr>
              <w:t>наличие у работника ученого звания – 3 балла;</w:t>
            </w:r>
          </w:p>
          <w:p w:rsidR="00C33528" w:rsidRDefault="005D1B7E">
            <w:pPr>
              <w:shd w:val="clear" w:color="auto" w:fill="FFFFFF"/>
              <w:tabs>
                <w:tab w:val="left" w:pos="379"/>
              </w:tabs>
              <w:spacing w:line="274" w:lineRule="exact"/>
              <w:ind w:right="5"/>
              <w:rPr>
                <w:rFonts w:ascii="Times New Roman" w:hAnsi="Times New Roman" w:cs="Times New Roman"/>
                <w:sz w:val="24"/>
                <w:szCs w:val="24"/>
              </w:rPr>
            </w:pPr>
            <w:r>
              <w:rPr>
                <w:rFonts w:ascii="Times New Roman" w:hAnsi="Times New Roman" w:cs="Times New Roman"/>
                <w:sz w:val="24"/>
                <w:szCs w:val="24"/>
              </w:rPr>
              <w:t xml:space="preserve">наличие у работника опыта участия в проектах, схожих с тематикой лота – 3 балла; </w:t>
            </w:r>
          </w:p>
          <w:p w:rsidR="00C33528" w:rsidRDefault="005D1B7E">
            <w:pPr>
              <w:shd w:val="clear" w:color="auto" w:fill="FFFFFF"/>
              <w:tabs>
                <w:tab w:val="left" w:pos="379"/>
              </w:tabs>
              <w:spacing w:line="274" w:lineRule="exact"/>
              <w:ind w:right="5"/>
              <w:rPr>
                <w:rFonts w:ascii="Times New Roman" w:hAnsi="Times New Roman" w:cs="Times New Roman"/>
                <w:sz w:val="24"/>
                <w:szCs w:val="24"/>
              </w:rPr>
            </w:pPr>
            <w:r>
              <w:rPr>
                <w:rFonts w:ascii="Times New Roman" w:hAnsi="Times New Roman" w:cs="Times New Roman"/>
                <w:sz w:val="24"/>
                <w:szCs w:val="24"/>
              </w:rPr>
              <w:t xml:space="preserve">но не более 10 баллов на одного работника. </w:t>
            </w:r>
          </w:p>
          <w:p w:rsidR="00C33528" w:rsidRDefault="00C33528">
            <w:pPr>
              <w:shd w:val="clear" w:color="auto" w:fill="FFFFFF"/>
              <w:tabs>
                <w:tab w:val="left" w:pos="379"/>
              </w:tabs>
              <w:spacing w:line="274" w:lineRule="exact"/>
              <w:ind w:right="5"/>
              <w:rPr>
                <w:rFonts w:ascii="Times New Roman" w:hAnsi="Times New Roman" w:cs="Times New Roman"/>
                <w:sz w:val="24"/>
                <w:szCs w:val="24"/>
                <w:highlight w:val="yellow"/>
              </w:rPr>
            </w:pPr>
          </w:p>
          <w:p w:rsidR="00C33528" w:rsidRDefault="00C33528">
            <w:pPr>
              <w:shd w:val="clear" w:color="auto" w:fill="FFFFFF"/>
              <w:tabs>
                <w:tab w:val="left" w:pos="379"/>
              </w:tabs>
              <w:spacing w:line="274" w:lineRule="exact"/>
              <w:ind w:right="5"/>
              <w:rPr>
                <w:rFonts w:ascii="Times New Roman" w:hAnsi="Times New Roman" w:cs="Times New Roman"/>
                <w:sz w:val="24"/>
                <w:szCs w:val="24"/>
              </w:rPr>
            </w:pPr>
          </w:p>
        </w:tc>
      </w:tr>
      <w:tr w:rsidR="00C33528">
        <w:trPr>
          <w:trHeight w:val="20"/>
        </w:trPr>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jc w:val="both"/>
              <w:rPr>
                <w:rFonts w:ascii="Times New Roman" w:hAnsi="Times New Roman" w:cs="Times New Roman"/>
                <w:sz w:val="24"/>
                <w:szCs w:val="24"/>
              </w:rPr>
            </w:pPr>
            <w:r>
              <w:rPr>
                <w:rFonts w:ascii="Times New Roman" w:hAnsi="Times New Roman" w:cs="Times New Roman"/>
                <w:sz w:val="24"/>
                <w:szCs w:val="24"/>
              </w:rPr>
              <w:t>Опыт участника конкурса, необходимый для достижения результатов предоставления гранта</w:t>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5D1B7E">
            <w:pPr>
              <w:shd w:val="clear" w:color="auto" w:fill="FFFFFF"/>
              <w:tabs>
                <w:tab w:val="left" w:pos="379"/>
              </w:tabs>
              <w:spacing w:line="274" w:lineRule="exact"/>
              <w:ind w:right="5"/>
              <w:jc w:val="both"/>
              <w:rPr>
                <w:rFonts w:ascii="Times New Roman" w:hAnsi="Times New Roman" w:cs="Times New Roman"/>
                <w:spacing w:val="-11"/>
                <w:sz w:val="24"/>
                <w:szCs w:val="24"/>
              </w:rPr>
            </w:pPr>
            <w:r>
              <w:rPr>
                <w:rFonts w:ascii="Times New Roman" w:hAnsi="Times New Roman" w:cs="Times New Roman"/>
                <w:sz w:val="24"/>
                <w:szCs w:val="24"/>
              </w:rPr>
              <w:t>оценивается  наличие опыта реализации участником проектов, схожих с тематикой лота</w:t>
            </w:r>
          </w:p>
          <w:p w:rsidR="00C33528" w:rsidRDefault="00C33528">
            <w:pPr>
              <w:shd w:val="clear" w:color="auto" w:fill="FFFFFF"/>
              <w:tabs>
                <w:tab w:val="left" w:pos="379"/>
              </w:tabs>
              <w:spacing w:line="274" w:lineRule="exact"/>
              <w:ind w:right="5"/>
              <w:jc w:val="both"/>
              <w:rPr>
                <w:rFonts w:ascii="Times New Roman" w:hAnsi="Times New Roman" w:cs="Times New Roman"/>
                <w:spacing w:val="-11"/>
                <w:sz w:val="24"/>
                <w:szCs w:val="24"/>
              </w:rPr>
            </w:pPr>
          </w:p>
          <w:p w:rsidR="00C33528" w:rsidRDefault="00C33528">
            <w:pPr>
              <w:shd w:val="clear" w:color="auto" w:fill="FFFFFF"/>
              <w:tabs>
                <w:tab w:val="left" w:pos="379"/>
              </w:tabs>
              <w:spacing w:line="274" w:lineRule="exact"/>
              <w:ind w:right="5"/>
              <w:jc w:val="both"/>
              <w:rPr>
                <w:rFonts w:ascii="Times New Roman" w:hAnsi="Times New Roman" w:cs="Times New Roman"/>
                <w:strike/>
                <w:sz w:val="24"/>
                <w:szCs w:val="24"/>
              </w:rPr>
            </w:pPr>
          </w:p>
        </w:tc>
        <w:tc>
          <w:tcPr>
            <w:tcW w:w="7614"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tabs>
                <w:tab w:val="left" w:pos="379"/>
              </w:tabs>
              <w:spacing w:line="274" w:lineRule="exact"/>
              <w:ind w:right="5"/>
              <w:rPr>
                <w:rFonts w:ascii="Times New Roman" w:hAnsi="Times New Roman" w:cs="Times New Roman"/>
                <w:sz w:val="24"/>
                <w:szCs w:val="24"/>
              </w:rPr>
            </w:pPr>
            <w:r>
              <w:rPr>
                <w:rFonts w:ascii="Times New Roman" w:hAnsi="Times New Roman" w:cs="Times New Roman"/>
                <w:sz w:val="24"/>
                <w:szCs w:val="24"/>
              </w:rPr>
              <w:t>максимально – 100 баллов,</w:t>
            </w:r>
          </w:p>
          <w:p w:rsidR="00C33528" w:rsidRDefault="005D1B7E">
            <w:pPr>
              <w:shd w:val="clear" w:color="auto" w:fill="FFFFFF"/>
              <w:tabs>
                <w:tab w:val="left" w:pos="379"/>
              </w:tabs>
              <w:spacing w:line="274" w:lineRule="exact"/>
              <w:ind w:right="5"/>
              <w:rPr>
                <w:rFonts w:ascii="Times New Roman" w:hAnsi="Times New Roman" w:cs="Times New Roman"/>
                <w:sz w:val="24"/>
                <w:szCs w:val="24"/>
              </w:rPr>
            </w:pPr>
            <w:r>
              <w:rPr>
                <w:rFonts w:ascii="Times New Roman" w:hAnsi="Times New Roman" w:cs="Times New Roman"/>
                <w:sz w:val="24"/>
                <w:szCs w:val="24"/>
              </w:rPr>
              <w:t xml:space="preserve">в том числе при наличии опыта, реализации участником проектов, схожих с тематикой лота, в рамках: </w:t>
            </w:r>
          </w:p>
          <w:p w:rsidR="00C33528" w:rsidRDefault="005D1B7E">
            <w:pPr>
              <w:shd w:val="clear" w:color="auto" w:fill="FFFFFF"/>
              <w:tabs>
                <w:tab w:val="left" w:pos="379"/>
              </w:tabs>
              <w:spacing w:line="274" w:lineRule="exact"/>
              <w:ind w:right="5"/>
              <w:rPr>
                <w:rFonts w:ascii="Times New Roman" w:hAnsi="Times New Roman" w:cs="Times New Roman"/>
                <w:sz w:val="24"/>
                <w:szCs w:val="24"/>
              </w:rPr>
            </w:pPr>
            <w:r>
              <w:rPr>
                <w:rFonts w:ascii="Times New Roman" w:hAnsi="Times New Roman" w:cs="Times New Roman"/>
                <w:sz w:val="24"/>
                <w:szCs w:val="24"/>
              </w:rPr>
              <w:t xml:space="preserve">муниципальных программ – 10 баллов; </w:t>
            </w:r>
          </w:p>
          <w:p w:rsidR="00C33528" w:rsidRDefault="005D1B7E">
            <w:pPr>
              <w:shd w:val="clear" w:color="auto" w:fill="FFFFFF"/>
              <w:tabs>
                <w:tab w:val="left" w:pos="379"/>
              </w:tabs>
              <w:spacing w:line="274" w:lineRule="exact"/>
              <w:ind w:right="5"/>
              <w:rPr>
                <w:rFonts w:ascii="Times New Roman" w:hAnsi="Times New Roman" w:cs="Times New Roman"/>
                <w:sz w:val="24"/>
                <w:szCs w:val="24"/>
              </w:rPr>
            </w:pPr>
            <w:r>
              <w:rPr>
                <w:rFonts w:ascii="Times New Roman" w:hAnsi="Times New Roman" w:cs="Times New Roman"/>
                <w:sz w:val="24"/>
                <w:szCs w:val="24"/>
              </w:rPr>
              <w:t xml:space="preserve">региональных программ – 30 баллов; </w:t>
            </w:r>
          </w:p>
          <w:p w:rsidR="00C33528" w:rsidRDefault="005D1B7E">
            <w:pPr>
              <w:shd w:val="clear" w:color="auto" w:fill="FFFFFF"/>
              <w:tabs>
                <w:tab w:val="left" w:pos="379"/>
              </w:tabs>
              <w:spacing w:line="274" w:lineRule="exact"/>
              <w:ind w:right="5"/>
              <w:rPr>
                <w:rFonts w:ascii="Times New Roman" w:hAnsi="Times New Roman" w:cs="Times New Roman"/>
                <w:sz w:val="24"/>
                <w:szCs w:val="24"/>
              </w:rPr>
            </w:pPr>
            <w:r>
              <w:rPr>
                <w:rFonts w:ascii="Times New Roman" w:hAnsi="Times New Roman" w:cs="Times New Roman"/>
                <w:sz w:val="24"/>
                <w:szCs w:val="24"/>
              </w:rPr>
              <w:t>федеральных (государственных) программ – 60 баллов.</w:t>
            </w:r>
          </w:p>
        </w:tc>
      </w:tr>
      <w:tr w:rsidR="00C33528">
        <w:trPr>
          <w:trHeight w:val="20"/>
        </w:trPr>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Качество описания </w:t>
            </w:r>
            <w:r>
              <w:rPr>
                <w:rFonts w:ascii="Times New Roman" w:hAnsi="Times New Roman" w:cs="Times New Roman"/>
                <w:sz w:val="24"/>
                <w:szCs w:val="24"/>
              </w:rPr>
              <w:lastRenderedPageBreak/>
              <w:t>предлагаемого участником проекта</w:t>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rsidR="00C33528" w:rsidRDefault="005D1B7E">
            <w:pPr>
              <w:spacing w:line="27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Оценивается концепция выполнения проекта, в том числе:</w:t>
            </w:r>
          </w:p>
          <w:p w:rsidR="00C33528" w:rsidRDefault="005D1B7E">
            <w:pPr>
              <w:spacing w:line="274" w:lineRule="exact"/>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новизна проекта;</w:t>
            </w:r>
          </w:p>
          <w:p w:rsidR="00C33528" w:rsidRDefault="005D1B7E">
            <w:pPr>
              <w:spacing w:line="274" w:lineRule="exact"/>
              <w:jc w:val="both"/>
              <w:rPr>
                <w:rFonts w:ascii="Times New Roman" w:hAnsi="Times New Roman" w:cs="Times New Roman"/>
                <w:spacing w:val="-1"/>
                <w:sz w:val="24"/>
                <w:szCs w:val="24"/>
              </w:rPr>
            </w:pPr>
            <w:r>
              <w:rPr>
                <w:rFonts w:ascii="Times New Roman" w:hAnsi="Times New Roman" w:cs="Times New Roman"/>
                <w:spacing w:val="-1"/>
                <w:sz w:val="24"/>
                <w:szCs w:val="24"/>
              </w:rPr>
              <w:t>наличие обоснованного плана проекта с детализированным описанием мероприятий по каждому виду работ проекта;</w:t>
            </w:r>
          </w:p>
          <w:p w:rsidR="00C33528" w:rsidRDefault="005D1B7E">
            <w:pPr>
              <w:spacing w:line="274" w:lineRule="exact"/>
              <w:jc w:val="both"/>
              <w:rPr>
                <w:rFonts w:ascii="Times New Roman" w:hAnsi="Times New Roman" w:cs="Times New Roman"/>
                <w:spacing w:val="-1"/>
                <w:sz w:val="24"/>
                <w:szCs w:val="24"/>
              </w:rPr>
            </w:pPr>
            <w:r>
              <w:rPr>
                <w:rFonts w:ascii="Times New Roman" w:hAnsi="Times New Roman" w:cs="Times New Roman"/>
                <w:spacing w:val="-1"/>
                <w:sz w:val="24"/>
                <w:szCs w:val="24"/>
              </w:rPr>
              <w:t>наличие технологических и организационных взаимосвязей всех видов работ проекта;</w:t>
            </w:r>
          </w:p>
          <w:p w:rsidR="00C33528" w:rsidRDefault="005D1B7E">
            <w:pPr>
              <w:spacing w:line="274" w:lineRule="exact"/>
              <w:jc w:val="both"/>
              <w:rPr>
                <w:rFonts w:ascii="Times New Roman" w:hAnsi="Times New Roman" w:cs="Times New Roman"/>
                <w:spacing w:val="-1"/>
                <w:sz w:val="24"/>
                <w:szCs w:val="24"/>
              </w:rPr>
            </w:pPr>
            <w:r>
              <w:rPr>
                <w:rFonts w:ascii="Times New Roman" w:hAnsi="Times New Roman" w:cs="Times New Roman"/>
                <w:spacing w:val="-1"/>
                <w:sz w:val="24"/>
                <w:szCs w:val="24"/>
              </w:rPr>
              <w:t>наличие измеримых промежуточных результатов (контрольных точек) по каждому виду работ и конечных результатов проекта;</w:t>
            </w:r>
          </w:p>
          <w:p w:rsidR="00C33528" w:rsidRDefault="005D1B7E">
            <w:pPr>
              <w:spacing w:line="274" w:lineRule="exact"/>
              <w:jc w:val="both"/>
              <w:rPr>
                <w:rFonts w:ascii="Times New Roman" w:hAnsi="Times New Roman" w:cs="Times New Roman"/>
                <w:color w:val="FF0000"/>
                <w:spacing w:val="-1"/>
                <w:sz w:val="24"/>
                <w:szCs w:val="24"/>
              </w:rPr>
            </w:pPr>
            <w:r>
              <w:rPr>
                <w:rFonts w:ascii="Times New Roman" w:hAnsi="Times New Roman" w:cs="Times New Roman"/>
                <w:spacing w:val="-1"/>
                <w:sz w:val="24"/>
                <w:szCs w:val="24"/>
              </w:rPr>
              <w:t>соответствие заявленных объемов по видам работ проекта обозначенным срокам</w:t>
            </w:r>
          </w:p>
        </w:tc>
        <w:tc>
          <w:tcPr>
            <w:tcW w:w="7614"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pacing w:line="274" w:lineRule="exact"/>
              <w:rPr>
                <w:rFonts w:ascii="Times New Roman" w:hAnsi="Times New Roman" w:cs="Times New Roman"/>
                <w:sz w:val="24"/>
                <w:szCs w:val="24"/>
              </w:rPr>
            </w:pPr>
            <w:r>
              <w:rPr>
                <w:rFonts w:ascii="Times New Roman" w:hAnsi="Times New Roman" w:cs="Times New Roman"/>
                <w:sz w:val="24"/>
                <w:szCs w:val="24"/>
              </w:rPr>
              <w:lastRenderedPageBreak/>
              <w:t xml:space="preserve">от 0 до 100 баллов, </w:t>
            </w:r>
          </w:p>
          <w:p w:rsidR="00C33528" w:rsidRDefault="005D1B7E">
            <w:pPr>
              <w:spacing w:line="274"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максимально </w:t>
            </w:r>
            <w:r>
              <w:rPr>
                <w:rFonts w:ascii="Times New Roman" w:hAnsi="Times New Roman" w:cs="Times New Roman"/>
                <w:sz w:val="24"/>
                <w:szCs w:val="24"/>
              </w:rPr>
              <w:t>20 баллов по каждому показателю.</w:t>
            </w:r>
          </w:p>
        </w:tc>
      </w:tr>
      <w:tr w:rsidR="00C33528">
        <w:trPr>
          <w:trHeight w:val="20"/>
        </w:trPr>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jc w:val="both"/>
              <w:rPr>
                <w:rFonts w:ascii="Times New Roman" w:hAnsi="Times New Roman" w:cs="Times New Roman"/>
                <w:color w:val="000000"/>
                <w:spacing w:val="-2"/>
                <w:sz w:val="24"/>
                <w:szCs w:val="24"/>
              </w:rPr>
            </w:pPr>
            <w:r>
              <w:rPr>
                <w:rFonts w:ascii="Times New Roman" w:hAnsi="Times New Roman" w:cs="Times New Roman"/>
                <w:spacing w:val="-2"/>
                <w:sz w:val="24"/>
                <w:szCs w:val="24"/>
              </w:rPr>
              <w:t>Обоснованность запрашиваемого участником конкурса финансирования на реализацию предлагаемого проекта;</w:t>
            </w:r>
          </w:p>
        </w:tc>
        <w:tc>
          <w:tcPr>
            <w:tcW w:w="4177"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Оценивается:</w:t>
            </w:r>
          </w:p>
          <w:p w:rsidR="00C33528" w:rsidRDefault="005D1B7E">
            <w:pPr>
              <w:shd w:val="clear" w:color="auto" w:fill="FFFFFF"/>
              <w:spacing w:line="27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обоснованность затрат, связанных с реализацией предлагаемого проекта;</w:t>
            </w:r>
          </w:p>
          <w:p w:rsidR="00C33528" w:rsidRDefault="00C33528">
            <w:pPr>
              <w:shd w:val="clear" w:color="auto" w:fill="FFFFFF"/>
              <w:spacing w:line="274" w:lineRule="exact"/>
              <w:jc w:val="both"/>
              <w:rPr>
                <w:rFonts w:ascii="Times New Roman" w:hAnsi="Times New Roman" w:cs="Times New Roman"/>
                <w:color w:val="000000"/>
                <w:sz w:val="24"/>
                <w:szCs w:val="24"/>
              </w:rPr>
            </w:pPr>
          </w:p>
          <w:p w:rsidR="00C33528" w:rsidRDefault="005D1B7E">
            <w:pPr>
              <w:shd w:val="clear" w:color="auto" w:fill="FFFFFF"/>
              <w:spacing w:line="27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софинансирования участником для реализации проекта</w:t>
            </w:r>
          </w:p>
        </w:tc>
        <w:tc>
          <w:tcPr>
            <w:tcW w:w="7614" w:type="dxa"/>
            <w:tcBorders>
              <w:top w:val="single" w:sz="4" w:space="0" w:color="000000"/>
              <w:left w:val="single" w:sz="4" w:space="0" w:color="000000"/>
              <w:bottom w:val="single" w:sz="4" w:space="0" w:color="000000"/>
              <w:right w:val="single" w:sz="4" w:space="0" w:color="000000"/>
            </w:tcBorders>
            <w:shd w:val="clear" w:color="auto" w:fill="FFFFFF"/>
          </w:tcPr>
          <w:p w:rsidR="00C33528" w:rsidRDefault="005D1B7E">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color w:val="000000"/>
                <w:sz w:val="24"/>
                <w:szCs w:val="24"/>
              </w:rPr>
              <w:t>от 0 до 100 баллов,</w:t>
            </w:r>
          </w:p>
          <w:p w:rsidR="00C33528" w:rsidRDefault="005D1B7E">
            <w:pPr>
              <w:spacing w:line="274" w:lineRule="exact"/>
              <w:rPr>
                <w:rFonts w:ascii="Times New Roman" w:hAnsi="Times New Roman" w:cs="Times New Roman"/>
                <w:color w:val="000000"/>
                <w:sz w:val="24"/>
                <w:szCs w:val="24"/>
              </w:rPr>
            </w:pPr>
            <w:r>
              <w:rPr>
                <w:rFonts w:ascii="Times New Roman" w:hAnsi="Times New Roman" w:cs="Times New Roman"/>
                <w:color w:val="000000"/>
                <w:sz w:val="24"/>
                <w:szCs w:val="24"/>
              </w:rPr>
              <w:t>при этом максимально:</w:t>
            </w:r>
          </w:p>
          <w:p w:rsidR="00C33528" w:rsidRDefault="005D1B7E">
            <w:pPr>
              <w:spacing w:line="274" w:lineRule="exact"/>
              <w:rPr>
                <w:rFonts w:ascii="Times New Roman" w:hAnsi="Times New Roman" w:cs="Times New Roman"/>
                <w:color w:val="000000"/>
                <w:sz w:val="24"/>
                <w:szCs w:val="24"/>
              </w:rPr>
            </w:pPr>
            <w:r>
              <w:rPr>
                <w:rFonts w:ascii="Times New Roman" w:hAnsi="Times New Roman" w:cs="Times New Roman"/>
                <w:color w:val="000000"/>
                <w:sz w:val="24"/>
                <w:szCs w:val="24"/>
              </w:rPr>
              <w:t>обоснованность затрат, связанных с реализацией предлагаемого проекта – 30 баллов;</w:t>
            </w:r>
          </w:p>
          <w:p w:rsidR="00C33528" w:rsidRDefault="005D1B7E">
            <w:pPr>
              <w:tabs>
                <w:tab w:val="left" w:pos="379"/>
              </w:tabs>
              <w:spacing w:line="274" w:lineRule="exact"/>
              <w:ind w:right="5"/>
              <w:rPr>
                <w:rFonts w:ascii="Times New Roman" w:hAnsi="Times New Roman" w:cs="Times New Roman"/>
                <w:color w:val="000000"/>
                <w:sz w:val="24"/>
                <w:szCs w:val="24"/>
              </w:rPr>
            </w:pPr>
            <w:r>
              <w:rPr>
                <w:rFonts w:ascii="Times New Roman" w:hAnsi="Times New Roman" w:cs="Times New Roman"/>
                <w:color w:val="000000"/>
                <w:sz w:val="24"/>
                <w:szCs w:val="24"/>
              </w:rPr>
              <w:t>объем софинансирования участником для реализации проекта:– 70 баллов:,</w:t>
            </w:r>
          </w:p>
          <w:p w:rsidR="00C33528" w:rsidRDefault="005D1B7E">
            <w:pPr>
              <w:tabs>
                <w:tab w:val="left" w:pos="379"/>
              </w:tabs>
              <w:spacing w:line="274" w:lineRule="exact"/>
              <w:ind w:right="5"/>
              <w:rPr>
                <w:rFonts w:ascii="Times New Roman" w:hAnsi="Times New Roman" w:cs="Times New Roman"/>
                <w:sz w:val="24"/>
                <w:szCs w:val="24"/>
              </w:rPr>
            </w:pPr>
            <w:r>
              <w:rPr>
                <w:rFonts w:ascii="Times New Roman" w:hAnsi="Times New Roman" w:cs="Times New Roman"/>
                <w:sz w:val="24"/>
                <w:szCs w:val="24"/>
              </w:rPr>
              <w:t>до 10% от стоимости лота – 10 баллов;</w:t>
            </w:r>
          </w:p>
          <w:p w:rsidR="00C33528" w:rsidRDefault="005D1B7E">
            <w:pPr>
              <w:tabs>
                <w:tab w:val="left" w:pos="379"/>
              </w:tabs>
              <w:spacing w:line="274" w:lineRule="exact"/>
              <w:ind w:right="5"/>
            </w:pPr>
            <w:r>
              <w:rPr>
                <w:rFonts w:ascii="Times New Roman" w:hAnsi="Times New Roman" w:cs="Times New Roman"/>
                <w:sz w:val="24"/>
                <w:szCs w:val="24"/>
              </w:rPr>
              <w:t>от 11 до 30% – 30 баллов;</w:t>
            </w:r>
          </w:p>
          <w:p w:rsidR="00C33528" w:rsidRDefault="005D1B7E">
            <w:pPr>
              <w:spacing w:line="274" w:lineRule="exact"/>
            </w:pPr>
            <w:r>
              <w:rPr>
                <w:rFonts w:ascii="Times New Roman" w:hAnsi="Times New Roman" w:cs="Times New Roman"/>
                <w:sz w:val="24"/>
                <w:szCs w:val="24"/>
              </w:rPr>
              <w:t>от 31 до 100% – 70 баллов</w:t>
            </w:r>
          </w:p>
        </w:tc>
      </w:tr>
    </w:tbl>
    <w:p w:rsidR="00C33528" w:rsidRDefault="00C33528">
      <w:pPr>
        <w:shd w:val="clear" w:color="auto" w:fill="FFFFFF"/>
        <w:tabs>
          <w:tab w:val="left" w:pos="10065"/>
        </w:tabs>
        <w:spacing w:line="360" w:lineRule="auto"/>
        <w:ind w:firstLine="709"/>
        <w:jc w:val="both"/>
        <w:rPr>
          <w:rFonts w:ascii="Times New Roman" w:hAnsi="Times New Roman" w:cs="Times New Roman"/>
          <w:sz w:val="28"/>
          <w:szCs w:val="28"/>
        </w:rPr>
      </w:pPr>
    </w:p>
    <w:p w:rsidR="00C33528" w:rsidRDefault="005D1B7E">
      <w:pPr>
        <w:shd w:val="clear" w:color="auto" w:fill="FFFFFF"/>
        <w:tabs>
          <w:tab w:val="left" w:pos="1006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«Соответствие отраслей науки номерам лотов»</w:t>
      </w:r>
    </w:p>
    <w:tbl>
      <w:tblPr>
        <w:tblStyle w:val="15"/>
        <w:tblW w:w="14636" w:type="dxa"/>
        <w:tblLook w:val="04A0" w:firstRow="1" w:lastRow="0" w:firstColumn="1" w:lastColumn="0" w:noHBand="0" w:noVBand="1"/>
      </w:tblPr>
      <w:tblGrid>
        <w:gridCol w:w="2801"/>
        <w:gridCol w:w="11835"/>
      </w:tblGrid>
      <w:tr w:rsidR="00C33528" w:rsidTr="0027222E">
        <w:tc>
          <w:tcPr>
            <w:tcW w:w="2801" w:type="dxa"/>
            <w:shd w:val="clear" w:color="auto" w:fill="auto"/>
            <w:vAlign w:val="center"/>
          </w:tcPr>
          <w:p w:rsidR="00C33528" w:rsidRDefault="005D1B7E">
            <w:pPr>
              <w:shd w:val="clear" w:color="auto" w:fill="FFFFFF"/>
              <w:jc w:val="center"/>
              <w:rPr>
                <w:rFonts w:ascii="Times New Roman" w:hAnsi="Times New Roman" w:cs="Times New Roman"/>
                <w:sz w:val="24"/>
                <w:szCs w:val="24"/>
              </w:rPr>
            </w:pPr>
            <w:r>
              <w:rPr>
                <w:rFonts w:ascii="Times New Roman" w:eastAsia="Calibri" w:hAnsi="Times New Roman" w:cs="Times New Roman"/>
                <w:color w:val="000000"/>
                <w:sz w:val="24"/>
                <w:szCs w:val="24"/>
              </w:rPr>
              <w:t>Номера лотов</w:t>
            </w:r>
          </w:p>
        </w:tc>
        <w:tc>
          <w:tcPr>
            <w:tcW w:w="11835" w:type="dxa"/>
            <w:shd w:val="clear" w:color="auto" w:fill="auto"/>
            <w:vAlign w:val="center"/>
          </w:tcPr>
          <w:p w:rsidR="00C33528" w:rsidRDefault="005D1B7E">
            <w:pPr>
              <w:shd w:val="clear" w:color="auto" w:fill="FFFFFF"/>
              <w:jc w:val="center"/>
              <w:rPr>
                <w:rFonts w:ascii="Times New Roman" w:hAnsi="Times New Roman" w:cs="Times New Roman"/>
                <w:sz w:val="24"/>
                <w:szCs w:val="24"/>
              </w:rPr>
            </w:pPr>
            <w:r>
              <w:rPr>
                <w:rFonts w:ascii="Times New Roman" w:eastAsia="Calibri" w:hAnsi="Times New Roman" w:cs="Times New Roman"/>
                <w:color w:val="000000"/>
                <w:sz w:val="24"/>
                <w:szCs w:val="24"/>
              </w:rPr>
              <w:t>Отрасли науки</w:t>
            </w:r>
          </w:p>
        </w:tc>
      </w:tr>
      <w:tr w:rsidR="00C33528" w:rsidTr="0027222E">
        <w:tc>
          <w:tcPr>
            <w:tcW w:w="2801" w:type="dxa"/>
            <w:shd w:val="clear" w:color="auto" w:fill="auto"/>
          </w:tcPr>
          <w:p w:rsidR="00C33528" w:rsidRPr="0027222E" w:rsidRDefault="0027222E">
            <w:pPr>
              <w:shd w:val="clear" w:color="auto" w:fill="FFFFFF"/>
              <w:jc w:val="both"/>
              <w:rPr>
                <w:rFonts w:ascii="Times New Roman" w:hAnsi="Times New Roman" w:cs="Times New Roman"/>
                <w:sz w:val="24"/>
                <w:szCs w:val="24"/>
              </w:rPr>
            </w:pPr>
            <w:r w:rsidRPr="0027222E">
              <w:rPr>
                <w:rFonts w:ascii="Times New Roman" w:eastAsia="Calibri" w:hAnsi="Times New Roman" w:cs="Times New Roman"/>
                <w:color w:val="000000"/>
                <w:sz w:val="24"/>
                <w:szCs w:val="24"/>
              </w:rPr>
              <w:t xml:space="preserve">1.3.1. -1.3.4.; 1.5.2.1.5.3.; </w:t>
            </w:r>
            <w:r w:rsidRPr="0027222E">
              <w:rPr>
                <w:rFonts w:ascii="Times New Roman" w:eastAsia="Calibri" w:hAnsi="Times New Roman" w:cs="Times New Roman"/>
                <w:color w:val="000000"/>
                <w:sz w:val="24"/>
                <w:szCs w:val="24"/>
              </w:rPr>
              <w:lastRenderedPageBreak/>
              <w:t xml:space="preserve">1.6.1.-1.6.2.; 2.1.2.-2.1.3.; 2.3.1.; 2.3.3.; 2.4.2.-2.4.3.; 2.5.1.;  </w:t>
            </w:r>
          </w:p>
        </w:tc>
        <w:tc>
          <w:tcPr>
            <w:tcW w:w="11835" w:type="dxa"/>
            <w:shd w:val="clear" w:color="auto" w:fill="auto"/>
          </w:tcPr>
          <w:p w:rsidR="00C33528" w:rsidRDefault="0027222E">
            <w:pPr>
              <w:shd w:val="clear" w:color="auto" w:fill="FFFFFF"/>
              <w:spacing w:line="274" w:lineRule="exact"/>
              <w:jc w:val="both"/>
              <w:rPr>
                <w:rFonts w:ascii="Times New Roman" w:hAnsi="Times New Roman" w:cs="Times New Roman"/>
                <w:color w:val="000000"/>
                <w:spacing w:val="-1"/>
                <w:sz w:val="24"/>
                <w:szCs w:val="24"/>
              </w:rPr>
            </w:pPr>
            <w:r>
              <w:rPr>
                <w:rFonts w:ascii="Times New Roman" w:eastAsia="Calibri" w:hAnsi="Times New Roman" w:cs="Times New Roman"/>
                <w:color w:val="000000"/>
                <w:sz w:val="24"/>
                <w:szCs w:val="24"/>
              </w:rPr>
              <w:lastRenderedPageBreak/>
              <w:t xml:space="preserve">Филологические и(или) педагогические </w:t>
            </w:r>
            <w:r w:rsidRPr="0027222E">
              <w:rPr>
                <w:rFonts w:ascii="Times New Roman" w:eastAsia="Calibri" w:hAnsi="Times New Roman" w:cs="Times New Roman"/>
                <w:color w:val="000000"/>
                <w:sz w:val="24"/>
                <w:szCs w:val="24"/>
              </w:rPr>
              <w:t xml:space="preserve">и(или) </w:t>
            </w:r>
            <w:r>
              <w:rPr>
                <w:rFonts w:ascii="Times New Roman" w:eastAsia="Calibri" w:hAnsi="Times New Roman" w:cs="Times New Roman"/>
                <w:color w:val="000000"/>
                <w:sz w:val="24"/>
                <w:szCs w:val="24"/>
              </w:rPr>
              <w:t xml:space="preserve"> социологические </w:t>
            </w:r>
            <w:r w:rsidRPr="0027222E">
              <w:rPr>
                <w:rFonts w:ascii="Times New Roman" w:eastAsia="Calibri" w:hAnsi="Times New Roman" w:cs="Times New Roman"/>
                <w:color w:val="000000"/>
                <w:sz w:val="24"/>
                <w:szCs w:val="24"/>
              </w:rPr>
              <w:t xml:space="preserve">и(или) </w:t>
            </w:r>
            <w:r w:rsidR="005D1B7E">
              <w:rPr>
                <w:rFonts w:ascii="Times New Roman" w:eastAsia="Calibri" w:hAnsi="Times New Roman" w:cs="Times New Roman"/>
                <w:color w:val="000000"/>
                <w:sz w:val="24"/>
                <w:szCs w:val="24"/>
              </w:rPr>
              <w:t xml:space="preserve"> исто</w:t>
            </w:r>
            <w:r>
              <w:rPr>
                <w:rFonts w:ascii="Times New Roman" w:eastAsia="Calibri" w:hAnsi="Times New Roman" w:cs="Times New Roman"/>
                <w:color w:val="000000"/>
                <w:sz w:val="24"/>
                <w:szCs w:val="24"/>
              </w:rPr>
              <w:t xml:space="preserve">рические </w:t>
            </w:r>
            <w:r w:rsidRPr="0027222E">
              <w:rPr>
                <w:rFonts w:ascii="Times New Roman" w:eastAsia="Calibri" w:hAnsi="Times New Roman" w:cs="Times New Roman"/>
                <w:color w:val="000000"/>
                <w:sz w:val="24"/>
                <w:szCs w:val="24"/>
              </w:rPr>
              <w:t xml:space="preserve">и(или) </w:t>
            </w:r>
            <w:r>
              <w:rPr>
                <w:rFonts w:ascii="Times New Roman" w:eastAsia="Calibri" w:hAnsi="Times New Roman" w:cs="Times New Roman"/>
                <w:color w:val="000000"/>
                <w:sz w:val="24"/>
                <w:szCs w:val="24"/>
              </w:rPr>
              <w:t xml:space="preserve"> психологические </w:t>
            </w:r>
            <w:r w:rsidRPr="0027222E">
              <w:rPr>
                <w:rFonts w:ascii="Times New Roman" w:eastAsia="Calibri" w:hAnsi="Times New Roman" w:cs="Times New Roman"/>
                <w:color w:val="000000"/>
                <w:sz w:val="24"/>
                <w:szCs w:val="24"/>
              </w:rPr>
              <w:lastRenderedPageBreak/>
              <w:t xml:space="preserve">и(или) </w:t>
            </w:r>
            <w:r>
              <w:rPr>
                <w:rFonts w:ascii="Times New Roman" w:eastAsia="Calibri" w:hAnsi="Times New Roman" w:cs="Times New Roman"/>
                <w:color w:val="000000"/>
                <w:sz w:val="24"/>
                <w:szCs w:val="24"/>
              </w:rPr>
              <w:t xml:space="preserve"> философские науки </w:t>
            </w:r>
            <w:r w:rsidRPr="0027222E">
              <w:rPr>
                <w:rFonts w:ascii="Times New Roman" w:eastAsia="Calibri" w:hAnsi="Times New Roman" w:cs="Times New Roman"/>
                <w:color w:val="000000"/>
                <w:sz w:val="24"/>
                <w:szCs w:val="24"/>
              </w:rPr>
              <w:t xml:space="preserve">и(или) </w:t>
            </w:r>
            <w:r>
              <w:rPr>
                <w:rFonts w:ascii="Times New Roman" w:eastAsia="Calibri" w:hAnsi="Times New Roman" w:cs="Times New Roman"/>
                <w:color w:val="000000"/>
                <w:sz w:val="24"/>
                <w:szCs w:val="24"/>
              </w:rPr>
              <w:t xml:space="preserve"> </w:t>
            </w:r>
            <w:r w:rsidR="005D1B7E">
              <w:rPr>
                <w:rFonts w:ascii="Times New Roman" w:eastAsia="Calibri" w:hAnsi="Times New Roman" w:cs="Times New Roman"/>
                <w:color w:val="000000"/>
                <w:sz w:val="24"/>
                <w:szCs w:val="24"/>
              </w:rPr>
              <w:t>искусствоведение</w:t>
            </w:r>
          </w:p>
        </w:tc>
      </w:tr>
      <w:tr w:rsidR="00C33528" w:rsidTr="0027222E">
        <w:tc>
          <w:tcPr>
            <w:tcW w:w="2801" w:type="dxa"/>
            <w:shd w:val="clear" w:color="auto" w:fill="auto"/>
          </w:tcPr>
          <w:p w:rsidR="00C33528" w:rsidRPr="0027222E" w:rsidRDefault="005D1B7E" w:rsidP="0027222E">
            <w:pPr>
              <w:shd w:val="clear" w:color="auto" w:fill="FFFFFF"/>
              <w:jc w:val="both"/>
              <w:rPr>
                <w:rFonts w:ascii="Times New Roman" w:hAnsi="Times New Roman" w:cs="Times New Roman"/>
                <w:sz w:val="24"/>
                <w:szCs w:val="24"/>
              </w:rPr>
            </w:pPr>
            <w:r w:rsidRPr="0027222E">
              <w:rPr>
                <w:rFonts w:ascii="Times New Roman" w:eastAsia="Calibri" w:hAnsi="Times New Roman" w:cs="Times New Roman"/>
                <w:sz w:val="24"/>
                <w:szCs w:val="24"/>
              </w:rPr>
              <w:lastRenderedPageBreak/>
              <w:t>1.1.1</w:t>
            </w:r>
            <w:r w:rsidR="0027222E" w:rsidRPr="0027222E">
              <w:rPr>
                <w:rFonts w:ascii="Times New Roman" w:eastAsia="Calibri" w:hAnsi="Times New Roman" w:cs="Times New Roman"/>
                <w:sz w:val="24"/>
                <w:szCs w:val="24"/>
              </w:rPr>
              <w:t xml:space="preserve">.; </w:t>
            </w:r>
            <w:r w:rsidRPr="0027222E">
              <w:rPr>
                <w:rFonts w:ascii="Times New Roman" w:eastAsia="Calibri" w:hAnsi="Times New Roman" w:cs="Times New Roman"/>
                <w:sz w:val="24"/>
                <w:szCs w:val="24"/>
              </w:rPr>
              <w:t xml:space="preserve">1.2.1.-1.2.3.; </w:t>
            </w:r>
            <w:r w:rsidR="0027222E" w:rsidRPr="0027222E">
              <w:rPr>
                <w:rFonts w:ascii="Times New Roman" w:eastAsia="Calibri" w:hAnsi="Times New Roman" w:cs="Times New Roman"/>
                <w:sz w:val="24"/>
                <w:szCs w:val="24"/>
              </w:rPr>
              <w:t>1.4.1.-1.4.2.; 1.5.1.; 2.1.1.; 2.2.1.; 2.3.2.; 2.4.1.; 2.6.1.-2.6.2.</w:t>
            </w:r>
          </w:p>
        </w:tc>
        <w:tc>
          <w:tcPr>
            <w:tcW w:w="11835" w:type="dxa"/>
            <w:shd w:val="clear" w:color="auto" w:fill="auto"/>
          </w:tcPr>
          <w:p w:rsidR="00C33528" w:rsidRDefault="0027222E">
            <w:pPr>
              <w:shd w:val="clear" w:color="auto" w:fill="FFFFFF"/>
              <w:spacing w:line="274" w:lineRule="exact"/>
              <w:jc w:val="both"/>
              <w:rPr>
                <w:rFonts w:ascii="Times New Roman" w:hAnsi="Times New Roman" w:cs="Times New Roman"/>
                <w:color w:val="000000"/>
                <w:spacing w:val="-1"/>
                <w:sz w:val="24"/>
                <w:szCs w:val="24"/>
              </w:rPr>
            </w:pPr>
            <w:r>
              <w:rPr>
                <w:rFonts w:ascii="Times New Roman" w:eastAsia="Calibri" w:hAnsi="Times New Roman" w:cs="Times New Roman"/>
                <w:color w:val="000000"/>
                <w:sz w:val="24"/>
                <w:szCs w:val="24"/>
              </w:rPr>
              <w:t>Филологические и(или) педагогические</w:t>
            </w:r>
            <w:r>
              <w:t xml:space="preserve"> </w:t>
            </w:r>
            <w:r w:rsidRPr="0027222E">
              <w:rPr>
                <w:rFonts w:ascii="Times New Roman" w:eastAsia="Calibri" w:hAnsi="Times New Roman" w:cs="Times New Roman"/>
                <w:color w:val="000000"/>
                <w:sz w:val="24"/>
                <w:szCs w:val="24"/>
              </w:rPr>
              <w:t xml:space="preserve">и(или) </w:t>
            </w:r>
            <w:r>
              <w:rPr>
                <w:rFonts w:ascii="Times New Roman" w:eastAsia="Calibri" w:hAnsi="Times New Roman" w:cs="Times New Roman"/>
                <w:color w:val="000000"/>
                <w:sz w:val="24"/>
                <w:szCs w:val="24"/>
              </w:rPr>
              <w:t xml:space="preserve"> экономические </w:t>
            </w:r>
            <w:r w:rsidRPr="0027222E">
              <w:rPr>
                <w:rFonts w:ascii="Times New Roman" w:eastAsia="Calibri" w:hAnsi="Times New Roman" w:cs="Times New Roman"/>
                <w:color w:val="000000"/>
                <w:sz w:val="24"/>
                <w:szCs w:val="24"/>
              </w:rPr>
              <w:t xml:space="preserve">и(или) </w:t>
            </w:r>
            <w:r>
              <w:rPr>
                <w:rFonts w:ascii="Times New Roman" w:eastAsia="Calibri" w:hAnsi="Times New Roman" w:cs="Times New Roman"/>
                <w:color w:val="000000"/>
                <w:sz w:val="24"/>
                <w:szCs w:val="24"/>
              </w:rPr>
              <w:t xml:space="preserve">технические </w:t>
            </w:r>
            <w:r w:rsidRPr="0027222E">
              <w:rPr>
                <w:rFonts w:ascii="Times New Roman" w:eastAsia="Calibri" w:hAnsi="Times New Roman" w:cs="Times New Roman"/>
                <w:color w:val="000000"/>
                <w:sz w:val="24"/>
                <w:szCs w:val="24"/>
              </w:rPr>
              <w:t xml:space="preserve">и(или) </w:t>
            </w:r>
            <w:r w:rsidR="005D1B7E">
              <w:rPr>
                <w:rFonts w:ascii="Times New Roman" w:eastAsia="Calibri" w:hAnsi="Times New Roman" w:cs="Times New Roman"/>
                <w:color w:val="000000"/>
                <w:sz w:val="24"/>
                <w:szCs w:val="24"/>
              </w:rPr>
              <w:t>юридические науки</w:t>
            </w:r>
            <w:r w:rsidR="005D1B7E">
              <w:rPr>
                <w:rFonts w:ascii="Times New Roman" w:eastAsia="Calibri" w:hAnsi="Times New Roman" w:cs="Times New Roman"/>
                <w:color w:val="000000"/>
                <w:spacing w:val="-1"/>
                <w:sz w:val="24"/>
                <w:szCs w:val="24"/>
              </w:rPr>
              <w:t>.</w:t>
            </w:r>
          </w:p>
        </w:tc>
      </w:tr>
    </w:tbl>
    <w:p w:rsidR="00C33528" w:rsidRDefault="00C33528">
      <w:pPr>
        <w:widowControl/>
        <w:jc w:val="both"/>
        <w:rPr>
          <w:rFonts w:ascii="Times New Roman" w:eastAsiaTheme="minorEastAsia" w:hAnsi="Times New Roman" w:cs="Times New Roman"/>
          <w:sz w:val="28"/>
          <w:szCs w:val="28"/>
        </w:rPr>
      </w:pPr>
    </w:p>
    <w:p w:rsidR="00C33528" w:rsidRDefault="005D1B7E">
      <w:pPr>
        <w:shd w:val="clear" w:color="auto" w:fill="FFFFFF"/>
        <w:tabs>
          <w:tab w:val="left" w:pos="1006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Вычисляется средний балл заявки по каждому из критериев: </w:t>
      </w:r>
    </w:p>
    <w:p w:rsidR="00C33528" w:rsidRDefault="005D1B7E">
      <w:pPr>
        <w:pStyle w:val="aff3"/>
        <w:numPr>
          <w:ilvl w:val="0"/>
          <w:numId w:val="10"/>
        </w:numPr>
        <w:shd w:val="clear" w:color="auto" w:fill="FFFFFF"/>
        <w:tabs>
          <w:tab w:val="left" w:pos="10065"/>
        </w:tabs>
        <w:spacing w:line="360" w:lineRule="auto"/>
        <w:jc w:val="both"/>
        <w:rPr>
          <w:rFonts w:ascii="Times New Roman" w:hAnsi="Times New Roman" w:cs="Times New Roman"/>
          <w:sz w:val="28"/>
          <w:szCs w:val="28"/>
        </w:rPr>
      </w:pPr>
      <w:r>
        <w:rPr>
          <w:rFonts w:ascii="Times New Roman" w:hAnsi="Times New Roman" w:cs="Times New Roman"/>
          <w:sz w:val="28"/>
          <w:szCs w:val="28"/>
        </w:rPr>
        <w:t>Кадровый состав участника конкурса, необходимый для достижения результатов предоставления гранта;</w:t>
      </w:r>
    </w:p>
    <w:p w:rsidR="00C33528" w:rsidRDefault="005D1B7E">
      <w:pPr>
        <w:pStyle w:val="aff3"/>
        <w:numPr>
          <w:ilvl w:val="0"/>
          <w:numId w:val="10"/>
        </w:numPr>
        <w:shd w:val="clear" w:color="auto" w:fill="FFFFFF"/>
        <w:tabs>
          <w:tab w:val="left" w:pos="10065"/>
        </w:tabs>
        <w:spacing w:line="360" w:lineRule="auto"/>
        <w:jc w:val="both"/>
        <w:rPr>
          <w:rFonts w:ascii="Times New Roman" w:hAnsi="Times New Roman" w:cs="Times New Roman"/>
          <w:sz w:val="28"/>
          <w:szCs w:val="28"/>
        </w:rPr>
      </w:pPr>
      <w:r>
        <w:rPr>
          <w:rFonts w:ascii="Times New Roman" w:hAnsi="Times New Roman" w:cs="Times New Roman"/>
          <w:sz w:val="28"/>
          <w:szCs w:val="28"/>
        </w:rPr>
        <w:t>Опыт участника конкурса, необходимый для достижения результатов предоставления гранта;</w:t>
      </w:r>
    </w:p>
    <w:p w:rsidR="00C33528" w:rsidRDefault="005D1B7E">
      <w:pPr>
        <w:pStyle w:val="aff3"/>
        <w:numPr>
          <w:ilvl w:val="0"/>
          <w:numId w:val="10"/>
        </w:numPr>
        <w:shd w:val="clear" w:color="auto" w:fill="FFFFFF"/>
        <w:tabs>
          <w:tab w:val="left" w:pos="10065"/>
        </w:tabs>
        <w:spacing w:line="360" w:lineRule="auto"/>
        <w:jc w:val="both"/>
        <w:rPr>
          <w:rFonts w:ascii="Times New Roman" w:hAnsi="Times New Roman" w:cs="Times New Roman"/>
          <w:sz w:val="28"/>
          <w:szCs w:val="28"/>
        </w:rPr>
      </w:pPr>
      <w:r>
        <w:rPr>
          <w:rFonts w:ascii="Times New Roman" w:hAnsi="Times New Roman" w:cs="Times New Roman"/>
          <w:sz w:val="28"/>
          <w:szCs w:val="28"/>
        </w:rPr>
        <w:t>Качественные, функциональные, потребительские, экологические характеристики предлагаемого участником конкурса проекта;</w:t>
      </w:r>
    </w:p>
    <w:p w:rsidR="00C33528" w:rsidRDefault="005D1B7E">
      <w:pPr>
        <w:pStyle w:val="aff3"/>
        <w:numPr>
          <w:ilvl w:val="0"/>
          <w:numId w:val="10"/>
        </w:numPr>
        <w:shd w:val="clear" w:color="auto" w:fill="FFFFFF"/>
        <w:tabs>
          <w:tab w:val="left" w:pos="10065"/>
        </w:tabs>
        <w:spacing w:line="360" w:lineRule="auto"/>
        <w:jc w:val="both"/>
        <w:rPr>
          <w:rFonts w:ascii="Times New Roman" w:hAnsi="Times New Roman" w:cs="Times New Roman"/>
          <w:sz w:val="28"/>
          <w:szCs w:val="28"/>
        </w:rPr>
      </w:pPr>
      <w:r>
        <w:rPr>
          <w:rFonts w:ascii="Times New Roman" w:hAnsi="Times New Roman" w:cs="Times New Roman"/>
          <w:sz w:val="28"/>
          <w:szCs w:val="28"/>
        </w:rPr>
        <w:t>Обоснованность запрашиваемого участником конкурса финансирования на реализацию предлагаемого проекта.</w:t>
      </w:r>
    </w:p>
    <w:p w:rsidR="00C33528" w:rsidRDefault="005D1B7E">
      <w:pPr>
        <w:shd w:val="clear" w:color="auto" w:fill="FFFFFF"/>
        <w:tabs>
          <w:tab w:val="left" w:pos="1006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сумма баллов, выставленных членами конкурсной комиссии по каждому критерию, делится на количество экспертов, принявших участие в оценке указанной заявки. Затем полученное среднее значение балла по каждому критерию умножается на поправочный весовой коэффициент, соответствующий значимости критерия в процентах. В результате вычисляется итоговый балл по критерию. Далее путём сложения итоговых баллов по вышеуказанным критериям вычисляется итоговый балл заявки.</w:t>
      </w:r>
    </w:p>
    <w:p w:rsidR="00C33528" w:rsidRDefault="00C33528">
      <w:pPr>
        <w:widowControl/>
        <w:jc w:val="both"/>
        <w:rPr>
          <w:rFonts w:ascii="Times New Roman" w:eastAsiaTheme="minorEastAsia" w:hAnsi="Times New Roman" w:cs="Times New Roman"/>
          <w:sz w:val="28"/>
          <w:szCs w:val="28"/>
        </w:rPr>
      </w:pPr>
    </w:p>
    <w:p w:rsidR="00C33528" w:rsidRDefault="00C33528">
      <w:pPr>
        <w:widowControl/>
        <w:jc w:val="both"/>
        <w:rPr>
          <w:rFonts w:ascii="Times New Roman" w:eastAsiaTheme="minorEastAsia" w:hAnsi="Times New Roman" w:cs="Times New Roman"/>
          <w:sz w:val="28"/>
          <w:szCs w:val="28"/>
        </w:rPr>
      </w:pPr>
    </w:p>
    <w:p w:rsidR="00C33528" w:rsidRDefault="00C33528">
      <w:pPr>
        <w:widowControl/>
        <w:jc w:val="both"/>
        <w:rPr>
          <w:rFonts w:ascii="Times New Roman" w:eastAsiaTheme="minorEastAsia" w:hAnsi="Times New Roman" w:cs="Times New Roman"/>
          <w:sz w:val="28"/>
          <w:szCs w:val="28"/>
        </w:rPr>
        <w:sectPr w:rsidR="00C33528">
          <w:headerReference w:type="default" r:id="rId14"/>
          <w:pgSz w:w="16838" w:h="11906" w:orient="landscape"/>
          <w:pgMar w:top="851" w:right="1134" w:bottom="1701" w:left="1134" w:header="709" w:footer="0" w:gutter="0"/>
          <w:cols w:space="720"/>
          <w:formProt w:val="0"/>
          <w:docGrid w:linePitch="360"/>
        </w:sectPr>
      </w:pPr>
    </w:p>
    <w:p w:rsidR="00C33528" w:rsidRDefault="005D1B7E">
      <w:pPr>
        <w:tabs>
          <w:tab w:val="left" w:pos="720"/>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r>
        <w:rPr>
          <w:rFonts w:ascii="Times New Roman" w:hAnsi="Times New Roman" w:cs="Times New Roman"/>
          <w:sz w:val="28"/>
          <w:szCs w:val="28"/>
        </w:rPr>
        <w:br/>
        <w:t>к Конкурсной документации</w:t>
      </w:r>
    </w:p>
    <w:p w:rsidR="002F209E" w:rsidRDefault="002F209E" w:rsidP="00D909A2">
      <w:pPr>
        <w:tabs>
          <w:tab w:val="left" w:pos="720"/>
        </w:tabs>
        <w:jc w:val="center"/>
        <w:rPr>
          <w:rFonts w:ascii="Times New Roman" w:hAnsi="Times New Roman" w:cs="Times New Roman"/>
          <w:b/>
          <w:color w:val="000000"/>
          <w:sz w:val="28"/>
        </w:rPr>
      </w:pPr>
    </w:p>
    <w:p w:rsidR="00D909A2" w:rsidRPr="00D909A2" w:rsidRDefault="00D909A2" w:rsidP="00D909A2">
      <w:pPr>
        <w:tabs>
          <w:tab w:val="left" w:pos="720"/>
        </w:tabs>
        <w:jc w:val="center"/>
        <w:rPr>
          <w:rFonts w:ascii="PT Astra Serif" w:hAnsi="PT Astra Serif" w:cs="Times New Roman"/>
          <w:color w:val="000000"/>
          <w:sz w:val="28"/>
        </w:rPr>
      </w:pPr>
      <w:r w:rsidRPr="00D909A2">
        <w:rPr>
          <w:rFonts w:ascii="Times New Roman" w:hAnsi="Times New Roman" w:cs="Times New Roman"/>
          <w:b/>
          <w:color w:val="000000"/>
          <w:sz w:val="28"/>
        </w:rPr>
        <w:t>СОСТАВ ЛОТОВ КОНКУРСНОГО ОТБОРА</w:t>
      </w:r>
    </w:p>
    <w:p w:rsidR="00D909A2" w:rsidRPr="00D909A2" w:rsidRDefault="00D909A2" w:rsidP="00D909A2">
      <w:pPr>
        <w:widowControl/>
        <w:jc w:val="both"/>
        <w:rPr>
          <w:rFonts w:ascii="Times New Roman" w:hAnsi="Times New Roman" w:cs="Times New Roman"/>
          <w:color w:val="000000"/>
          <w:sz w:val="28"/>
        </w:rPr>
      </w:pP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b/>
          <w:color w:val="000000"/>
          <w:sz w:val="28"/>
          <w:u w:val="single"/>
        </w:rPr>
        <w:t>Мероприятие: «Формирование и развитие комплексной сети центров открытого образования на русском языке и обучения русскому языку».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u w:val="single"/>
        </w:rPr>
        <w:t xml:space="preserve">Лот 1.1.1. </w:t>
      </w:r>
      <w:r w:rsidRPr="00D909A2">
        <w:rPr>
          <w:rFonts w:ascii="Times New Roman" w:hAnsi="Times New Roman" w:cs="Times New Roman" w:hint="eastAsia"/>
          <w:color w:val="000000"/>
          <w:sz w:val="28"/>
          <w:u w:val="single"/>
        </w:rPr>
        <w:t>Поддержка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развитие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центров</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открытого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образования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на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русском</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языке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обучения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русскому</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языку</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в</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Российской</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Федерации</w:t>
      </w:r>
      <w:r w:rsidRPr="00D909A2">
        <w:rPr>
          <w:rFonts w:ascii="Times New Roman" w:hAnsi="Times New Roman" w:cs="Times New Roman"/>
          <w:color w:val="000000"/>
          <w:sz w:val="28"/>
          <w:u w:val="single"/>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Предельный размер гранта в рамках лота: 4,0 млн. рублей.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Максимальное количество грантов (проектов) по лоту: не более 6 проектов.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содержанию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Проект предполагает обеспечение функционирования в Российской Федерации на базе действующего юридического лица не менее 1 центра открытого образования на русском языке и обучения русскому языку (далее – Центр).</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Юридическое лицо, на базе которого будет функционировать Центр, должно иметь право осуществлять образовательную деятельность на территории Российской Федерации. </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В рамках проекта должно быть обеспечено формирование и реализация дополнительных образовательных программ для </w:t>
      </w:r>
      <w:r w:rsidRPr="00D909A2">
        <w:rPr>
          <w:rFonts w:ascii="Times New Roman" w:hAnsi="Times New Roman" w:cs="Times New Roman" w:hint="eastAsia"/>
          <w:color w:val="000000"/>
          <w:sz w:val="28"/>
        </w:rPr>
        <w:t>детей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(или) </w:t>
      </w:r>
      <w:r w:rsidRPr="00D909A2">
        <w:rPr>
          <w:rFonts w:ascii="Times New Roman" w:hAnsi="Times New Roman" w:cs="Times New Roman" w:hint="eastAsia"/>
          <w:color w:val="000000"/>
          <w:sz w:val="28"/>
        </w:rPr>
        <w:t>взрослых</w:t>
      </w:r>
      <w:r w:rsidRPr="00D909A2">
        <w:rPr>
          <w:rFonts w:ascii="Times New Roman" w:hAnsi="Times New Roman" w:cs="Times New Roman"/>
          <w:color w:val="000000"/>
          <w:sz w:val="28"/>
        </w:rPr>
        <w:t xml:space="preserve"> (далее – Курс, Курсы), включая кадровое обеспечение, обеспечение помещением и необходимым учебно-методическим, материально-техническим и аппаратно-программным оснащением. </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Каждый Курс должен обеспечивать обучение на русском языке или обучение русскому языку для иностранных граждан. Должно быть сформировано и реализовано не менее 6 Курсов на русском языке</w:t>
      </w:r>
      <w:r w:rsidRPr="00D909A2">
        <w:rPr>
          <w:rFonts w:ascii="PT Astra Serif" w:hAnsi="PT Astra Serif" w:cs="Times New Roman" w:hint="eastAsia"/>
          <w:color w:val="000000"/>
          <w:sz w:val="28"/>
        </w:rPr>
        <w:t xml:space="preserve"> </w:t>
      </w:r>
      <w:r w:rsidRPr="00D909A2">
        <w:rPr>
          <w:rFonts w:ascii="Times New Roman" w:hAnsi="Times New Roman" w:cs="Times New Roman" w:hint="eastAsia"/>
          <w:color w:val="000000"/>
          <w:sz w:val="28"/>
        </w:rPr>
        <w:t>для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иностранных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граждан</w:t>
      </w:r>
      <w:r w:rsidRPr="00D909A2">
        <w:rPr>
          <w:rFonts w:ascii="Times New Roman" w:hAnsi="Times New Roman" w:cs="Times New Roman"/>
          <w:color w:val="000000"/>
          <w:sz w:val="28"/>
        </w:rPr>
        <w:t xml:space="preserve"> или не менее</w:t>
      </w:r>
      <w:r w:rsidRPr="00D909A2">
        <w:rPr>
          <w:rFonts w:ascii="PT Astra Serif" w:hAnsi="PT Astra Serif" w:cs="Times New Roman" w:hint="eastAsia"/>
          <w:color w:val="000000"/>
          <w:sz w:val="28"/>
        </w:rPr>
        <w:t xml:space="preserve"> </w:t>
      </w:r>
      <w:r w:rsidRPr="00D909A2">
        <w:rPr>
          <w:rFonts w:ascii="Times New Roman" w:hAnsi="Times New Roman" w:cs="Times New Roman" w:hint="eastAsia"/>
          <w:color w:val="000000"/>
          <w:sz w:val="28"/>
        </w:rPr>
        <w:t>чем</w:t>
      </w:r>
      <w:r w:rsidRPr="00D909A2">
        <w:rPr>
          <w:rFonts w:ascii="Times New Roman" w:hAnsi="Times New Roman" w:cs="Times New Roman"/>
          <w:color w:val="000000"/>
          <w:sz w:val="28"/>
        </w:rPr>
        <w:t xml:space="preserve"> 3 К</w:t>
      </w:r>
      <w:r w:rsidRPr="00D909A2">
        <w:rPr>
          <w:rFonts w:ascii="Times New Roman" w:hAnsi="Times New Roman" w:cs="Times New Roman" w:hint="eastAsia"/>
          <w:color w:val="000000"/>
          <w:sz w:val="28"/>
        </w:rPr>
        <w:t>урс</w:t>
      </w:r>
      <w:r w:rsidRPr="00D909A2">
        <w:rPr>
          <w:rFonts w:ascii="Times New Roman" w:hAnsi="Times New Roman" w:cs="Times New Roman"/>
          <w:color w:val="000000"/>
          <w:sz w:val="28"/>
        </w:rPr>
        <w:t xml:space="preserve">ов по </w:t>
      </w:r>
      <w:r w:rsidRPr="00D909A2">
        <w:rPr>
          <w:rFonts w:ascii="Times New Roman" w:hAnsi="Times New Roman" w:cs="Times New Roman" w:hint="eastAsia"/>
          <w:color w:val="000000"/>
          <w:sz w:val="28"/>
        </w:rPr>
        <w:t>обучени</w:t>
      </w:r>
      <w:r w:rsidRPr="00D909A2">
        <w:rPr>
          <w:rFonts w:ascii="Times New Roman" w:hAnsi="Times New Roman" w:cs="Times New Roman"/>
          <w:color w:val="000000"/>
          <w:sz w:val="28"/>
        </w:rPr>
        <w:t xml:space="preserve">ю </w:t>
      </w:r>
      <w:r w:rsidRPr="00D909A2">
        <w:rPr>
          <w:rFonts w:ascii="Times New Roman" w:hAnsi="Times New Roman" w:cs="Times New Roman" w:hint="eastAsia"/>
          <w:color w:val="000000"/>
          <w:sz w:val="28"/>
        </w:rPr>
        <w:t>русскому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как</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иностранному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уровень</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элементарный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базовый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первый</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Длительность каждого Курса должна быть не менее 36 часов, </w:t>
      </w:r>
      <w:r w:rsidRPr="00D909A2">
        <w:rPr>
          <w:rFonts w:ascii="Times New Roman" w:hAnsi="Times New Roman" w:cs="Times New Roman" w:hint="eastAsia"/>
          <w:color w:val="000000"/>
          <w:sz w:val="28"/>
        </w:rPr>
        <w:t>Курс</w:t>
      </w:r>
      <w:r w:rsidRPr="00D909A2">
        <w:rPr>
          <w:rFonts w:ascii="Times New Roman" w:hAnsi="Times New Roman" w:cs="Times New Roman"/>
          <w:color w:val="000000"/>
          <w:sz w:val="28"/>
        </w:rPr>
        <w:t xml:space="preserve">а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обучению</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как</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иностранному</w:t>
      </w:r>
      <w:r w:rsidRPr="00D909A2">
        <w:rPr>
          <w:rFonts w:ascii="Times New Roman" w:hAnsi="Times New Roman" w:cs="Times New Roman"/>
          <w:color w:val="000000"/>
          <w:sz w:val="28"/>
        </w:rPr>
        <w:t xml:space="preserve"> – не менее 144 часов.</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hint="eastAsia"/>
          <w:color w:val="000000"/>
          <w:sz w:val="28"/>
        </w:rPr>
        <w:t>Формат</w:t>
      </w:r>
      <w:r w:rsidRPr="00D909A2">
        <w:rPr>
          <w:rFonts w:ascii="Times New Roman" w:hAnsi="Times New Roman" w:cs="Times New Roman"/>
          <w:color w:val="000000"/>
          <w:sz w:val="28"/>
        </w:rPr>
        <w:t xml:space="preserve"> Курсов - </w:t>
      </w:r>
      <w:r w:rsidRPr="00D909A2">
        <w:rPr>
          <w:rFonts w:ascii="Times New Roman" w:hAnsi="Times New Roman" w:cs="Times New Roman" w:hint="eastAsia"/>
          <w:color w:val="000000"/>
          <w:sz w:val="28"/>
        </w:rPr>
        <w:t>очно</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дистанционный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дистанционный</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lastRenderedPageBreak/>
        <w:t xml:space="preserve">В рамках реализации проекта в Центре должно быть организовано обучение по не менее 6 разработанным Курсам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для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иностранных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граждан</w:t>
      </w:r>
      <w:r w:rsidRPr="00D909A2">
        <w:rPr>
          <w:rFonts w:ascii="Times New Roman" w:hAnsi="Times New Roman" w:cs="Times New Roman"/>
          <w:color w:val="000000"/>
          <w:sz w:val="28"/>
        </w:rPr>
        <w:t xml:space="preserve">, в рамках которых на безвозмездной основе должны пройти обучение не менее 300 иностранных граждан </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или </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hint="eastAsia"/>
          <w:color w:val="000000"/>
          <w:sz w:val="28"/>
        </w:rPr>
        <w:t>должно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быть</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организовано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обучение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3 </w:t>
      </w:r>
      <w:r w:rsidRPr="00D909A2">
        <w:rPr>
          <w:rFonts w:ascii="Times New Roman" w:hAnsi="Times New Roman" w:cs="Times New Roman" w:hint="eastAsia"/>
          <w:color w:val="000000"/>
          <w:sz w:val="28"/>
        </w:rPr>
        <w:t>разработанным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Курсам</w:t>
      </w:r>
      <w:r w:rsidRPr="00D909A2">
        <w:rPr>
          <w:rFonts w:ascii="PT Astra Serif" w:hAnsi="PT Astra Serif" w:cs="Times New Roman" w:hint="eastAsia"/>
          <w:color w:val="000000"/>
          <w:sz w:val="28"/>
        </w:rPr>
        <w:t xml:space="preserve">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обучению</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как</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иностранному</w:t>
      </w:r>
      <w:r w:rsidRPr="00D909A2">
        <w:rPr>
          <w:rFonts w:ascii="Times New Roman" w:hAnsi="Times New Roman" w:cs="Times New Roman"/>
          <w:color w:val="000000"/>
          <w:sz w:val="28"/>
        </w:rPr>
        <w:t xml:space="preserve">, в </w:t>
      </w:r>
      <w:r w:rsidRPr="00D909A2">
        <w:rPr>
          <w:rFonts w:ascii="Times New Roman" w:hAnsi="Times New Roman" w:cs="Times New Roman" w:hint="eastAsia"/>
          <w:color w:val="000000"/>
          <w:sz w:val="28"/>
        </w:rPr>
        <w:t>рамках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которых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безвозмездной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основе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должны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пройти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обучение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150 </w:t>
      </w:r>
      <w:r w:rsidRPr="00D909A2">
        <w:rPr>
          <w:rFonts w:ascii="Times New Roman" w:hAnsi="Times New Roman" w:cs="Times New Roman" w:hint="eastAsia"/>
          <w:color w:val="000000"/>
          <w:sz w:val="28"/>
        </w:rPr>
        <w:t>иностранных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граждан</w:t>
      </w:r>
      <w:r w:rsidRPr="00D909A2">
        <w:rPr>
          <w:rFonts w:ascii="Times New Roman" w:hAnsi="Times New Roman" w:cs="Times New Roman"/>
          <w:color w:val="000000"/>
          <w:sz w:val="28"/>
        </w:rPr>
        <w:t xml:space="preserve">, из которых не менее 50 человек должны пройти тестирование по русскому языку как иностранному (уровень элементарный или базовый или первый) и получить соответствующий </w:t>
      </w:r>
      <w:r w:rsidRPr="00D909A2">
        <w:rPr>
          <w:rFonts w:ascii="Times New Roman" w:hAnsi="Times New Roman" w:cs="Times New Roman" w:hint="eastAsia"/>
          <w:color w:val="000000"/>
          <w:sz w:val="28"/>
        </w:rPr>
        <w:t>именной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сертификат</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форме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утверждённой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приказом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Минобрнауки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России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от</w:t>
      </w:r>
      <w:r w:rsidRPr="00D909A2">
        <w:rPr>
          <w:rFonts w:ascii="Times New Roman" w:hAnsi="Times New Roman" w:cs="Times New Roman"/>
          <w:color w:val="000000"/>
          <w:sz w:val="28"/>
        </w:rPr>
        <w:t xml:space="preserve"> 29.08.2014 </w:t>
      </w:r>
      <w:r w:rsidRPr="00D909A2">
        <w:rPr>
          <w:rFonts w:ascii="Times New Roman" w:hAnsi="Times New Roman" w:cs="Times New Roman" w:hint="eastAsia"/>
          <w:color w:val="000000"/>
          <w:sz w:val="28"/>
        </w:rPr>
        <w:t>года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w:t>
      </w:r>
      <w:r w:rsidRPr="00D909A2">
        <w:rPr>
          <w:rFonts w:ascii="Times New Roman" w:hAnsi="Times New Roman" w:cs="Times New Roman"/>
          <w:color w:val="000000"/>
          <w:sz w:val="28"/>
        </w:rPr>
        <w:t xml:space="preserve">1154 </w:t>
      </w:r>
      <w:r w:rsidRPr="00D909A2">
        <w:rPr>
          <w:rFonts w:ascii="Times New Roman" w:hAnsi="Times New Roman" w:cs="Times New Roman" w:hint="eastAsia"/>
          <w:color w:val="000000"/>
          <w:sz w:val="28"/>
        </w:rPr>
        <w:t>«Об</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утверждении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формы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порядка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выдачи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сертификата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владении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русским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языком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знании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истории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России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основ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законодательства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Российской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Федерации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технических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требований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нему»</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На сайте юридического лица, на базе которого </w:t>
      </w:r>
      <w:r w:rsidRPr="00D909A2">
        <w:rPr>
          <w:rFonts w:ascii="Times New Roman" w:hAnsi="Times New Roman" w:cs="Times New Roman" w:hint="eastAsia"/>
          <w:color w:val="000000"/>
          <w:sz w:val="28"/>
        </w:rPr>
        <w:t>функционир</w:t>
      </w:r>
      <w:r w:rsidRPr="00D909A2">
        <w:rPr>
          <w:rFonts w:ascii="Times New Roman" w:hAnsi="Times New Roman" w:cs="Times New Roman"/>
          <w:color w:val="000000"/>
          <w:sz w:val="28"/>
        </w:rPr>
        <w:t xml:space="preserve">ует </w:t>
      </w:r>
      <w:r w:rsidRPr="00D909A2">
        <w:rPr>
          <w:rFonts w:ascii="Times New Roman" w:hAnsi="Times New Roman" w:cs="Times New Roman" w:hint="eastAsia"/>
          <w:color w:val="000000"/>
          <w:sz w:val="28"/>
        </w:rPr>
        <w:t>Центр</w:t>
      </w:r>
      <w:r w:rsidRPr="00D909A2">
        <w:rPr>
          <w:rFonts w:ascii="Times New Roman" w:hAnsi="Times New Roman" w:cs="Times New Roman"/>
          <w:color w:val="000000"/>
          <w:sz w:val="28"/>
        </w:rPr>
        <w:t>, должны быть размещена информация о Курсах, информация о деятельности Центра.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исполнению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деятельности Центра для проведения обследования качества функционирования Центра, а также к фото - и видеоматериалам о функционировании Центра для обеспечения информационного сопровождения его деятельности.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w:t>
      </w:r>
      <w:r w:rsidRPr="00D909A2">
        <w:rPr>
          <w:rFonts w:ascii="Times New Roman" w:hAnsi="Times New Roman" w:cs="Times New Roman"/>
          <w:color w:val="000000"/>
          <w:sz w:val="28"/>
        </w:rPr>
        <w:lastRenderedPageBreak/>
        <w:t>(договоров)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описание выполненных работ (оказанных услуг) в рамках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копии документов, подтверждающих функционирование центра открытого образования на русском языке на русском языке и обучения русскому языку;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 копия документа на право </w:t>
      </w:r>
      <w:r w:rsidRPr="00D909A2">
        <w:rPr>
          <w:rFonts w:ascii="Times New Roman" w:hAnsi="Times New Roman" w:cs="Times New Roman" w:hint="eastAsia"/>
          <w:color w:val="000000"/>
          <w:sz w:val="28"/>
        </w:rPr>
        <w:t>юридического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лица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базе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которого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функционирует</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Центр</w:t>
      </w:r>
      <w:r w:rsidRPr="00D909A2">
        <w:rPr>
          <w:rFonts w:ascii="Times New Roman" w:hAnsi="Times New Roman" w:cs="Times New Roman"/>
          <w:color w:val="000000"/>
          <w:sz w:val="28"/>
        </w:rPr>
        <w:t>, на осуществление образовательной деятельности на территории Российской Федерации;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документы, подтверждающие обеспечение реализации Курсов помещением и необходимым кадровым, учебно-методическим, материально-техническим и аппаратно-программным оснащением;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не менее 20 фотографий Центра в формате jpg., в том числе фотографий учебного процесса;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программы Курсов с приложением учебно-методического комплекса по каждому курсу в бумажной форме и на электронном носителе;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список прошедших обучение по Курсам в Центре;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 список, прошедших тестирование по </w:t>
      </w:r>
      <w:r w:rsidRPr="00D909A2">
        <w:rPr>
          <w:rFonts w:ascii="Times New Roman" w:hAnsi="Times New Roman" w:cs="Times New Roman" w:hint="eastAsia"/>
          <w:color w:val="000000"/>
          <w:sz w:val="28"/>
        </w:rPr>
        <w:t>русскому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как</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иностранному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уровень</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элементарный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базовый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первый</w:t>
      </w:r>
      <w:r w:rsidRPr="00D909A2">
        <w:rPr>
          <w:rFonts w:ascii="Times New Roman" w:hAnsi="Times New Roman" w:cs="Times New Roman"/>
          <w:color w:val="000000"/>
          <w:sz w:val="28"/>
        </w:rPr>
        <w:t xml:space="preserve">) с указанием результатов тестирования (при реализации курсов по обучению </w:t>
      </w:r>
      <w:r w:rsidRPr="00D909A2">
        <w:rPr>
          <w:rFonts w:ascii="Times New Roman" w:hAnsi="Times New Roman" w:cs="Times New Roman" w:hint="eastAsia"/>
          <w:color w:val="000000"/>
          <w:sz w:val="28"/>
        </w:rPr>
        <w:t>русскому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как</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иностранному</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список выданных именных сертификатов с приложением копий сертификатов (</w:t>
      </w:r>
      <w:r w:rsidRPr="00D909A2">
        <w:rPr>
          <w:rFonts w:ascii="Times New Roman" w:hAnsi="Times New Roman" w:cs="Times New Roman" w:hint="eastAsia"/>
          <w:color w:val="000000"/>
          <w:sz w:val="28"/>
        </w:rPr>
        <w:t>при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реализации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обучению</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как</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иностранному</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 ссылку на интернет-сайт </w:t>
      </w:r>
      <w:r w:rsidRPr="00D909A2">
        <w:rPr>
          <w:rFonts w:ascii="Times New Roman" w:hAnsi="Times New Roman" w:cs="Times New Roman" w:hint="eastAsia"/>
          <w:color w:val="000000"/>
          <w:sz w:val="28"/>
        </w:rPr>
        <w:t>юридического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лица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базе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которого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функционирует</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Центр</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 лицах, непосредственно участвовавших в ходе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об исполнении сметы проекта с приложением копий всех финансовых документов, подтверждающих расходование средств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Все страницы отчета о предоставлении гранта должны быть отпечатаны (шрифт – Times New Roman, начертание –обычный, размер – 14 пт, междустрочный интервал –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Сроки предоставления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не позднее 16 января 2023 года.</w:t>
      </w:r>
    </w:p>
    <w:p w:rsidR="00D909A2" w:rsidRPr="00D909A2" w:rsidRDefault="00D909A2" w:rsidP="00D909A2">
      <w:pPr>
        <w:widowControl/>
        <w:spacing w:after="200" w:line="276" w:lineRule="auto"/>
        <w:jc w:val="both"/>
        <w:rPr>
          <w:rFonts w:ascii="Times New Roman" w:hAnsi="Times New Roman" w:cs="Times New Roman"/>
          <w:color w:val="000000"/>
          <w:sz w:val="28"/>
        </w:rPr>
      </w:pPr>
    </w:p>
    <w:p w:rsidR="00D909A2" w:rsidRPr="00D909A2" w:rsidRDefault="00D909A2" w:rsidP="00D909A2">
      <w:pPr>
        <w:pageBreakBefore/>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b/>
          <w:color w:val="000000"/>
          <w:sz w:val="28"/>
          <w:u w:val="single"/>
        </w:rPr>
        <w:lastRenderedPageBreak/>
        <w:t>Мероприятие: «Формирование и развитие комплексной сети центров открытого образования на русском языке и обучения русскому языку».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u w:val="single"/>
        </w:rPr>
        <w:t xml:space="preserve">Лот 1.1.2. </w:t>
      </w:r>
      <w:r w:rsidRPr="00D909A2">
        <w:rPr>
          <w:rFonts w:ascii="Times New Roman" w:hAnsi="Times New Roman" w:cs="Times New Roman" w:hint="eastAsia"/>
          <w:color w:val="000000"/>
          <w:sz w:val="28"/>
          <w:u w:val="single"/>
        </w:rPr>
        <w:t>Поддержка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развитие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сети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центров</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открытого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образования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на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русском</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языке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обучения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русскому</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языку</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за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рубежом</w:t>
      </w:r>
      <w:r w:rsidRPr="00D909A2">
        <w:rPr>
          <w:rFonts w:ascii="Times New Roman" w:hAnsi="Times New Roman" w:cs="Times New Roman"/>
          <w:color w:val="000000"/>
          <w:sz w:val="28"/>
          <w:u w:val="single"/>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Предельный размер гранта в рамках лота: 4,0 млн. рублей.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Максимальное количество грантов (проектов) по лоту: не более 6 проектов.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содержанию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Проект предполагает обеспечение функционирования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одной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из</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стран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СНГ</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другой зарубежной страны</w:t>
      </w:r>
      <w:r w:rsidRPr="00D909A2">
        <w:rPr>
          <w:rFonts w:ascii="Times New Roman" w:hAnsi="Times New Roman" w:cs="Times New Roman"/>
          <w:color w:val="000000"/>
          <w:sz w:val="28"/>
        </w:rPr>
        <w:t xml:space="preserve"> на базе зарубежной организации не менее 1 центра открытого образования на русском языке и обучения русскому языку (далее – Центр).</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В рамках проекта должно быть обеспечено формирование и реализация дополнительных образовательных программ для </w:t>
      </w:r>
      <w:r w:rsidRPr="00D909A2">
        <w:rPr>
          <w:rFonts w:ascii="Times New Roman" w:hAnsi="Times New Roman" w:cs="Times New Roman" w:hint="eastAsia"/>
          <w:color w:val="000000"/>
          <w:sz w:val="28"/>
        </w:rPr>
        <w:t>детей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(или) </w:t>
      </w:r>
      <w:r w:rsidRPr="00D909A2">
        <w:rPr>
          <w:rFonts w:ascii="Times New Roman" w:hAnsi="Times New Roman" w:cs="Times New Roman" w:hint="eastAsia"/>
          <w:color w:val="000000"/>
          <w:sz w:val="28"/>
        </w:rPr>
        <w:t>взрослых</w:t>
      </w:r>
      <w:r w:rsidRPr="00D909A2">
        <w:rPr>
          <w:rFonts w:ascii="Times New Roman" w:hAnsi="Times New Roman" w:cs="Times New Roman"/>
          <w:color w:val="000000"/>
          <w:sz w:val="28"/>
        </w:rPr>
        <w:t xml:space="preserve"> (далее – Курс, Курсы), включая кадровое обеспечение, обеспечение помещением и необходимым учебно-методическим, материально-техническим и аппаратно-программным оснащением. </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Каждый Курс должен обеспечивать обучение на русском языке или обучение русскому языку для иностранных граждан. Должно быть сформировано и реализовано не менее 6 Курсов на русском языке</w:t>
      </w:r>
      <w:r w:rsidRPr="00D909A2">
        <w:rPr>
          <w:rFonts w:ascii="PT Astra Serif" w:hAnsi="PT Astra Serif" w:cs="Times New Roman" w:hint="eastAsia"/>
          <w:color w:val="000000"/>
          <w:sz w:val="28"/>
        </w:rPr>
        <w:t xml:space="preserve"> </w:t>
      </w:r>
      <w:r w:rsidRPr="00D909A2">
        <w:rPr>
          <w:rFonts w:ascii="Times New Roman" w:hAnsi="Times New Roman" w:cs="Times New Roman" w:hint="eastAsia"/>
          <w:color w:val="000000"/>
          <w:sz w:val="28"/>
        </w:rPr>
        <w:t>для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иностранных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граждан</w:t>
      </w:r>
      <w:r w:rsidRPr="00D909A2">
        <w:rPr>
          <w:rFonts w:ascii="Times New Roman" w:hAnsi="Times New Roman" w:cs="Times New Roman"/>
          <w:color w:val="000000"/>
          <w:sz w:val="28"/>
        </w:rPr>
        <w:t xml:space="preserve"> или не менее</w:t>
      </w:r>
      <w:r w:rsidRPr="00D909A2">
        <w:rPr>
          <w:rFonts w:ascii="PT Astra Serif" w:hAnsi="PT Astra Serif" w:cs="Times New Roman" w:hint="eastAsia"/>
          <w:color w:val="000000"/>
          <w:sz w:val="28"/>
        </w:rPr>
        <w:t xml:space="preserve"> </w:t>
      </w:r>
      <w:r w:rsidRPr="00D909A2">
        <w:rPr>
          <w:rFonts w:ascii="Times New Roman" w:hAnsi="Times New Roman" w:cs="Times New Roman" w:hint="eastAsia"/>
          <w:color w:val="000000"/>
          <w:sz w:val="28"/>
        </w:rPr>
        <w:t>чем</w:t>
      </w:r>
      <w:r w:rsidRPr="00D909A2">
        <w:rPr>
          <w:rFonts w:ascii="Times New Roman" w:hAnsi="Times New Roman" w:cs="Times New Roman"/>
          <w:color w:val="000000"/>
          <w:sz w:val="28"/>
        </w:rPr>
        <w:t xml:space="preserve"> 3 К</w:t>
      </w:r>
      <w:r w:rsidRPr="00D909A2">
        <w:rPr>
          <w:rFonts w:ascii="Times New Roman" w:hAnsi="Times New Roman" w:cs="Times New Roman" w:hint="eastAsia"/>
          <w:color w:val="000000"/>
          <w:sz w:val="28"/>
        </w:rPr>
        <w:t>урс</w:t>
      </w:r>
      <w:r w:rsidRPr="00D909A2">
        <w:rPr>
          <w:rFonts w:ascii="Times New Roman" w:hAnsi="Times New Roman" w:cs="Times New Roman"/>
          <w:color w:val="000000"/>
          <w:sz w:val="28"/>
        </w:rPr>
        <w:t xml:space="preserve">ов по </w:t>
      </w:r>
      <w:r w:rsidRPr="00D909A2">
        <w:rPr>
          <w:rFonts w:ascii="Times New Roman" w:hAnsi="Times New Roman" w:cs="Times New Roman" w:hint="eastAsia"/>
          <w:color w:val="000000"/>
          <w:sz w:val="28"/>
        </w:rPr>
        <w:t>обучени</w:t>
      </w:r>
      <w:r w:rsidRPr="00D909A2">
        <w:rPr>
          <w:rFonts w:ascii="Times New Roman" w:hAnsi="Times New Roman" w:cs="Times New Roman"/>
          <w:color w:val="000000"/>
          <w:sz w:val="28"/>
        </w:rPr>
        <w:t xml:space="preserve">ю </w:t>
      </w:r>
      <w:r w:rsidRPr="00D909A2">
        <w:rPr>
          <w:rFonts w:ascii="Times New Roman" w:hAnsi="Times New Roman" w:cs="Times New Roman" w:hint="eastAsia"/>
          <w:color w:val="000000"/>
          <w:sz w:val="28"/>
        </w:rPr>
        <w:t>русскому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как</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иностранному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уровень</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элементарный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базовый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первый</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Длительность каждого Курса должна быть не менее 36 часов, </w:t>
      </w:r>
      <w:r w:rsidRPr="00D909A2">
        <w:rPr>
          <w:rFonts w:ascii="Times New Roman" w:hAnsi="Times New Roman" w:cs="Times New Roman" w:hint="eastAsia"/>
          <w:color w:val="000000"/>
          <w:sz w:val="28"/>
        </w:rPr>
        <w:t>Курс</w:t>
      </w:r>
      <w:r w:rsidRPr="00D909A2">
        <w:rPr>
          <w:rFonts w:ascii="Times New Roman" w:hAnsi="Times New Roman" w:cs="Times New Roman"/>
          <w:color w:val="000000"/>
          <w:sz w:val="28"/>
        </w:rPr>
        <w:t xml:space="preserve">а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обучению</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как</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иностранному</w:t>
      </w:r>
      <w:r w:rsidRPr="00D909A2">
        <w:rPr>
          <w:rFonts w:ascii="Times New Roman" w:hAnsi="Times New Roman" w:cs="Times New Roman"/>
          <w:color w:val="000000"/>
          <w:sz w:val="28"/>
        </w:rPr>
        <w:t xml:space="preserve"> – не менее 144 часов.</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hint="eastAsia"/>
          <w:color w:val="000000"/>
          <w:sz w:val="28"/>
        </w:rPr>
        <w:t>Формат</w:t>
      </w:r>
      <w:r w:rsidRPr="00D909A2">
        <w:rPr>
          <w:rFonts w:ascii="Times New Roman" w:hAnsi="Times New Roman" w:cs="Times New Roman"/>
          <w:color w:val="000000"/>
          <w:sz w:val="28"/>
        </w:rPr>
        <w:t xml:space="preserve"> Курсов - </w:t>
      </w:r>
      <w:r w:rsidRPr="00D909A2">
        <w:rPr>
          <w:rFonts w:ascii="Times New Roman" w:hAnsi="Times New Roman" w:cs="Times New Roman" w:hint="eastAsia"/>
          <w:color w:val="000000"/>
          <w:sz w:val="28"/>
        </w:rPr>
        <w:t>очно</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дистанционный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дистанционный</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В рамках реализации проекта в Центре должно быть организовано обучение по не менее 6 разработанным Курсам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для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иностранных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граждан</w:t>
      </w:r>
      <w:r w:rsidRPr="00D909A2">
        <w:rPr>
          <w:rFonts w:ascii="Times New Roman" w:hAnsi="Times New Roman" w:cs="Times New Roman"/>
          <w:color w:val="000000"/>
          <w:sz w:val="28"/>
        </w:rPr>
        <w:t xml:space="preserve">, в рамках которых на безвозмездной основе должны пройти обучение не менее 300 иностранных граждан </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или </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hint="eastAsia"/>
          <w:color w:val="000000"/>
          <w:sz w:val="28"/>
        </w:rPr>
        <w:lastRenderedPageBreak/>
        <w:t>должно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быть</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организовано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обучение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3 </w:t>
      </w:r>
      <w:r w:rsidRPr="00D909A2">
        <w:rPr>
          <w:rFonts w:ascii="Times New Roman" w:hAnsi="Times New Roman" w:cs="Times New Roman" w:hint="eastAsia"/>
          <w:color w:val="000000"/>
          <w:sz w:val="28"/>
        </w:rPr>
        <w:t>разработанным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Курсам</w:t>
      </w:r>
      <w:r w:rsidRPr="00D909A2">
        <w:rPr>
          <w:rFonts w:ascii="PT Astra Serif" w:hAnsi="PT Astra Serif" w:cs="Times New Roman" w:hint="eastAsia"/>
          <w:color w:val="000000"/>
          <w:sz w:val="28"/>
        </w:rPr>
        <w:t xml:space="preserve">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обучению</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как</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иностранному</w:t>
      </w:r>
      <w:r w:rsidRPr="00D909A2">
        <w:rPr>
          <w:rFonts w:ascii="Times New Roman" w:hAnsi="Times New Roman" w:cs="Times New Roman"/>
          <w:color w:val="000000"/>
          <w:sz w:val="28"/>
        </w:rPr>
        <w:t xml:space="preserve">, в </w:t>
      </w:r>
      <w:r w:rsidRPr="00D909A2">
        <w:rPr>
          <w:rFonts w:ascii="Times New Roman" w:hAnsi="Times New Roman" w:cs="Times New Roman" w:hint="eastAsia"/>
          <w:color w:val="000000"/>
          <w:sz w:val="28"/>
        </w:rPr>
        <w:t>рамках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которых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безвозмездной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основе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должны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пройти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обучение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150 </w:t>
      </w:r>
      <w:r w:rsidRPr="00D909A2">
        <w:rPr>
          <w:rFonts w:ascii="Times New Roman" w:hAnsi="Times New Roman" w:cs="Times New Roman" w:hint="eastAsia"/>
          <w:color w:val="000000"/>
          <w:sz w:val="28"/>
        </w:rPr>
        <w:t>иностранных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граждан</w:t>
      </w:r>
      <w:r w:rsidRPr="00D909A2">
        <w:rPr>
          <w:rFonts w:ascii="Times New Roman" w:hAnsi="Times New Roman" w:cs="Times New Roman"/>
          <w:color w:val="000000"/>
          <w:sz w:val="28"/>
        </w:rPr>
        <w:t xml:space="preserve">, из которых не менее 50 человек должны пройти тестирование по русскому языку как иностранному (уровень элементарный или базовый или первый) и получить соответствующий </w:t>
      </w:r>
      <w:r w:rsidRPr="00D909A2">
        <w:rPr>
          <w:rFonts w:ascii="Times New Roman" w:hAnsi="Times New Roman" w:cs="Times New Roman" w:hint="eastAsia"/>
          <w:color w:val="000000"/>
          <w:sz w:val="28"/>
        </w:rPr>
        <w:t>именной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сертификат</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форме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утверждённой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приказом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Минобрнауки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России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от</w:t>
      </w:r>
      <w:r w:rsidRPr="00D909A2">
        <w:rPr>
          <w:rFonts w:ascii="Times New Roman" w:hAnsi="Times New Roman" w:cs="Times New Roman"/>
          <w:color w:val="000000"/>
          <w:sz w:val="28"/>
        </w:rPr>
        <w:t xml:space="preserve"> 29.08.2014 </w:t>
      </w:r>
      <w:r w:rsidRPr="00D909A2">
        <w:rPr>
          <w:rFonts w:ascii="Times New Roman" w:hAnsi="Times New Roman" w:cs="Times New Roman" w:hint="eastAsia"/>
          <w:color w:val="000000"/>
          <w:sz w:val="28"/>
        </w:rPr>
        <w:t>года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w:t>
      </w:r>
      <w:r w:rsidRPr="00D909A2">
        <w:rPr>
          <w:rFonts w:ascii="Times New Roman" w:hAnsi="Times New Roman" w:cs="Times New Roman"/>
          <w:color w:val="000000"/>
          <w:sz w:val="28"/>
        </w:rPr>
        <w:t xml:space="preserve">1154 </w:t>
      </w:r>
      <w:r w:rsidRPr="00D909A2">
        <w:rPr>
          <w:rFonts w:ascii="Times New Roman" w:hAnsi="Times New Roman" w:cs="Times New Roman" w:hint="eastAsia"/>
          <w:color w:val="000000"/>
          <w:sz w:val="28"/>
        </w:rPr>
        <w:t>«Об</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утверждении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формы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порядка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выдачи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сертификата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владении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русским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языком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знании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истории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России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основ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законодательства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Российской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Федерации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технических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требований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нему»</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На сайте юридического лица, на базе которого </w:t>
      </w:r>
      <w:r w:rsidRPr="00D909A2">
        <w:rPr>
          <w:rFonts w:ascii="Times New Roman" w:hAnsi="Times New Roman" w:cs="Times New Roman" w:hint="eastAsia"/>
          <w:color w:val="000000"/>
          <w:sz w:val="28"/>
        </w:rPr>
        <w:t>функционир</w:t>
      </w:r>
      <w:r w:rsidRPr="00D909A2">
        <w:rPr>
          <w:rFonts w:ascii="Times New Roman" w:hAnsi="Times New Roman" w:cs="Times New Roman"/>
          <w:color w:val="000000"/>
          <w:sz w:val="28"/>
        </w:rPr>
        <w:t xml:space="preserve">ует </w:t>
      </w:r>
      <w:r w:rsidRPr="00D909A2">
        <w:rPr>
          <w:rFonts w:ascii="Times New Roman" w:hAnsi="Times New Roman" w:cs="Times New Roman" w:hint="eastAsia"/>
          <w:color w:val="000000"/>
          <w:sz w:val="28"/>
        </w:rPr>
        <w:t>Центр</w:t>
      </w:r>
      <w:r w:rsidRPr="00D909A2">
        <w:rPr>
          <w:rFonts w:ascii="Times New Roman" w:hAnsi="Times New Roman" w:cs="Times New Roman"/>
          <w:color w:val="000000"/>
          <w:sz w:val="28"/>
        </w:rPr>
        <w:t>, должны быть размещена информация о Курсах, информация о деятельности Центра.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исполнению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деятельности Центра для проведения обследования качества функционирования Центра, а также к фото - и видеоматериалам о функционировании Центра для обеспечения информационного сопровождения его деятельности.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описание выполненных работ (оказанных услуг) в рамках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 копии документов, подтверждающих функционирование центра открытого образования на русском языке на русском языке и обучения русскому языку;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документы, подтверждающие обеспечение реализации Курсов помещением и необходимым кадровым, учебно-методическим, материально-техническим и аппаратно-программным оснащением;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не менее 20 фотографий Центра в формате jpg., в том числе фотографий учебного процесса;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программы Курсов с приложением учебно-методического комплекса по каждому курсу в бумажной форме и на электронном носителе;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список прошедших обучение по Курсам в Центре;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 список, прошедших тестирование по </w:t>
      </w:r>
      <w:r w:rsidRPr="00D909A2">
        <w:rPr>
          <w:rFonts w:ascii="Times New Roman" w:hAnsi="Times New Roman" w:cs="Times New Roman" w:hint="eastAsia"/>
          <w:color w:val="000000"/>
          <w:sz w:val="28"/>
        </w:rPr>
        <w:t>русскому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как</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иностранному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уровень</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элементарный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базовый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первый</w:t>
      </w:r>
      <w:r w:rsidRPr="00D909A2">
        <w:rPr>
          <w:rFonts w:ascii="Times New Roman" w:hAnsi="Times New Roman" w:cs="Times New Roman"/>
          <w:color w:val="000000"/>
          <w:sz w:val="28"/>
        </w:rPr>
        <w:t xml:space="preserve">) с указанием результатов тестирования (при реализации курсов по обучению </w:t>
      </w:r>
      <w:r w:rsidRPr="00D909A2">
        <w:rPr>
          <w:rFonts w:ascii="Times New Roman" w:hAnsi="Times New Roman" w:cs="Times New Roman" w:hint="eastAsia"/>
          <w:color w:val="000000"/>
          <w:sz w:val="28"/>
        </w:rPr>
        <w:t>русскому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как</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иностранному</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список выданных именных сертификатов с приложением копий сертификатов (</w:t>
      </w:r>
      <w:r w:rsidRPr="00D909A2">
        <w:rPr>
          <w:rFonts w:ascii="Times New Roman" w:hAnsi="Times New Roman" w:cs="Times New Roman" w:hint="eastAsia"/>
          <w:color w:val="000000"/>
          <w:sz w:val="28"/>
        </w:rPr>
        <w:t>при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реализации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обучению</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как</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иностранному</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 ссылку на интернет-сайт </w:t>
      </w:r>
      <w:r w:rsidRPr="00D909A2">
        <w:rPr>
          <w:rFonts w:ascii="Times New Roman" w:hAnsi="Times New Roman" w:cs="Times New Roman" w:hint="eastAsia"/>
          <w:color w:val="000000"/>
          <w:sz w:val="28"/>
        </w:rPr>
        <w:t>юридического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лица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базе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которого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функционирует</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Центр</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 лицах, непосредственно участвовавших в ходе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об исполнении сметы проекта с приложением копий всех финансовых документов, подтверждающих расходование средств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страницы отчета о предоставлении гранта должны быть отпечатаны (шрифт – Times New Roman, начертание –обычный, размер – 14 пт, междустрочный интервал –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Сроки предоставления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не позднее 16 января 2023 года.</w:t>
      </w:r>
      <w:r w:rsidRPr="00D909A2">
        <w:rPr>
          <w:rFonts w:ascii="PT Astra Serif" w:hAnsi="PT Astra Serif" w:cs="Times New Roman"/>
          <w:color w:val="000000"/>
          <w:sz w:val="28"/>
        </w:rPr>
        <w:br w:type="page"/>
      </w:r>
    </w:p>
    <w:p w:rsidR="00D909A2" w:rsidRPr="00D909A2" w:rsidRDefault="00D909A2" w:rsidP="00D909A2">
      <w:pPr>
        <w:pageBreakBefore/>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b/>
          <w:color w:val="000000"/>
          <w:sz w:val="28"/>
        </w:rPr>
        <w:lastRenderedPageBreak/>
        <w:t>Мероприятие: «Развитие и совершенствование кадрового потенциала, учебно-методической базы и технологической инфраструктуры центров открытого образования на русском языке и обучения русскому языку».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u w:val="single"/>
        </w:rPr>
        <w:t>Лот 1.2.1. Проведение конференций, круглых столов по развитию открытого образования на русском языке и обучения русскому языку.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Предельный размер гранта в рамках лота: 7,0 млн. рублей.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Максимальное количество грантов (проектов) по лоту: не более 2 проектов.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содержанию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Место проведения: не менее 2 стран СНГ или не менее 2-х стран БРИКС или АСЕАН или Азии или Африки.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Проект должен быть направлен на организацию и всестороннее обеспечение проведения на территории вышеуказанных стран не менее 2-х (не менее 1 для каждой страны) международных конференций, направленных на формирование сообщества открытого образования на русском языке и обучения русскому языку (далее – Конференция или Мероприятие). Конференции проводятся в целях развития и поддержки центров открытого образования на русском языке и обучения русскому языку, в том числе вновь созданных.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Общее количество иностранных участников Конференций – не менее 250 человек из не менее чем 5 стран, с привлечением докладчиков - ученых и педагогов, обучающих русскому языку за рубежом – не менее 10 человек в каждой Конференции. Целевая аудитория - учителя, которые работают в рамках программы «Российский учитель за рубежом», ученые и педагоги, обучающие русскому языку за рубежом, работники центров открытого образования на русском языке и обучения русскому языку, представители общественности, изучающие русский язык. Формат проведения – очный в странах проведения с дистанционным подключением участников из других стран. Длительность каждого Мероприятия – не менее 4 часов.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В рамках подготовки каждой Конференции должен быть проведен сбор и анализ лучших практик обучения на русском языке и обучения русскому языку (в том числе практик организации и функционирования центров открытого образования на русском языке и обучения русскому языку) не менее чем в 5 странах (любые страны, за исключением Российской Федерации), включая страну проведения Конференции. </w:t>
      </w:r>
      <w:r w:rsidRPr="00D909A2">
        <w:rPr>
          <w:rFonts w:ascii="Times New Roman" w:hAnsi="Times New Roman" w:cs="Times New Roman"/>
          <w:color w:val="000000"/>
          <w:sz w:val="28"/>
        </w:rPr>
        <w:lastRenderedPageBreak/>
        <w:t>Всего должно быть проанализировано не менее 25 практик. Должно быть обеспечено выявление не менее 5 лучших практик для представления на Конференции (в том числе не менее 2 практик организации и функционирования центров открытого образования на русском языке и обучения русскому языку) и представление выявленных лучших практик на Конференции.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 рамках каждой Конференции должно быть организовано не менее 2 круглых столов.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Мероприятия должны проводиться на безвозмездной основе для их участников (посетителей).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Для каждого Мероприятия должно быть обеспечено:</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формирования организационного комитета;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разработка программы Мероприятия (включая деловую и культурную части);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формирование организационно-методической базы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обеспечение площадки для проведения Мероприятия с необходимым техническим оснащением;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обеспечение работы консультационной службы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обеспечена работа организационного комитета;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По итогам каждого Мероприятия должны быть подготовлены макет сборника докладов и выступлений и видеозапись-компиляция Мероприятия.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Должна быть создана страница на Интернет-сайте Грантополучателя. На интернет-сайте должна размещаться информация о программе каждого Мероприятия, регистрационная форма (при наличии), новостные материалы и иная информация о нем.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исполнению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реализации гранта контроля или мониторинга хода исполнения гранта, а также к информационных, фото - и видеоматериалам, формируемым в рамках реализации гранта для обеспечения информационного сопровождения хода реализации гранта или отдельных мероприятий в его рамках.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описание выполненных работ (оказанных услуг) в рамках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список участников каждого Мероприятия (очных и дистанционных);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сведения о докладчиках каждого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организационные материалы и документы по каждому Мероприятию (состав организационного комитета, программа, информация об организационно-методической базе, описание и примеры дизайнерского стиля, сведения о площадке, описание технического оснащения, информация о работе консультационной службы, сведения о модераторе, макет сборника докладов и выступлений,</w:t>
      </w:r>
      <w:r w:rsidRPr="00D909A2">
        <w:rPr>
          <w:rFonts w:ascii="Calibri" w:hAnsi="Calibri" w:cs="Times New Roman"/>
          <w:color w:val="000000"/>
          <w:sz w:val="28"/>
        </w:rPr>
        <w:t xml:space="preserve"> </w:t>
      </w:r>
      <w:r w:rsidRPr="00D909A2">
        <w:rPr>
          <w:rFonts w:ascii="Times New Roman" w:hAnsi="Times New Roman" w:cs="Times New Roman"/>
          <w:color w:val="000000"/>
          <w:sz w:val="28"/>
        </w:rPr>
        <w:t>видеозапись-компиляция на электронном носителе);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аналитические справки о результатах сбора и анализа лучших практик обучения на русском языке и обучения русскому языку;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не менее 20 фотографий каждого Мероприятия в формате jpg.;</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ссылку на страницу интернет-сайта Грантополучателя с информацией о каждом Мероприятии;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 лицах, непосредственно участвовавших в ходе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об исполнении сметы проекта с приложением копий всех финансовых документов, подтверждающих расходование средств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страницы отчета о предоставлении гранта должны быть отпечатаны (шрифт – Times New Roman, начертание –обычный, размер – 14 пт, междустрочный интервал –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Сроки предоставления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не позднее 16 января 2023 года.</w:t>
      </w:r>
    </w:p>
    <w:p w:rsidR="00D909A2" w:rsidRPr="00D909A2" w:rsidRDefault="00D909A2" w:rsidP="00D909A2">
      <w:pPr>
        <w:widowControl/>
        <w:spacing w:after="200" w:line="276" w:lineRule="auto"/>
        <w:jc w:val="center"/>
        <w:rPr>
          <w:rFonts w:ascii="PT Astra Serif" w:hAnsi="PT Astra Serif" w:cs="Times New Roman"/>
          <w:color w:val="000000"/>
          <w:sz w:val="28"/>
        </w:rPr>
      </w:pPr>
    </w:p>
    <w:p w:rsidR="00D909A2" w:rsidRPr="00D909A2" w:rsidRDefault="00D909A2" w:rsidP="00D909A2">
      <w:pPr>
        <w:widowControl/>
        <w:spacing w:after="200" w:line="276" w:lineRule="auto"/>
        <w:jc w:val="center"/>
        <w:rPr>
          <w:rFonts w:ascii="Times New Roman" w:hAnsi="Times New Roman" w:cs="Times New Roman"/>
          <w:color w:val="000000"/>
          <w:sz w:val="24"/>
        </w:rPr>
      </w:pPr>
    </w:p>
    <w:p w:rsidR="00D909A2" w:rsidRPr="00D909A2" w:rsidRDefault="00D909A2" w:rsidP="00D909A2">
      <w:pPr>
        <w:pageBreakBefore/>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b/>
          <w:color w:val="000000"/>
          <w:sz w:val="28"/>
        </w:rPr>
        <w:lastRenderedPageBreak/>
        <w:t>Мероприятие: «Развитие и совершенствование кадрового потенциала, учебно-методической базы и технологической инфраструктуры центров открытого образования на русском языке и обучения русскому языку».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u w:val="single"/>
        </w:rPr>
        <w:t>Лот 1.2.2. Организация и проведение форумов для профессионального сообщества педагогов, преподающих русский язык за рубежом.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Предельный размер гранта в рамках лота:</w:t>
      </w:r>
      <w:r w:rsidR="002F209E">
        <w:rPr>
          <w:rFonts w:ascii="Times New Roman" w:hAnsi="Times New Roman" w:cs="Times New Roman"/>
          <w:color w:val="000000"/>
          <w:sz w:val="28"/>
        </w:rPr>
        <w:t xml:space="preserve"> </w:t>
      </w:r>
      <w:r w:rsidRPr="00D909A2">
        <w:rPr>
          <w:rFonts w:ascii="Times New Roman" w:hAnsi="Times New Roman" w:cs="Times New Roman"/>
          <w:color w:val="000000"/>
          <w:sz w:val="28"/>
        </w:rPr>
        <w:t>7,0 млн. рублей.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Максимальное количество грантов (проектов) по лоту: не более 3 проектов.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содержанию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Место проведения: </w:t>
      </w:r>
      <w:r w:rsidRPr="00D909A2">
        <w:rPr>
          <w:rFonts w:ascii="Times New Roman" w:hAnsi="Times New Roman" w:cs="Times New Roman" w:hint="eastAsia"/>
          <w:color w:val="000000"/>
          <w:sz w:val="28"/>
        </w:rPr>
        <w:t>страны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СНГ</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Европы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Азии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Африки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Америки</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Проект должен быть направлен на организацию и всестороннее обеспечение проведения на территории вышеуказанных стран форума для профессионального сообщества педагогов, преподающих русский язык за рубежом (далее – Форум или Мероприятие).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Общее количество иностранных участников Форума – не менее 500 человек, с привлечением докладчиков - ученых и педагогов, обучающих русскому языку за рубежом – не менее 10. Целевая аудитория - ученые и педагоги, обучающие русскому языку за рубежом, работники центров открытого образования на русском языке и обучения русскому языку, представители общественности, изучающие русский язык. Формат проведения – очный в стране проведения с дистанционным подключением участников из других стран. В Форуме должны принять участие представители не менее, чем 10 стран (</w:t>
      </w:r>
      <w:r w:rsidRPr="00D909A2">
        <w:rPr>
          <w:rFonts w:ascii="Times New Roman" w:hAnsi="Times New Roman" w:cs="Times New Roman" w:hint="eastAsia"/>
          <w:color w:val="000000"/>
          <w:sz w:val="28"/>
        </w:rPr>
        <w:t>при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проведении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Форума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для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стран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СНГ</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9). Длительность каждого Мероприятия – не менее 8 часов.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Мероприятие должно проводиться на безвозмездной основе для их участников (посетителей).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Для Мероприятия должно быть обеспечено:</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формирования организационного комитета;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разработка программы Мероприятия (включая деловую и культурную части);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формирование организационно-методической базы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 обеспечение площадки для проведения Мероприятия с необходимым техническим оснащением;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обеспечение работы консультационной службы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обеспечена работа организационного комитета;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По итогам каждого Форума должны быть подготовлены макет сборника докладов и выступлений и видеозапись-компиляция Мероприятия.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Должна быть создана страница на Интернет-сайте Грантополучателя. На интернет-сайте должна размещаться информация о программе Мероприятия, регистрационная форма (при наличии), новостные материалы и иная информация о нем.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исполнению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реализации гранта контроля или мониторинга хода исполнения гранта, а также к информационных, фото - и видеоматериалам, формируемым в рамках реализации гранта для обеспечения информационного сопровождения хода реализации гранта или отдельных мероприятий в его рамках.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описание выполненных работ (оказанных услуг) в рамках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 список участников Мероприятия (очных и дистанционных);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сведения о докладчиках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организационные материалы и документы по Мероприятию (состав организационного комитета, программа, информация об организационно-методической базе, описание и примеры дизайнерского стиля, сведения о площадке, описание технического оснащения, информация о работе консультационной службы, сведения о модераторе, макет сборника докладов и выступлений,</w:t>
      </w:r>
      <w:r w:rsidRPr="00D909A2">
        <w:rPr>
          <w:rFonts w:ascii="Calibri" w:hAnsi="Calibri" w:cs="Times New Roman"/>
          <w:color w:val="000000"/>
          <w:sz w:val="28"/>
        </w:rPr>
        <w:t xml:space="preserve"> </w:t>
      </w:r>
      <w:r w:rsidRPr="00D909A2">
        <w:rPr>
          <w:rFonts w:ascii="Times New Roman" w:hAnsi="Times New Roman" w:cs="Times New Roman"/>
          <w:color w:val="000000"/>
          <w:sz w:val="28"/>
        </w:rPr>
        <w:t>видеозапись-компиляция на электронном носителе);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не менее 20 фотографий Мероприятия в формате jpg.;</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ссылку на страницу интернет-сайта Грантополучателя с информацией о Мероприятии;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 лицах, непосредственно участвовавших в ходе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об исполнении сметы проекта с приложением копий всех финансовых документов, подтверждающих расходование средств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страницы отчета о предоставлении гранта должны быть отпечатаны (шрифт – Times New Roman, начертание –обычный, размер – 14 пт, междустрочный интервал –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Сроки предоставления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w:t>
      </w:r>
      <w:r w:rsidRPr="00D909A2">
        <w:rPr>
          <w:rFonts w:ascii="Times New Roman" w:hAnsi="Times New Roman" w:cs="Times New Roman"/>
          <w:color w:val="000000"/>
          <w:sz w:val="28"/>
        </w:rPr>
        <w:lastRenderedPageBreak/>
        <w:t>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не позднее 16 января 2023 года.</w:t>
      </w:r>
    </w:p>
    <w:p w:rsidR="00D909A2" w:rsidRPr="00D909A2" w:rsidRDefault="00D909A2" w:rsidP="00D909A2">
      <w:pPr>
        <w:widowControl/>
        <w:rPr>
          <w:rFonts w:ascii="PT Astra Serif" w:hAnsi="PT Astra Serif" w:cs="Times New Roman"/>
          <w:color w:val="000000"/>
          <w:sz w:val="28"/>
        </w:rPr>
      </w:pPr>
      <w:r w:rsidRPr="00D909A2">
        <w:rPr>
          <w:rFonts w:ascii="PT Astra Serif" w:hAnsi="PT Astra Serif" w:cs="Times New Roman"/>
          <w:color w:val="000000"/>
          <w:sz w:val="28"/>
        </w:rPr>
        <w:br w:type="page"/>
      </w:r>
    </w:p>
    <w:p w:rsidR="00D909A2" w:rsidRPr="00D909A2" w:rsidRDefault="00D909A2" w:rsidP="00D909A2">
      <w:pPr>
        <w:pageBreakBefore/>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b/>
          <w:color w:val="000000"/>
          <w:sz w:val="28"/>
        </w:rPr>
        <w:lastRenderedPageBreak/>
        <w:t>Мероприятие: «Развитие и совершенствование кадрового потенциала, учебно-методической базы и технологической инфраструктуры центров открытого образования на русском языке и обучения русскому языку».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u w:val="single"/>
        </w:rPr>
        <w:t>Лот 1.2.3. Организация и проведение конкурса педагогов, ведущих преподавание на русском языке за рубежом.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Предельный размер гранта в рамках лота: 8,0 млн. рублей.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Максимальное количество грантов (проектов) по лоту: не более 2 проектов.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содержанию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hint="eastAsia"/>
          <w:color w:val="000000"/>
          <w:sz w:val="28"/>
        </w:rPr>
        <w:t>Место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проведения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страны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СНГ</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Европы</w:t>
      </w:r>
      <w:r w:rsidRPr="00D909A2">
        <w:rPr>
          <w:rFonts w:ascii="Times New Roman" w:hAnsi="Times New Roman" w:cs="Times New Roman"/>
          <w:color w:val="000000"/>
          <w:sz w:val="28"/>
        </w:rPr>
        <w:t xml:space="preserve"> и(</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Азии</w:t>
      </w:r>
      <w:r w:rsidRPr="00D909A2">
        <w:rPr>
          <w:rFonts w:ascii="Times New Roman" w:hAnsi="Times New Roman" w:cs="Times New Roman"/>
          <w:color w:val="000000"/>
          <w:sz w:val="28"/>
        </w:rPr>
        <w:t xml:space="preserve"> и(</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Африки</w:t>
      </w:r>
      <w:r w:rsidRPr="00D909A2">
        <w:rPr>
          <w:rFonts w:ascii="Times New Roman" w:hAnsi="Times New Roman" w:cs="Times New Roman"/>
          <w:color w:val="000000"/>
          <w:sz w:val="28"/>
        </w:rPr>
        <w:t xml:space="preserve"> и(</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Америки</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Проект должен быть направлен на обеспечение организации и проведения международного конкурса педагогов, ведущих преподавание на русском языке за рубежом (далее – Мероприятие).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Общее количество участников Мероприятия – не менее 500 человек из не менее, чем 10 стран (</w:t>
      </w:r>
      <w:r w:rsidRPr="00D909A2">
        <w:rPr>
          <w:rFonts w:ascii="Times New Roman" w:hAnsi="Times New Roman" w:cs="Times New Roman" w:hint="eastAsia"/>
          <w:color w:val="000000"/>
          <w:sz w:val="28"/>
        </w:rPr>
        <w:t>при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проведении</w:t>
      </w:r>
      <w:r w:rsidRPr="00D909A2">
        <w:rPr>
          <w:rFonts w:ascii="Times New Roman" w:hAnsi="Times New Roman" w:cs="Times New Roman"/>
          <w:color w:val="000000"/>
          <w:sz w:val="28"/>
        </w:rPr>
        <w:t xml:space="preserve"> Мероприятия </w:t>
      </w:r>
      <w:r w:rsidRPr="00D909A2">
        <w:rPr>
          <w:rFonts w:ascii="Times New Roman" w:hAnsi="Times New Roman" w:cs="Times New Roman" w:hint="eastAsia"/>
          <w:color w:val="000000"/>
          <w:sz w:val="28"/>
        </w:rPr>
        <w:t>для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стран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СНГ</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9). Мероприятие должно быть проведено в 2 этапа: первый этап – в дистанционном формате, второй этап – очно (но при наличии ограничений по въезду/выезду из государства допускается дистанционный или очно-дистанционный форматы).</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Мероприятие должно проводиться на безвозмездной основе для его участников (посетителей).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Для Мероприятия должно быть обеспечено:</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формирование организационного комитета;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формирование состава жюри;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разработка положения о Мероприятии или иного документа, регламентирующего его проведение;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разработка программы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формирование организационно-методической базы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 обеспечение площадки для проведения Мероприятия с необходимым техническим оснащением;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обеспечение работы консультационной службы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обеспечена работа организационного комитета, жюри, ведущего второго этапа;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По итогам Мероприятия всем участникам второго этапа Мероприятия (лауреатам) должен выдаваться соответствующий именной сертификат, победителям (не менее 4 человек) – ценные призы на сумму не менее 50 000,00 (Пятьдесят тысяч) рублей каждому. По итогам Мероприятия должна быть подготовлена видеозапись-компиляция второго этапа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По итогам Мероприятия должен быть сформирован электронный сборник педагогических работ, содержащий практики лауреатов и победителей конкурса и рекомендации по использованию практики лауреатов и победителей конкурса в системе центров открытого образования на русском языке и обучения русскому языку.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Должна быть создана страница на Интернет-сайте Грантополучателя. На интернет-сайте должна размещаться информация о программе Мероприятия, регистрационная форма (при наличии), новостные материалы и иная информация о нем, размещены ссылки на все работы участников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исполнению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реализации гранта контроля или мониторинга хода исполнения гранта, а также к информационных, фото - и видеоматериалам, формируемым в рамках реализации гранта для обеспечения информационного сопровождения хода реализации гранта или отдельных мероприятий в его рамках.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4D0A7A" w:rsidRDefault="004D0A7A" w:rsidP="00D909A2">
      <w:pPr>
        <w:widowControl/>
        <w:spacing w:after="200" w:line="276" w:lineRule="auto"/>
        <w:jc w:val="both"/>
        <w:rPr>
          <w:rFonts w:ascii="Times New Roman" w:hAnsi="Times New Roman" w:cs="Times New Roman"/>
          <w:i/>
          <w:color w:val="000000"/>
          <w:sz w:val="28"/>
        </w:rPr>
      </w:pP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lastRenderedPageBreak/>
        <w:t>Требования к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описание выполненных работ (оказанных услуг) в рамках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список участников Мероприятия (очных и дистанционных);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работы участников Мероприятия на электронном носителе;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организационные материалы и документы по Мероприятию (состав организационного комитета, жюри, программа,</w:t>
      </w:r>
      <w:r w:rsidRPr="00D909A2">
        <w:rPr>
          <w:rFonts w:ascii="PT Astra Serif" w:hAnsi="PT Astra Serif" w:cs="Times New Roman"/>
          <w:color w:val="000000"/>
          <w:sz w:val="28"/>
        </w:rPr>
        <w:t xml:space="preserve"> </w:t>
      </w:r>
      <w:r w:rsidRPr="00D909A2">
        <w:rPr>
          <w:rFonts w:ascii="Times New Roman" w:hAnsi="Times New Roman" w:cs="Times New Roman"/>
          <w:color w:val="000000"/>
          <w:sz w:val="28"/>
        </w:rPr>
        <w:t>положение о Мероприятии или иной документ, регламентирующий его проведение, информация об организационно-методической базе, описание и примеры дизайнерского стиля, сведения о площадке, описание технического оснащения, информация о работе консультационной службы, сведения о ведущем, результаты работы жюри, список лауреатов и информации о наградах, видеозапись-компиляция на электронном носителе);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электронный сборник педагогических работ, содержащий практики лауреатов и победителей конкурса и рекомендации по использованию практики лауреатов и победителей конкурса в системе центров открытого образования на русском языке и обучения русскому языку;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не менее 20 фотографий второго этапа Мероприятия в формате jpg.;</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ссылку на страницу интернет-сайта Грантополучателя с информацией о Мероприятии;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 лицах, непосредственно участвовавших в ходе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об исполнении сметы проекта с приложением копий всех финансовых документов, подтверждающих расходование средств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Все страницы отчета о предоставлении гранта должны быть отпечатаны (шрифт – Times New Roman, начертание –обычный, размер – 14 пт, междустрочный интервал –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Сроки предоставления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не позднее 16 января 2023 года.</w:t>
      </w:r>
    </w:p>
    <w:p w:rsidR="00D909A2" w:rsidRPr="00D909A2" w:rsidRDefault="00D909A2" w:rsidP="00D909A2">
      <w:pPr>
        <w:pageBreakBefore/>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b/>
          <w:color w:val="000000"/>
          <w:sz w:val="28"/>
        </w:rPr>
        <w:lastRenderedPageBreak/>
        <w:t>Мероприятие: «Формирование единого электронного образовательного пространства, объединяющего информационно-просветительские ресурсы по русскому языку и российской культуре, а также ресурсы для организации курсов открытого образования на русском языке для различных уровней подготовки».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u w:val="single"/>
        </w:rPr>
        <w:t xml:space="preserve">Лот 1.3.1. </w:t>
      </w:r>
      <w:r w:rsidRPr="00D909A2">
        <w:rPr>
          <w:rFonts w:ascii="Times New Roman" w:hAnsi="Times New Roman" w:cs="Times New Roman" w:hint="eastAsia"/>
          <w:color w:val="000000"/>
          <w:sz w:val="28"/>
          <w:u w:val="single"/>
        </w:rPr>
        <w:t>Разработка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апробация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инструментов</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образовательной</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просветительской</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деятельности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по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продвижению</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русского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языка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российской</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культуры</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для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организации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открытого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образования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на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русском</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языке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также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ресурсов</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для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организации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курсов</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открытого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образования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на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русском</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языке</w:t>
      </w:r>
      <w:r w:rsidRPr="00D909A2">
        <w:rPr>
          <w:rFonts w:ascii="Times New Roman" w:hAnsi="Times New Roman" w:cs="Times New Roman"/>
          <w:color w:val="000000"/>
          <w:sz w:val="28"/>
          <w:u w:val="single"/>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Предельный размер гранта в рамках лота: </w:t>
      </w:r>
      <w:r w:rsidR="00B908A8">
        <w:rPr>
          <w:rFonts w:ascii="Times New Roman" w:hAnsi="Times New Roman" w:cs="Times New Roman"/>
          <w:color w:val="000000"/>
          <w:sz w:val="28"/>
        </w:rPr>
        <w:t>3</w:t>
      </w:r>
      <w:r w:rsidRPr="00D909A2">
        <w:rPr>
          <w:rFonts w:ascii="Times New Roman" w:hAnsi="Times New Roman" w:cs="Times New Roman"/>
          <w:color w:val="000000"/>
          <w:sz w:val="28"/>
        </w:rPr>
        <w:t>,0 млн. рублей.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Максимальное количество грантов (проектов) по лоту: не более 1</w:t>
      </w:r>
      <w:r w:rsidR="00B908A8">
        <w:rPr>
          <w:rFonts w:ascii="Times New Roman" w:hAnsi="Times New Roman" w:cs="Times New Roman"/>
          <w:color w:val="000000"/>
          <w:sz w:val="28"/>
        </w:rPr>
        <w:t>6</w:t>
      </w:r>
      <w:r w:rsidRPr="00D909A2">
        <w:rPr>
          <w:rFonts w:ascii="Times New Roman" w:hAnsi="Times New Roman" w:cs="Times New Roman"/>
          <w:color w:val="000000"/>
          <w:sz w:val="28"/>
        </w:rPr>
        <w:t xml:space="preserve"> проектов.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содержанию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В рамках проекта должно быть обеспечено формирование и реализация не менее 20 дополнительных образовательных программ для </w:t>
      </w:r>
      <w:r w:rsidRPr="00D909A2">
        <w:rPr>
          <w:rFonts w:ascii="Times New Roman" w:hAnsi="Times New Roman" w:cs="Times New Roman" w:hint="eastAsia"/>
          <w:color w:val="000000"/>
          <w:sz w:val="28"/>
        </w:rPr>
        <w:t>детей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(или) </w:t>
      </w:r>
      <w:r w:rsidRPr="00D909A2">
        <w:rPr>
          <w:rFonts w:ascii="Times New Roman" w:hAnsi="Times New Roman" w:cs="Times New Roman" w:hint="eastAsia"/>
          <w:color w:val="000000"/>
          <w:sz w:val="28"/>
        </w:rPr>
        <w:t>взрослых</w:t>
      </w:r>
      <w:r w:rsidRPr="00D909A2">
        <w:rPr>
          <w:rFonts w:ascii="Times New Roman" w:hAnsi="Times New Roman" w:cs="Times New Roman"/>
          <w:color w:val="000000"/>
          <w:sz w:val="28"/>
        </w:rPr>
        <w:t xml:space="preserve"> и(или) информационно-просветительских программ (далее – Курс, Курсы).</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Каждый Курс должен обеспечивать обучение на русском языке и (или) обеспечивать информационно-просветительскую деятельность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(или) </w:t>
      </w:r>
      <w:r w:rsidRPr="00D909A2">
        <w:rPr>
          <w:rFonts w:ascii="Times New Roman" w:hAnsi="Times New Roman" w:cs="Times New Roman" w:hint="eastAsia"/>
          <w:color w:val="000000"/>
          <w:sz w:val="28"/>
        </w:rPr>
        <w:t>российской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культуре</w:t>
      </w:r>
      <w:r w:rsidRPr="00D909A2">
        <w:rPr>
          <w:rFonts w:ascii="Times New Roman" w:hAnsi="Times New Roman" w:cs="Times New Roman"/>
          <w:color w:val="000000"/>
          <w:sz w:val="28"/>
        </w:rPr>
        <w:t xml:space="preserve"> на русском языке для иностранных граждан.</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Формат курсов – очно-дистанционный (онлайн).</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Должно быть организовано проведение разработанных Курсов для иностранных граждан (всего не менее 150 человек). </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hint="eastAsia"/>
          <w:color w:val="000000"/>
          <w:sz w:val="28"/>
        </w:rPr>
        <w:t>Для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проведения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должна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быть</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создана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использована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отдельно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действующая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программно</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техническая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платформа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интернет</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сайт</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обеспечено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прохождение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Интернет</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сайт</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должен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быть</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размещен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домене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второго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уровня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страновом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сегменте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сети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Интернет</w:t>
      </w:r>
      <w:r w:rsidRPr="00D909A2">
        <w:rPr>
          <w:rFonts w:ascii="Times New Roman" w:hAnsi="Times New Roman" w:cs="Times New Roman"/>
          <w:color w:val="000000"/>
          <w:sz w:val="28"/>
        </w:rPr>
        <w:t>.</w:t>
      </w:r>
    </w:p>
    <w:p w:rsid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hint="eastAsia"/>
          <w:color w:val="000000"/>
          <w:sz w:val="28"/>
        </w:rPr>
        <w:t>Должна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быть</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создана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страница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Интернет</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сайте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Грантополучателя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интернет</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сайте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должна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размещаться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информация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программе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каждого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регистрационная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форма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наличии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новостные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материалы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иная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информация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Курсах</w:t>
      </w:r>
      <w:r w:rsidRPr="00D909A2">
        <w:rPr>
          <w:rFonts w:ascii="Times New Roman" w:hAnsi="Times New Roman" w:cs="Times New Roman"/>
          <w:color w:val="000000"/>
          <w:sz w:val="28"/>
        </w:rPr>
        <w:t>.</w:t>
      </w:r>
    </w:p>
    <w:p w:rsidR="004D0A7A" w:rsidRPr="00D909A2" w:rsidRDefault="004D0A7A" w:rsidP="00D909A2">
      <w:pPr>
        <w:widowControl/>
        <w:spacing w:after="200" w:line="276" w:lineRule="auto"/>
        <w:jc w:val="both"/>
        <w:rPr>
          <w:rFonts w:ascii="Times New Roman" w:hAnsi="Times New Roman" w:cs="Times New Roman"/>
          <w:color w:val="000000"/>
          <w:sz w:val="28"/>
        </w:rPr>
      </w:pP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lastRenderedPageBreak/>
        <w:t>Требования к исполнению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деятельности Центра для проведения обследования качества функционирования Центра, а также к фото - и видеоматериалам о функционировании Центра для обеспечения информационного сопровождения его деятельности.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описание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выполненных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работ</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оказанных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услуг</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рамках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исполнения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гранта</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программы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каждого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Курса</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список</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иностранных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граждан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прошедших</w:t>
      </w:r>
      <w:r w:rsidRPr="00D909A2">
        <w:rPr>
          <w:rFonts w:ascii="Times New Roman" w:hAnsi="Times New Roman" w:cs="Times New Roman"/>
          <w:color w:val="000000"/>
          <w:sz w:val="28"/>
        </w:rPr>
        <w:t xml:space="preserve"> каждый Курс;</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ссылку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программно</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техническ</w:t>
      </w:r>
      <w:r w:rsidRPr="00D909A2">
        <w:rPr>
          <w:rFonts w:ascii="Times New Roman" w:hAnsi="Times New Roman" w:cs="Times New Roman"/>
          <w:color w:val="000000"/>
          <w:sz w:val="28"/>
        </w:rPr>
        <w:t xml:space="preserve">ую </w:t>
      </w:r>
      <w:r w:rsidRPr="00D909A2">
        <w:rPr>
          <w:rFonts w:ascii="Times New Roman" w:hAnsi="Times New Roman" w:cs="Times New Roman" w:hint="eastAsia"/>
          <w:color w:val="000000"/>
          <w:sz w:val="28"/>
        </w:rPr>
        <w:t>платформ</w:t>
      </w:r>
      <w:r w:rsidRPr="00D909A2">
        <w:rPr>
          <w:rFonts w:ascii="Times New Roman" w:hAnsi="Times New Roman" w:cs="Times New Roman"/>
          <w:color w:val="000000"/>
          <w:sz w:val="28"/>
        </w:rPr>
        <w:t xml:space="preserve">у </w:t>
      </w:r>
      <w:r w:rsidRPr="00D909A2">
        <w:rPr>
          <w:rFonts w:ascii="Times New Roman" w:hAnsi="Times New Roman" w:cs="Times New Roman" w:hint="eastAsia"/>
          <w:color w:val="000000"/>
          <w:sz w:val="28"/>
        </w:rPr>
        <w:t>–</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интернет</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сайт</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для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прохождения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Курсов</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5 </w:t>
      </w:r>
      <w:r w:rsidRPr="00D909A2">
        <w:rPr>
          <w:rFonts w:ascii="Times New Roman" w:hAnsi="Times New Roman" w:cs="Times New Roman" w:hint="eastAsia"/>
          <w:color w:val="000000"/>
          <w:sz w:val="28"/>
        </w:rPr>
        <w:t>фотографий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процесса</w:t>
      </w:r>
      <w:r w:rsidRPr="00D909A2">
        <w:rPr>
          <w:rFonts w:ascii="Times New Roman" w:hAnsi="Times New Roman" w:cs="Times New Roman"/>
          <w:color w:val="000000"/>
          <w:sz w:val="28"/>
        </w:rPr>
        <w:t xml:space="preserve"> проведения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каждому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формате</w:t>
      </w:r>
      <w:r w:rsidRPr="00D909A2">
        <w:rPr>
          <w:rFonts w:ascii="Times New Roman" w:hAnsi="Times New Roman" w:cs="Times New Roman"/>
          <w:color w:val="000000"/>
          <w:sz w:val="28"/>
        </w:rPr>
        <w:t xml:space="preserve"> jpg.;</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ссылку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страницу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интернет</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сайта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Грантополучателя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информацией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каждом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Курсе</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информация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лицах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непосредственно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участвовавших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ходе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исполнения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гранта</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 xml:space="preserve">- </w:t>
      </w:r>
      <w:r w:rsidRPr="00D909A2">
        <w:rPr>
          <w:rFonts w:ascii="Times New Roman" w:hAnsi="Times New Roman" w:cs="Times New Roman" w:hint="eastAsia"/>
          <w:color w:val="000000"/>
          <w:sz w:val="28"/>
        </w:rPr>
        <w:t>информация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исполнении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сметы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проекта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приложением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копий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всех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финансовых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документов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подтверждающих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расходование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средств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гранта</w:t>
      </w:r>
      <w:r w:rsidRPr="00D909A2">
        <w:rPr>
          <w:rFonts w:ascii="Times New Roman" w:hAnsi="Times New Roman" w:cs="Times New Roman"/>
          <w:color w:val="000000"/>
          <w:sz w:val="28"/>
        </w:rPr>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страницы отчета о предоставлении гранта должны быть отпечатаны (шрифт – Times New Roman, начертание –обычный, размер – 14 пт, междустрочный интервал –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Сроки предоставления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не позднее 16 января 2023 года.</w:t>
      </w:r>
    </w:p>
    <w:p w:rsidR="00D909A2" w:rsidRPr="00D909A2" w:rsidRDefault="00D909A2" w:rsidP="00D909A2">
      <w:pPr>
        <w:widowControl/>
        <w:rPr>
          <w:rFonts w:ascii="Times New Roman" w:hAnsi="Times New Roman" w:cs="Times New Roman"/>
          <w:color w:val="000000"/>
          <w:sz w:val="28"/>
        </w:rPr>
      </w:pPr>
      <w:r w:rsidRPr="00D909A2">
        <w:rPr>
          <w:rFonts w:ascii="Times New Roman" w:hAnsi="Times New Roman" w:cs="Times New Roman"/>
          <w:color w:val="000000"/>
          <w:sz w:val="28"/>
        </w:rPr>
        <w:br w:type="page"/>
      </w:r>
    </w:p>
    <w:p w:rsidR="00D909A2" w:rsidRPr="00D909A2" w:rsidRDefault="00D909A2" w:rsidP="00D909A2">
      <w:pPr>
        <w:pageBreakBefore/>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b/>
          <w:color w:val="000000"/>
          <w:sz w:val="28"/>
        </w:rPr>
        <w:lastRenderedPageBreak/>
        <w:t>Мероприятие: «Формирование единого электронного образовательного пространства, объединяющего информационно-просветительские ресурсы по русскому языку и российской культуре, а также ресурсы для организации курсов открытого образования на русском языке для различных уровней подготовки».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u w:val="single"/>
        </w:rPr>
        <w:t>Лот 1.3.2. Создание и апробация образовательной онлайн-платформы для реализации проектов, связанных с обучением на русском языке.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Предельный размер гранта в рамках лота: 8,0 млн. рублей.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Максимальное количество грантов (проектов) по лоту: не более 1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Место проведения: Российская Федерация и страны СНГ, страны БРИКС, АСЕАН.</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Проект должен быть направлен на создание, содержательное наполнение, комплексное администрирование, аппаратно-программное обеспечение и организационно-методическое сопровождение онлайн-платформы, предназначенной для реализации цикла международных мероприятий по продвижению системы открытого образования на русском языке и обучения русскому языку, российского образования и культуры через профессиональную поддержку и тренды современных деловых коммуникаций. Проект должен стать базой для нетворкинга культурно-гуманитарного и научно-образовательного и делового сотрудничества со странами ближнего и дальнего зарубежья, в том числе вовлечение в это сотрудничество молодой и наиболее активной части населения.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Онлайн-платформа должна включать в себя видео-, фото- и аудиоконтент, графические материалы и иные средства визуализации и представления информации по тематике онлайн-платформы.</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Онлайн-платформа может включать в себя курсы открытого образования по основным общеобразовательным программам, образовательным программам среднего профессионального образования и дополнительным образовательным программам, связанных с тематикой ресурса.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Создаваемые онлайн-платформ не должна содержательно дублировать аналогичные продукты, разработанные Грантополучателем в рамках реализации других проектов.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Онлайн-платформа должна быть размещена на домене второго уровня в страновом сегменте сети Интернет.</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В рамках проекта должен быть организовано и проведено на базе онлайн-платформы не менее 1 образовательно-практического мероприятия (далее – Мероприятие), длительностью не менее 4 дней, с участием не менее 10 стран (включая Российскую Федерацию). Мероприятие должно быть направлено на студентов и молодых специалистов, начинающих предпринимателей государств-участников БРИКС, АСЕАН, СНГ. Общее количество иностранных участников – не менее 500 человек. В программу мероприятия должны входить, в том числе практические мероприятия и разбор кейсов деловых коммуникаций в формате мастер-классов и (или) круглых столов и (или) воркшопов.</w:t>
      </w:r>
      <w:r w:rsidRPr="00D909A2">
        <w:rPr>
          <w:rFonts w:ascii="PT Astra Serif" w:hAnsi="PT Astra Serif" w:cs="Times New Roman"/>
          <w:color w:val="000000"/>
          <w:sz w:val="28"/>
        </w:rPr>
        <w:t xml:space="preserve"> </w:t>
      </w:r>
      <w:r w:rsidRPr="00D909A2">
        <w:rPr>
          <w:rFonts w:ascii="Times New Roman" w:hAnsi="Times New Roman" w:cs="Times New Roman"/>
          <w:color w:val="000000"/>
          <w:sz w:val="28"/>
        </w:rPr>
        <w:t>Формат проведения – очный в стране проведения с дистанционным подключением участников из других стран.</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Мероприятие должно проводиться на безвозмездной основе для их участников (посетителей).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Для Мероприятия должно быть обеспечено:</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формирования организационного комитета;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разработка программы Мероприятия (включая деловую и культурную части);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формирование организационно-методической базы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обеспечение площадки для проведения Мероприятия с необходимым техническим оснащением;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обеспечение работы консультационной службы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обеспечена работа организационного комитета.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По итогам Мероприятия должны быть подготовлены макет сборника кейсов и видеозапись-компиляция Мероприятия.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Онлайн-платформа должна функционировать на основе современных систем онлайн-обучения, обеспечивать возможность удаленного обучения в интерактивной форме на безвозмездной основе с предоставлением права независимого выбора пользователями темпа, времени и места доступа к образовательным и тестовым материалам.</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Должно быть обеспечено кадровое, материально-техническое и аппаратно-программное обеспечение функционирования онлайн-платформы.</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PT Astra Serif" w:hAnsi="PT Astra Serif" w:cs="Times New Roman" w:hint="eastAsia"/>
          <w:color w:val="000000"/>
          <w:sz w:val="28"/>
        </w:rPr>
        <w:t>Онлайн</w:t>
      </w:r>
      <w:r w:rsidRPr="00D909A2">
        <w:rPr>
          <w:rFonts w:ascii="PT Astra Serif" w:hAnsi="PT Astra Serif" w:cs="Times New Roman"/>
          <w:color w:val="000000"/>
          <w:sz w:val="28"/>
        </w:rPr>
        <w:t>-</w:t>
      </w:r>
      <w:r w:rsidRPr="00D909A2">
        <w:rPr>
          <w:rFonts w:ascii="PT Astra Serif" w:hAnsi="PT Astra Serif" w:cs="Times New Roman" w:hint="eastAsia"/>
          <w:color w:val="000000"/>
          <w:sz w:val="28"/>
        </w:rPr>
        <w:t>платформ</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должна</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быть</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размещена</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в</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глобальной</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сети</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Интернет</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в</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свободном</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для</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ее</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посещения</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доступе</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не</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позднее</w:t>
      </w:r>
      <w:r w:rsidRPr="00D909A2">
        <w:rPr>
          <w:rFonts w:ascii="PT Astra Serif" w:hAnsi="PT Astra Serif" w:cs="Times New Roman"/>
          <w:color w:val="000000"/>
          <w:sz w:val="28"/>
        </w:rPr>
        <w:t xml:space="preserve"> 01 </w:t>
      </w:r>
      <w:r w:rsidRPr="00D909A2">
        <w:rPr>
          <w:rFonts w:ascii="PT Astra Serif" w:hAnsi="PT Astra Serif" w:cs="Times New Roman" w:hint="eastAsia"/>
          <w:color w:val="000000"/>
          <w:sz w:val="28"/>
        </w:rPr>
        <w:t>октября</w:t>
      </w:r>
      <w:r w:rsidRPr="00D909A2">
        <w:rPr>
          <w:rFonts w:ascii="PT Astra Serif" w:hAnsi="PT Astra Serif" w:cs="Times New Roman"/>
          <w:color w:val="000000"/>
          <w:sz w:val="28"/>
        </w:rPr>
        <w:t xml:space="preserve"> 2022 </w:t>
      </w:r>
      <w:r w:rsidRPr="00D909A2">
        <w:rPr>
          <w:rFonts w:ascii="PT Astra Serif" w:hAnsi="PT Astra Serif" w:cs="Times New Roman" w:hint="eastAsia"/>
          <w:color w:val="000000"/>
          <w:sz w:val="28"/>
        </w:rPr>
        <w:t>года</w:t>
      </w:r>
      <w:r w:rsidRPr="00D909A2">
        <w:rPr>
          <w:rFonts w:ascii="PT Astra Serif" w:hAnsi="PT Astra Serif" w:cs="Times New Roman"/>
          <w:color w:val="000000"/>
          <w:sz w:val="28"/>
        </w:rPr>
        <w:t xml:space="preserve">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Должна быть создана страница на Интернет-сайте Грантополучателя. На интернет-сайте должна размещаться информация об онлайн-платформе, программе Мероприятия, регистрационная форма (при наличии), новостные материалы и иная информация.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исполнению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реализации гранта контроля или мониторинга хода исполнения гранта, а также к информационных, фото - и видеоматериалам, формируемым в рамках реализации гранта для обеспечения информационного сопровождения хода реализации гранта или отдельных мероприятий в его рамках.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описание выполненных работ (оказанных услуг) в рамках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сведения о кадровом, материально-техническом  и аппаратно-программном обеспечении онлайн-платформы;</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список участников Мероприятия (очных и дистанционных);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 организационные материалы и документы по Мероприятию (состав организационного комитета, программа, информация об организационно-методической базе, описание и примеры дизайнерского стиля, сведения о площадке, </w:t>
      </w:r>
      <w:r w:rsidRPr="00D909A2">
        <w:rPr>
          <w:rFonts w:ascii="Times New Roman" w:hAnsi="Times New Roman" w:cs="Times New Roman"/>
          <w:color w:val="000000"/>
          <w:sz w:val="28"/>
        </w:rPr>
        <w:lastRenderedPageBreak/>
        <w:t>описание технического оснащения, информация о работе консультационной службы, сведения о модераторе, макет сборника кейсов, видеозапись-компиляция на электронном носителе);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не менее 20 фотографий Мероприятия в формате jpg.;</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ссылку на портал онлайн-платформы;</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ссылку на страницу интернет-сайта Грантополучателя с информацией об онлайн-платформе и Мероприятии;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 лицах, непосредственно участвовавших в ходе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об исполнении сметы проекта с приложением копий всех финансовых документов, подтверждающих расходование средств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страницы отчета о предоставлении гранта должны быть отпечатаны (шрифт – Times New Roman, начертание –</w:t>
      </w:r>
      <w:r w:rsidR="00BC7522">
        <w:rPr>
          <w:rFonts w:ascii="Times New Roman" w:hAnsi="Times New Roman" w:cs="Times New Roman"/>
          <w:color w:val="000000"/>
          <w:sz w:val="28"/>
        </w:rPr>
        <w:t xml:space="preserve"> </w:t>
      </w:r>
      <w:r w:rsidRPr="00D909A2">
        <w:rPr>
          <w:rFonts w:ascii="Times New Roman" w:hAnsi="Times New Roman" w:cs="Times New Roman"/>
          <w:color w:val="000000"/>
          <w:sz w:val="28"/>
        </w:rPr>
        <w:t>обычный, размер – 14 пт, междустрочный интервал –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Сроки предоставления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center"/>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не позднее 16 января 2023 года.</w:t>
      </w:r>
    </w:p>
    <w:p w:rsidR="00D909A2" w:rsidRPr="00D909A2" w:rsidRDefault="00D909A2" w:rsidP="00D909A2">
      <w:pPr>
        <w:widowControl/>
        <w:rPr>
          <w:rFonts w:ascii="Times New Roman" w:hAnsi="Times New Roman" w:cs="Times New Roman"/>
          <w:b/>
          <w:color w:val="000000"/>
          <w:sz w:val="28"/>
        </w:rPr>
      </w:pPr>
      <w:r w:rsidRPr="00D909A2">
        <w:rPr>
          <w:rFonts w:ascii="Times New Roman" w:hAnsi="Times New Roman" w:cs="Times New Roman"/>
          <w:b/>
          <w:color w:val="000000"/>
          <w:sz w:val="28"/>
        </w:rPr>
        <w:br w:type="page"/>
      </w:r>
    </w:p>
    <w:p w:rsidR="00D909A2" w:rsidRPr="00D909A2" w:rsidRDefault="00D909A2" w:rsidP="00D909A2">
      <w:pPr>
        <w:pageBreakBefore/>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b/>
          <w:color w:val="000000"/>
          <w:sz w:val="28"/>
        </w:rPr>
        <w:lastRenderedPageBreak/>
        <w:t>Мероприятие: «Создание и поддержка онлайн-школ на русском языке».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u w:val="single"/>
        </w:rPr>
        <w:t>Лот 1.4.1. Создание и развитие онлайн-школ на русском языке.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Предельный размер гранта в рамках лота: 4,0 млн. рублей.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Максимальное количество грантов (проектов) по лоту: не более 2 проектов.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содержанию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Проект предполагает обеспечение функционирования в Российской Федерации на базе действующего юридического лица не менее 1</w:t>
      </w:r>
      <w:r w:rsidRPr="00D909A2">
        <w:rPr>
          <w:rFonts w:ascii="PT Astra Serif" w:hAnsi="PT Astra Serif" w:cs="Times New Roman" w:hint="eastAsia"/>
          <w:color w:val="000000"/>
          <w:sz w:val="28"/>
        </w:rPr>
        <w:t xml:space="preserve"> </w:t>
      </w:r>
      <w:r w:rsidRPr="00D909A2">
        <w:rPr>
          <w:rFonts w:ascii="Times New Roman" w:hAnsi="Times New Roman" w:cs="Times New Roman" w:hint="eastAsia"/>
          <w:color w:val="000000"/>
          <w:sz w:val="28"/>
        </w:rPr>
        <w:t>онлайн</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школ</w:t>
      </w:r>
      <w:r w:rsidRPr="00D909A2">
        <w:rPr>
          <w:rFonts w:ascii="Times New Roman" w:hAnsi="Times New Roman" w:cs="Times New Roman"/>
          <w:color w:val="000000"/>
          <w:sz w:val="28"/>
        </w:rPr>
        <w:t xml:space="preserve">ы, </w:t>
      </w:r>
      <w:r w:rsidRPr="00D909A2">
        <w:rPr>
          <w:rFonts w:ascii="Times New Roman" w:hAnsi="Times New Roman" w:cs="Times New Roman" w:hint="eastAsia"/>
          <w:color w:val="000000"/>
          <w:sz w:val="28"/>
        </w:rPr>
        <w:t>ведущи</w:t>
      </w:r>
      <w:r w:rsidRPr="00D909A2">
        <w:rPr>
          <w:rFonts w:ascii="Times New Roman" w:hAnsi="Times New Roman" w:cs="Times New Roman"/>
          <w:color w:val="000000"/>
          <w:sz w:val="28"/>
        </w:rPr>
        <w:t xml:space="preserve">й </w:t>
      </w:r>
      <w:r w:rsidRPr="00D909A2">
        <w:rPr>
          <w:rFonts w:ascii="Times New Roman" w:hAnsi="Times New Roman" w:cs="Times New Roman" w:hint="eastAsia"/>
          <w:color w:val="000000"/>
          <w:sz w:val="28"/>
        </w:rPr>
        <w:t>обучение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иностранных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граждан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языке</w:t>
      </w:r>
      <w:r w:rsidRPr="00D909A2">
        <w:rPr>
          <w:rFonts w:ascii="Times New Roman" w:hAnsi="Times New Roman" w:cs="Times New Roman"/>
          <w:color w:val="000000"/>
          <w:sz w:val="28"/>
        </w:rPr>
        <w:t xml:space="preserve"> (далее – Онлайн-школа).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Юридическое лицо, на базе которого будет функционировать Онлайн-школа, должно иметь право осуществлять образовательную деятельность на территории Российской Федерации. </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В рамках проекта должно быть обеспечено формирование и реализация не менее 10 дополнительных образовательных программ для </w:t>
      </w:r>
      <w:r w:rsidRPr="00D909A2">
        <w:rPr>
          <w:rFonts w:ascii="Times New Roman" w:hAnsi="Times New Roman" w:cs="Times New Roman" w:hint="eastAsia"/>
          <w:color w:val="000000"/>
          <w:sz w:val="28"/>
        </w:rPr>
        <w:t>детей</w:t>
      </w:r>
      <w:r w:rsidRPr="00D909A2">
        <w:rPr>
          <w:rFonts w:ascii="Times New Roman" w:hAnsi="Times New Roman" w:cs="Times New Roman"/>
          <w:color w:val="000000"/>
          <w:sz w:val="28"/>
        </w:rPr>
        <w:t xml:space="preserve"> или </w:t>
      </w:r>
      <w:r w:rsidRPr="00D909A2">
        <w:rPr>
          <w:rFonts w:ascii="Times New Roman" w:hAnsi="Times New Roman" w:cs="Times New Roman" w:hint="eastAsia"/>
          <w:color w:val="000000"/>
          <w:sz w:val="28"/>
        </w:rPr>
        <w:t>взрослых</w:t>
      </w:r>
      <w:r w:rsidRPr="00D909A2">
        <w:rPr>
          <w:rFonts w:ascii="Times New Roman" w:hAnsi="Times New Roman" w:cs="Times New Roman"/>
          <w:color w:val="000000"/>
          <w:sz w:val="28"/>
        </w:rPr>
        <w:t xml:space="preserve"> (далее – Курс, Курсы), включая кадровое обеспечение, обеспечение помещением и необходимым учебно-методическим, материально-техническим и аппаратно-программным оснащением. </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Каждый Курс должен обеспечивать обучение на русском языке для иностранных граждан. </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Длительность каждого Курса должна быть не менее 16 часов.</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hint="eastAsia"/>
          <w:color w:val="000000"/>
          <w:sz w:val="28"/>
        </w:rPr>
        <w:t>Формат</w:t>
      </w:r>
      <w:r w:rsidRPr="00D909A2">
        <w:rPr>
          <w:rFonts w:ascii="Times New Roman" w:hAnsi="Times New Roman" w:cs="Times New Roman"/>
          <w:color w:val="000000"/>
          <w:sz w:val="28"/>
        </w:rPr>
        <w:t xml:space="preserve"> Курсов - </w:t>
      </w:r>
      <w:r w:rsidRPr="00D909A2">
        <w:rPr>
          <w:rFonts w:ascii="Times New Roman" w:hAnsi="Times New Roman" w:cs="Times New Roman" w:hint="eastAsia"/>
          <w:color w:val="000000"/>
          <w:sz w:val="28"/>
        </w:rPr>
        <w:t>дистанционный</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период</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реализации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проекта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рамках</w:t>
      </w:r>
      <w:r w:rsidRPr="00D909A2">
        <w:rPr>
          <w:rFonts w:ascii="Times New Roman" w:hAnsi="Times New Roman" w:cs="Times New Roman"/>
          <w:color w:val="000000"/>
          <w:sz w:val="28"/>
        </w:rPr>
        <w:t xml:space="preserve"> О</w:t>
      </w:r>
      <w:r w:rsidRPr="00D909A2">
        <w:rPr>
          <w:rFonts w:ascii="Times New Roman" w:hAnsi="Times New Roman" w:cs="Times New Roman" w:hint="eastAsia"/>
          <w:color w:val="000000"/>
          <w:sz w:val="28"/>
        </w:rPr>
        <w:t>нлайн</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школы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должно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пройти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полное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обучение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200 </w:t>
      </w:r>
      <w:r w:rsidRPr="00D909A2">
        <w:rPr>
          <w:rFonts w:ascii="Times New Roman" w:hAnsi="Times New Roman" w:cs="Times New Roman" w:hint="eastAsia"/>
          <w:color w:val="000000"/>
          <w:sz w:val="28"/>
        </w:rPr>
        <w:t>иностранных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граждан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всем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разработанным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курсам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онлайн</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школы</w:t>
      </w:r>
      <w:r w:rsidRPr="00D909A2">
        <w:rPr>
          <w:rFonts w:ascii="Times New Roman" w:hAnsi="Times New Roman" w:cs="Times New Roman"/>
          <w:color w:val="000000"/>
          <w:sz w:val="28"/>
        </w:rPr>
        <w:t xml:space="preserve"> на безвозмездной основе.</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hint="eastAsia"/>
          <w:color w:val="000000"/>
          <w:sz w:val="28"/>
        </w:rPr>
        <w:t>Для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проведения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должна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быть</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создана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использована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отдельно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действующая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программно</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техническая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платформа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интернет</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сайт</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обеспечено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прохождение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Интернет</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сайт</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должен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быть</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размещен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домене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второго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уровня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страновом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сегменте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сети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Интернет</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Интернет-сайт </w:t>
      </w:r>
      <w:r w:rsidRPr="00D909A2">
        <w:rPr>
          <w:rFonts w:ascii="Times New Roman" w:hAnsi="Times New Roman" w:cs="Times New Roman" w:hint="eastAsia"/>
          <w:color w:val="000000"/>
          <w:sz w:val="28"/>
        </w:rPr>
        <w:t>должен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функционировать</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основе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современных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систем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платформ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онлайн</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обучения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обеспечивать</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возможность</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удаленного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обучения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интерактивной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lastRenderedPageBreak/>
        <w:t>форме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безвозмездной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основе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предоставлением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права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независимого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выбора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пользователями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темпа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времени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места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доступа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w:t>
      </w:r>
      <w:r w:rsidRPr="00D909A2">
        <w:rPr>
          <w:rFonts w:ascii="Times New Roman" w:hAnsi="Times New Roman" w:cs="Times New Roman"/>
          <w:color w:val="000000"/>
          <w:sz w:val="28"/>
        </w:rPr>
        <w:t xml:space="preserve"> материалам каждого Курса.</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На сайте юридического лица, на базе которого </w:t>
      </w:r>
      <w:r w:rsidRPr="00D909A2">
        <w:rPr>
          <w:rFonts w:ascii="Times New Roman" w:hAnsi="Times New Roman" w:cs="Times New Roman" w:hint="eastAsia"/>
          <w:color w:val="000000"/>
          <w:sz w:val="28"/>
        </w:rPr>
        <w:t>функционир</w:t>
      </w:r>
      <w:r w:rsidRPr="00D909A2">
        <w:rPr>
          <w:rFonts w:ascii="Times New Roman" w:hAnsi="Times New Roman" w:cs="Times New Roman"/>
          <w:color w:val="000000"/>
          <w:sz w:val="28"/>
        </w:rPr>
        <w:t>ует Онлайн-школа, должны быть размещена информация о Курсах, информация о деятельности Онлайн-школы.</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исполнению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деятельности Онлайн-школы для проведения обследования качества функционирования Центра, а также к фото - и видеоматериалам о функционировании Центра для обеспечения информационного сопровождения его деятельности.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описание выполненных работ (оказанных услуг) в рамках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копии документов, подтверждающих функционирование Онлайн-школы на русском языке;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 копия документа на право </w:t>
      </w:r>
      <w:r w:rsidRPr="00D909A2">
        <w:rPr>
          <w:rFonts w:ascii="Times New Roman" w:hAnsi="Times New Roman" w:cs="Times New Roman" w:hint="eastAsia"/>
          <w:color w:val="000000"/>
          <w:sz w:val="28"/>
        </w:rPr>
        <w:t>юридического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лица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базе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которого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функционирует</w:t>
      </w:r>
      <w:r w:rsidRPr="00D909A2">
        <w:rPr>
          <w:rFonts w:ascii="Times New Roman" w:hAnsi="Times New Roman" w:cs="Times New Roman"/>
          <w:color w:val="000000"/>
          <w:sz w:val="28"/>
        </w:rPr>
        <w:t xml:space="preserve"> Онлайн-школа, на осуществление образовательной деятельности на территории Российской Федерации;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 документы, подтверждающие обеспечение реализации Курсов помещением и необходимым кадровым, учебно-методическим, материально-техническим и аппаратно-программным оснащением;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программы Курсов с приложением учебно-методического комплекса по каждому курсу в бумажной форме и на электронном носителе;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список прошедших обучение по Курсам в Онлайн-школе;</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 ссылку на интернет-сайт </w:t>
      </w:r>
      <w:r w:rsidRPr="00D909A2">
        <w:rPr>
          <w:rFonts w:ascii="Times New Roman" w:hAnsi="Times New Roman" w:cs="Times New Roman" w:hint="eastAsia"/>
          <w:color w:val="000000"/>
          <w:sz w:val="28"/>
        </w:rPr>
        <w:t>юридического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лица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базе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которого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функционирует</w:t>
      </w:r>
      <w:r w:rsidRPr="00D909A2">
        <w:rPr>
          <w:rFonts w:ascii="Times New Roman" w:hAnsi="Times New Roman" w:cs="Times New Roman"/>
          <w:color w:val="000000"/>
          <w:sz w:val="28"/>
        </w:rPr>
        <w:t xml:space="preserve"> Онлайн-школа;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ссылку</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на</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программно</w:t>
      </w:r>
      <w:r w:rsidRPr="00D909A2">
        <w:rPr>
          <w:rFonts w:ascii="PT Astra Serif" w:hAnsi="PT Astra Serif" w:cs="Times New Roman"/>
          <w:color w:val="000000"/>
          <w:sz w:val="28"/>
        </w:rPr>
        <w:t>-</w:t>
      </w:r>
      <w:r w:rsidRPr="00D909A2">
        <w:rPr>
          <w:rFonts w:ascii="PT Astra Serif" w:hAnsi="PT Astra Serif" w:cs="Times New Roman" w:hint="eastAsia"/>
          <w:color w:val="000000"/>
          <w:sz w:val="28"/>
        </w:rPr>
        <w:t>техническую</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платформу</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интернет</w:t>
      </w:r>
      <w:r w:rsidRPr="00D909A2">
        <w:rPr>
          <w:rFonts w:ascii="PT Astra Serif" w:hAnsi="PT Astra Serif" w:cs="Times New Roman"/>
          <w:color w:val="000000"/>
          <w:sz w:val="28"/>
        </w:rPr>
        <w:t>-</w:t>
      </w:r>
      <w:r w:rsidRPr="00D909A2">
        <w:rPr>
          <w:rFonts w:ascii="PT Astra Serif" w:hAnsi="PT Astra Serif" w:cs="Times New Roman" w:hint="eastAsia"/>
          <w:color w:val="000000"/>
          <w:sz w:val="28"/>
        </w:rPr>
        <w:t>сайт</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для</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прохождения</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Курсов</w:t>
      </w:r>
      <w:r w:rsidRPr="00D909A2">
        <w:rPr>
          <w:rFonts w:ascii="PT Astra Serif" w:hAnsi="PT Astra Serif" w:cs="Times New Roman"/>
          <w:color w:val="000000"/>
          <w:sz w:val="28"/>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не</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менее</w:t>
      </w:r>
      <w:r w:rsidRPr="00D909A2">
        <w:rPr>
          <w:rFonts w:ascii="PT Astra Serif" w:hAnsi="PT Astra Serif" w:cs="Times New Roman"/>
          <w:color w:val="000000"/>
          <w:sz w:val="28"/>
        </w:rPr>
        <w:t xml:space="preserve"> 5 </w:t>
      </w:r>
      <w:r w:rsidRPr="00D909A2">
        <w:rPr>
          <w:rFonts w:ascii="PT Astra Serif" w:hAnsi="PT Astra Serif" w:cs="Times New Roman" w:hint="eastAsia"/>
          <w:color w:val="000000"/>
          <w:sz w:val="28"/>
        </w:rPr>
        <w:t>фотографий</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процесса</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проведения</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по</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каждому</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Курсу</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в</w:t>
      </w:r>
      <w:r w:rsidRPr="00D909A2">
        <w:rPr>
          <w:rFonts w:ascii="PT Astra Serif" w:hAnsi="PT Astra Serif" w:cs="Times New Roman"/>
          <w:color w:val="000000"/>
          <w:sz w:val="28"/>
        </w:rPr>
        <w:t xml:space="preserve"> </w:t>
      </w:r>
      <w:r w:rsidRPr="00D909A2">
        <w:rPr>
          <w:rFonts w:ascii="PT Astra Serif" w:hAnsi="PT Astra Serif" w:cs="Times New Roman" w:hint="eastAsia"/>
          <w:color w:val="000000"/>
          <w:sz w:val="28"/>
        </w:rPr>
        <w:t>формате</w:t>
      </w:r>
      <w:r w:rsidRPr="00D909A2">
        <w:rPr>
          <w:rFonts w:ascii="PT Astra Serif" w:hAnsi="PT Astra Serif" w:cs="Times New Roman"/>
          <w:color w:val="000000"/>
          <w:sz w:val="28"/>
        </w:rPr>
        <w:t xml:space="preserve"> jpg.;</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 лицах, непосредственно участвовавших в ходе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об исполнении сметы проекта с приложением копий всех финансовых документов, подтверждающих расходование средств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страницы отчета о предоставлении гранта должны быть отпечатаны (шрифт – Times New Roman, начертание –обычный, размер – 14 пт, междустрочный интервал –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Сроки предоставления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w:t>
      </w:r>
      <w:r w:rsidRPr="00D909A2">
        <w:rPr>
          <w:rFonts w:ascii="Times New Roman" w:hAnsi="Times New Roman" w:cs="Times New Roman"/>
          <w:color w:val="000000"/>
          <w:sz w:val="28"/>
        </w:rPr>
        <w:lastRenderedPageBreak/>
        <w:t>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не позднее 16 января 2023 года.</w:t>
      </w:r>
    </w:p>
    <w:p w:rsidR="00D909A2" w:rsidRPr="00D909A2" w:rsidRDefault="00D909A2" w:rsidP="00D909A2">
      <w:pPr>
        <w:widowControl/>
        <w:rPr>
          <w:rFonts w:ascii="Times New Roman" w:hAnsi="Times New Roman" w:cs="Times New Roman"/>
          <w:color w:val="000000"/>
          <w:sz w:val="28"/>
        </w:rPr>
      </w:pPr>
      <w:r w:rsidRPr="00D909A2">
        <w:rPr>
          <w:rFonts w:ascii="Times New Roman" w:hAnsi="Times New Roman" w:cs="Times New Roman"/>
          <w:color w:val="000000"/>
          <w:sz w:val="28"/>
        </w:rPr>
        <w:br w:type="page"/>
      </w:r>
    </w:p>
    <w:p w:rsidR="00D909A2" w:rsidRPr="00D909A2" w:rsidRDefault="00D909A2" w:rsidP="00D909A2">
      <w:pPr>
        <w:pageBreakBefore/>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b/>
          <w:color w:val="000000"/>
          <w:sz w:val="28"/>
        </w:rPr>
        <w:lastRenderedPageBreak/>
        <w:t>Мероприятие: «Создание и поддержка онлайн-школ на русском языке».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u w:val="single"/>
        </w:rPr>
        <w:t>Лот 1.4.2. Поддержка и развитие онлайн-школ на русском языке.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Предельный размер гранта в рамках лота: 2,0 млн. рублей.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Максимальное количество грантов (проектов) по лоту: не более 2 проектов.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содержанию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Проект должен быть направлен на поддержку функционирующих</w:t>
      </w:r>
      <w:r w:rsidRPr="00D909A2">
        <w:rPr>
          <w:rFonts w:ascii="PT Astra Serif" w:hAnsi="PT Astra Serif" w:cs="Times New Roman" w:hint="eastAsia"/>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Российской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Федерации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базе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действующего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юридического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лица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1 </w:t>
      </w:r>
      <w:r w:rsidRPr="00D909A2">
        <w:rPr>
          <w:rFonts w:ascii="Times New Roman" w:hAnsi="Times New Roman" w:cs="Times New Roman" w:hint="eastAsia"/>
          <w:color w:val="000000"/>
          <w:sz w:val="28"/>
        </w:rPr>
        <w:t>онлайн</w:t>
      </w:r>
      <w:r w:rsidRPr="00D909A2">
        <w:rPr>
          <w:rFonts w:ascii="Times New Roman" w:hAnsi="Times New Roman" w:cs="Times New Roman"/>
          <w:color w:val="000000"/>
          <w:sz w:val="28"/>
        </w:rPr>
        <w:t>-школы ведущих обучение иностранных граждан на русском языке далее (далее – Онлайн-школа).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Юридическое лицо, на базе которого функционирует Онлайн-школа, должно иметь право осуществлять образовательную деятельность на территории Российской Федерации. </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В рамках проекта должно быть обеспечено формирование и реализация не менее 5 дополнительных образовательных программ для </w:t>
      </w:r>
      <w:r w:rsidRPr="00D909A2">
        <w:rPr>
          <w:rFonts w:ascii="Times New Roman" w:hAnsi="Times New Roman" w:cs="Times New Roman" w:hint="eastAsia"/>
          <w:color w:val="000000"/>
          <w:sz w:val="28"/>
        </w:rPr>
        <w:t>детей</w:t>
      </w:r>
      <w:r w:rsidRPr="00D909A2">
        <w:rPr>
          <w:rFonts w:ascii="Times New Roman" w:hAnsi="Times New Roman" w:cs="Times New Roman"/>
          <w:color w:val="000000"/>
          <w:sz w:val="28"/>
        </w:rPr>
        <w:t xml:space="preserve"> или </w:t>
      </w:r>
      <w:r w:rsidRPr="00D909A2">
        <w:rPr>
          <w:rFonts w:ascii="Times New Roman" w:hAnsi="Times New Roman" w:cs="Times New Roman" w:hint="eastAsia"/>
          <w:color w:val="000000"/>
          <w:sz w:val="28"/>
        </w:rPr>
        <w:t>взрослых</w:t>
      </w:r>
      <w:r w:rsidRPr="00D909A2">
        <w:rPr>
          <w:rFonts w:ascii="Times New Roman" w:hAnsi="Times New Roman" w:cs="Times New Roman"/>
          <w:color w:val="000000"/>
          <w:sz w:val="28"/>
        </w:rPr>
        <w:t xml:space="preserve"> (далее – Курс, Курсы), включая кадровое обеспечение, обеспечение помещением и необходимым учебно-методическим, материально-техническим и аппаратно-программным оснащением. </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Каждый Курс должен обеспечивать обучение на русском языке для иностранных граждан. </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Длительность каждого Курса должна быть не менее 16 часов.</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hint="eastAsia"/>
          <w:color w:val="000000"/>
          <w:sz w:val="28"/>
        </w:rPr>
        <w:t>Формат</w:t>
      </w:r>
      <w:r w:rsidRPr="00D909A2">
        <w:rPr>
          <w:rFonts w:ascii="Times New Roman" w:hAnsi="Times New Roman" w:cs="Times New Roman"/>
          <w:color w:val="000000"/>
          <w:sz w:val="28"/>
        </w:rPr>
        <w:t xml:space="preserve"> Курсов - </w:t>
      </w:r>
      <w:r w:rsidRPr="00D909A2">
        <w:rPr>
          <w:rFonts w:ascii="Times New Roman" w:hAnsi="Times New Roman" w:cs="Times New Roman" w:hint="eastAsia"/>
          <w:color w:val="000000"/>
          <w:sz w:val="28"/>
        </w:rPr>
        <w:t>дистанционный</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период</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реализации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проекта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рамках</w:t>
      </w:r>
      <w:r w:rsidRPr="00D909A2">
        <w:rPr>
          <w:rFonts w:ascii="Times New Roman" w:hAnsi="Times New Roman" w:cs="Times New Roman"/>
          <w:color w:val="000000"/>
          <w:sz w:val="28"/>
        </w:rPr>
        <w:t xml:space="preserve"> О</w:t>
      </w:r>
      <w:r w:rsidRPr="00D909A2">
        <w:rPr>
          <w:rFonts w:ascii="Times New Roman" w:hAnsi="Times New Roman" w:cs="Times New Roman" w:hint="eastAsia"/>
          <w:color w:val="000000"/>
          <w:sz w:val="28"/>
        </w:rPr>
        <w:t>нлайн</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школы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должно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пройти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полное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обучение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100 </w:t>
      </w:r>
      <w:r w:rsidRPr="00D909A2">
        <w:rPr>
          <w:rFonts w:ascii="Times New Roman" w:hAnsi="Times New Roman" w:cs="Times New Roman" w:hint="eastAsia"/>
          <w:color w:val="000000"/>
          <w:sz w:val="28"/>
        </w:rPr>
        <w:t>иностранных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граждан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всем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разработанным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курсам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онлайн</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школы</w:t>
      </w:r>
      <w:r w:rsidRPr="00D909A2">
        <w:rPr>
          <w:rFonts w:ascii="Times New Roman" w:hAnsi="Times New Roman" w:cs="Times New Roman"/>
          <w:color w:val="000000"/>
          <w:sz w:val="28"/>
        </w:rPr>
        <w:t xml:space="preserve"> на безвозмездной основе.</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hint="eastAsia"/>
          <w:color w:val="000000"/>
          <w:sz w:val="28"/>
        </w:rPr>
        <w:t>Для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проведения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должна</w:t>
      </w:r>
      <w:r w:rsidRPr="00D909A2">
        <w:rPr>
          <w:rFonts w:ascii="Times New Roman" w:hAnsi="Times New Roman" w:cs="Times New Roman"/>
          <w:color w:val="000000"/>
          <w:sz w:val="28"/>
        </w:rPr>
        <w:t xml:space="preserve"> использоваться </w:t>
      </w:r>
      <w:r w:rsidRPr="00D909A2">
        <w:rPr>
          <w:rFonts w:ascii="Times New Roman" w:hAnsi="Times New Roman" w:cs="Times New Roman" w:hint="eastAsia"/>
          <w:color w:val="000000"/>
          <w:sz w:val="28"/>
        </w:rPr>
        <w:t>отдельно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действующая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программно</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техническая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платформа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интернет</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сайт</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обеспечено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прохождение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Интернет</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сайт</w:t>
      </w:r>
      <w:r w:rsidRPr="00D909A2">
        <w:rPr>
          <w:rFonts w:ascii="Times New Roman" w:hAnsi="Times New Roman" w:cs="Times New Roman"/>
          <w:color w:val="000000"/>
          <w:sz w:val="28"/>
        </w:rPr>
        <w:t xml:space="preserve"> должен размещаться на </w:t>
      </w:r>
      <w:r w:rsidRPr="00D909A2">
        <w:rPr>
          <w:rFonts w:ascii="Times New Roman" w:hAnsi="Times New Roman" w:cs="Times New Roman" w:hint="eastAsia"/>
          <w:color w:val="000000"/>
          <w:sz w:val="28"/>
        </w:rPr>
        <w:t>домене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второго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уровня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страновом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сегменте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сети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Интернет</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lastRenderedPageBreak/>
        <w:t xml:space="preserve">Интернет-сайт </w:t>
      </w:r>
      <w:r w:rsidRPr="00D909A2">
        <w:rPr>
          <w:rFonts w:ascii="Times New Roman" w:hAnsi="Times New Roman" w:cs="Times New Roman" w:hint="eastAsia"/>
          <w:color w:val="000000"/>
          <w:sz w:val="28"/>
        </w:rPr>
        <w:t>должен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функционировать</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основе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современных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систем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платформ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онлайн</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обучения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обеспечивать</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возможность</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удаленного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обучения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интерактивной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форме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безвозмездной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основе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предоставлением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права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независимого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выбора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пользователями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темпа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времени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места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доступа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w:t>
      </w:r>
      <w:r w:rsidRPr="00D909A2">
        <w:rPr>
          <w:rFonts w:ascii="Times New Roman" w:hAnsi="Times New Roman" w:cs="Times New Roman"/>
          <w:color w:val="000000"/>
          <w:sz w:val="28"/>
        </w:rPr>
        <w:t xml:space="preserve"> материалам каждого Курса.</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На сайте юридического лица, на базе которого </w:t>
      </w:r>
      <w:r w:rsidRPr="00D909A2">
        <w:rPr>
          <w:rFonts w:ascii="Times New Roman" w:hAnsi="Times New Roman" w:cs="Times New Roman" w:hint="eastAsia"/>
          <w:color w:val="000000"/>
          <w:sz w:val="28"/>
        </w:rPr>
        <w:t>функционир</w:t>
      </w:r>
      <w:r w:rsidRPr="00D909A2">
        <w:rPr>
          <w:rFonts w:ascii="Times New Roman" w:hAnsi="Times New Roman" w:cs="Times New Roman"/>
          <w:color w:val="000000"/>
          <w:sz w:val="28"/>
        </w:rPr>
        <w:t>ует Онлайн-школа, должны быть размещена информация о Курсах, информация о деятельности Онлайн-школы.</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исполнению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реализации гранта контроля или мониторинга хода исполнения гранта, а также к информационных, фото - и видеоматериалам, формируемым в рамках реализации гранта для обеспечения информационного сопровождения хода реализации гранта или отдельных мероприятий в его рамках.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описание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выполненных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работ</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оказанных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услуг</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рамках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исполнения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гранта</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копии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документов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подтверждающих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функционирование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Онлайн</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школы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языке</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lastRenderedPageBreak/>
        <w:t xml:space="preserve">- </w:t>
      </w:r>
      <w:r w:rsidRPr="00D909A2">
        <w:rPr>
          <w:rFonts w:ascii="Times New Roman" w:hAnsi="Times New Roman" w:cs="Times New Roman" w:hint="eastAsia"/>
          <w:color w:val="000000"/>
          <w:sz w:val="28"/>
        </w:rPr>
        <w:t>копия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документа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право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юридического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лица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базе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которого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функционирует</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Онлайн</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школа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осуществление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образовательной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деятельности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территории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Российской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Федерации</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документы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подтверждающие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обеспечение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реализации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помещением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необходимым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кадровым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учебно</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методическим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материально</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техническим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аппаратно</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программным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оснащением</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программы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приложением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учебно</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методического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комплекса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каждому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бумажной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форме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электронном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носителе</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список</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прошедших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обучение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Курсам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Онлайн</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школе</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ссылку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интернет</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сайт</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юридического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лица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базе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которого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функционирует</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Онлайн</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школа</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ссылку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программно</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техническую</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платформу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интернет</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сайт</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для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прохождения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Курсов</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5 </w:t>
      </w:r>
      <w:r w:rsidRPr="00D909A2">
        <w:rPr>
          <w:rFonts w:ascii="Times New Roman" w:hAnsi="Times New Roman" w:cs="Times New Roman" w:hint="eastAsia"/>
          <w:color w:val="000000"/>
          <w:sz w:val="28"/>
        </w:rPr>
        <w:t>фотографий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процесса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проведения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каждому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Курсу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формате</w:t>
      </w:r>
      <w:r w:rsidRPr="00D909A2">
        <w:rPr>
          <w:rFonts w:ascii="Times New Roman" w:hAnsi="Times New Roman" w:cs="Times New Roman"/>
          <w:color w:val="000000"/>
          <w:sz w:val="28"/>
        </w:rPr>
        <w:t xml:space="preserve"> jpg.;</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информация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лицах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непосредственно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участвовавших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ходе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исполнения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гранта</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информация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исполнении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сметы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проекта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приложением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копий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всех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финансовых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документов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подтверждающих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расходование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средств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гранта</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страницы отчета о предоставлении гранта должны быть отпечатаны (шрифт – Times New Roman, начертание –обычный, размер – 14 пт, междустрочный интервал –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Сроки предоставления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Отчет о расходах, источником финансового обеспечения которых является грант и отчет о достижении значений результатов предоставления гранта по формам, </w:t>
      </w:r>
      <w:r w:rsidRPr="00D909A2">
        <w:rPr>
          <w:rFonts w:ascii="Times New Roman" w:hAnsi="Times New Roman" w:cs="Times New Roman"/>
          <w:color w:val="000000"/>
          <w:sz w:val="28"/>
        </w:rPr>
        <w:lastRenderedPageBreak/>
        <w:t>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не позднее 16 января 2023 года.</w:t>
      </w:r>
    </w:p>
    <w:p w:rsidR="00D909A2" w:rsidRPr="00D909A2" w:rsidRDefault="00D909A2" w:rsidP="00D909A2">
      <w:pPr>
        <w:widowControl/>
        <w:rPr>
          <w:rFonts w:ascii="Times New Roman" w:hAnsi="Times New Roman" w:cs="Times New Roman"/>
          <w:color w:val="000000"/>
          <w:sz w:val="28"/>
        </w:rPr>
      </w:pPr>
      <w:r w:rsidRPr="00D909A2">
        <w:rPr>
          <w:rFonts w:ascii="Times New Roman" w:hAnsi="Times New Roman" w:cs="Times New Roman"/>
          <w:color w:val="000000"/>
          <w:sz w:val="28"/>
        </w:rPr>
        <w:br w:type="page"/>
      </w:r>
    </w:p>
    <w:p w:rsidR="00D909A2" w:rsidRPr="00D909A2" w:rsidRDefault="00D909A2" w:rsidP="00D909A2">
      <w:pPr>
        <w:pageBreakBefore/>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b/>
          <w:color w:val="000000"/>
          <w:sz w:val="28"/>
        </w:rPr>
        <w:lastRenderedPageBreak/>
        <w:t>Мероприятие: «Разработка интерактивных просветительских, образовательных ресурсов, с целью изучения и совершенствования русского языка как родного, как неродного, как иностранного для граждан независимо от места их проживания».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u w:val="single"/>
        </w:rPr>
        <w:t xml:space="preserve">Лот 1.5.1. </w:t>
      </w:r>
      <w:r w:rsidRPr="00D909A2">
        <w:rPr>
          <w:rFonts w:ascii="Times New Roman" w:hAnsi="Times New Roman" w:cs="Times New Roman" w:hint="eastAsia"/>
          <w:color w:val="000000"/>
          <w:sz w:val="28"/>
          <w:u w:val="single"/>
        </w:rPr>
        <w:t>Создание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апробация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интерактивных</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форм</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вовлечения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иностранных</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граждан</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ориентированных</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на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изучение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популяризацию</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культурного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пространства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этнографических</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особенностей</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регионов</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России</w:t>
      </w:r>
      <w:r w:rsidRPr="00D909A2">
        <w:rPr>
          <w:rFonts w:ascii="Times New Roman" w:hAnsi="Times New Roman" w:cs="Times New Roman"/>
          <w:color w:val="000000"/>
          <w:sz w:val="28"/>
          <w:u w:val="single"/>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Предельный размер гранта в рамках лота: 4,0 млн. рублей.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Максимальное количество грантов (проектов) по лоту: не более 3 проектов.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содержанию проекта:</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hint="eastAsia"/>
          <w:color w:val="000000"/>
          <w:sz w:val="28"/>
        </w:rPr>
        <w:t>Место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проведения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страны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СНГ</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Европы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Азии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Африки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Америки</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Проект предполагает создание интерактивного контента (видеофильмов/роликов обучающего и/или просветительского характера и/или викторин и/или игр или иных интерактивных форм) для иностранных граждан, ориентированного на изучение и популяризацию культурного пространства и этнографических особенностей регионов России.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Созданный интерактивный контент должен способствовать поддержке идеи многонациональности России и межкультурной сплоченности, популяризации российской культуры, в частности этнографических особенностей регионов России среди иностранных граждан.</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Интерактивный контент должен быть ориентирован на возможность его применения как в образовательном процессе, так и для самостоятельного изучения иностранными гражданами.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Интерактивный контент должен обеспечивать изучение и совершенствование русского языка как родного, как неродного, как иностранного для граждан независимо от места их проживания.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Интерактивный контент должен в структурированном виде включать в себя информацию о географии, демографии регионов России, традициях, быте, языках и современном положении народностей, населяющих регионы России.</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lastRenderedPageBreak/>
        <w:t xml:space="preserve">Должна быть проведена апробация разработанного интерактивного контента. </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Апробация должна быть проведена в виде не менее </w:t>
      </w:r>
      <w:r w:rsidR="00F23467">
        <w:rPr>
          <w:rFonts w:ascii="Times New Roman" w:hAnsi="Times New Roman" w:cs="Times New Roman"/>
          <w:color w:val="000000"/>
          <w:sz w:val="28"/>
        </w:rPr>
        <w:t xml:space="preserve">3 </w:t>
      </w:r>
      <w:r w:rsidRPr="00D909A2">
        <w:rPr>
          <w:rFonts w:ascii="Times New Roman" w:hAnsi="Times New Roman" w:cs="Times New Roman"/>
          <w:color w:val="000000"/>
          <w:sz w:val="28"/>
        </w:rPr>
        <w:t>мероприятий для иностранных граждан с использованием разработанного интерактивного контента (далее – Мероприятие). Должно быть проведено не менее 3 Мероприятий в не менее, чем 3 странах (не менее 1 Мероприятия в каждой стране).</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Общее количество иностранных участников каждого Мероприятия – не менее 100 человек </w:t>
      </w:r>
      <w:r w:rsidRPr="00D909A2">
        <w:rPr>
          <w:rFonts w:ascii="Times New Roman" w:hAnsi="Times New Roman" w:cs="Times New Roman" w:hint="eastAsia"/>
          <w:color w:val="000000"/>
          <w:sz w:val="28"/>
        </w:rPr>
        <w:t>из</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чем</w:t>
      </w:r>
      <w:r w:rsidRPr="00D909A2">
        <w:rPr>
          <w:rFonts w:ascii="Times New Roman" w:hAnsi="Times New Roman" w:cs="Times New Roman"/>
          <w:color w:val="000000"/>
          <w:sz w:val="28"/>
        </w:rPr>
        <w:t xml:space="preserve"> 5 </w:t>
      </w:r>
      <w:r w:rsidRPr="00D909A2">
        <w:rPr>
          <w:rFonts w:ascii="Times New Roman" w:hAnsi="Times New Roman" w:cs="Times New Roman" w:hint="eastAsia"/>
          <w:color w:val="000000"/>
          <w:sz w:val="28"/>
        </w:rPr>
        <w:t>стран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Формат</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проведения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очный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странах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проведения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дистанционным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подключением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участников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из</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других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стран</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 Мероприятие должно проводиться на безвозмездной основе для их участников.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Для Мероприятия должно быть обеспечено:</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разработка программы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обеспечение площадки для проведения Мероприятия с необходимым техническим оснащением;</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обеспечена работа ведущего;</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сформирована видеозапись-компиляция.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Должна быть создана страница на Интернет-сайте Грантополучателя. На интернет-сайте должна размещаться информация о программе каждого Мероприятия, регистрационная форма (при наличии), новостные материалы и иная информация о каждом Мероприятии.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исполнению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реализации гранта контроля или мониторинга хода исполнения гранта, а также к информационных, фото - и видеоматериалам, формируемым в рамках реализации гранта для обеспечения информационного сопровождения хода реализации гранта или отдельных мероприятий в его рамках.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w:t>
      </w:r>
      <w:r w:rsidRPr="00D909A2">
        <w:rPr>
          <w:rFonts w:ascii="Times New Roman" w:hAnsi="Times New Roman" w:cs="Times New Roman"/>
          <w:color w:val="000000"/>
          <w:sz w:val="28"/>
        </w:rPr>
        <w:lastRenderedPageBreak/>
        <w:t>составе командировочных расходов и расходов на проведение мероприятий, услуги, связанные с информационным сопровождением.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описание выполненных работ (оказанных услуг) в рамках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список участников каждого Мероприятия (очных и дистанционных);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организационные материалы и документы по каждому Мероприятию (программа, сведения о площадке, описание технического оснащения, сведения о ведущем, макет сборника докладов и выступлений,</w:t>
      </w:r>
      <w:r w:rsidRPr="00D909A2">
        <w:rPr>
          <w:rFonts w:ascii="Calibri" w:hAnsi="Calibri" w:cs="Times New Roman"/>
          <w:color w:val="000000"/>
          <w:sz w:val="28"/>
        </w:rPr>
        <w:t xml:space="preserve"> </w:t>
      </w:r>
      <w:r w:rsidRPr="00D909A2">
        <w:rPr>
          <w:rFonts w:ascii="Times New Roman" w:hAnsi="Times New Roman" w:cs="Times New Roman"/>
          <w:color w:val="000000"/>
          <w:sz w:val="28"/>
        </w:rPr>
        <w:t>видеозапись-компиляция на электронном носителе);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не менее 20 фотографий Мероприятия в формате jpg.;</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ссылку на страницу интернет-сайта Грантополучателя с информацией о Мероприятии;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 лицах, непосредственно участвовавших в ходе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об исполнении сметы проекта с приложением копий всех финансовых документов, подтверждающих расходование средств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Все страницы отчета о предоставлении гранта должны быть отпечатаны (шрифт – Times New Roman, начертание –обычный, размер – 14 пт, междустрочный интервал –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xml:space="preserve">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w:t>
      </w:r>
      <w:r w:rsidRPr="00D909A2">
        <w:rPr>
          <w:rFonts w:ascii="Times New Roman" w:eastAsia="XO Thames" w:hAnsi="Times New Roman" w:cs="Times New Roman"/>
          <w:color w:val="000000"/>
          <w:sz w:val="28"/>
          <w:szCs w:val="28"/>
          <w:lang w:eastAsia="en-US"/>
        </w:rPr>
        <w:lastRenderedPageBreak/>
        <w:t>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Times New Roman" w:eastAsia="XO Thames" w:hAnsi="Times New Roman" w:cs="Times New Roman"/>
          <w:i/>
          <w:color w:val="000000"/>
          <w:sz w:val="28"/>
          <w:szCs w:val="28"/>
          <w:lang w:eastAsia="en-US"/>
        </w:rPr>
      </w:pPr>
      <w:r w:rsidRPr="00D909A2">
        <w:rPr>
          <w:rFonts w:ascii="Times New Roman" w:eastAsia="XO Thames" w:hAnsi="Times New Roman" w:cs="Times New Roman"/>
          <w:i/>
          <w:color w:val="000000"/>
          <w:sz w:val="28"/>
          <w:szCs w:val="28"/>
          <w:lang w:eastAsia="en-US"/>
        </w:rPr>
        <w:t>Сроки предоставления отчетной документации:</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Отчет об исполнении гранта предоставляется не позднее 16 января 2023 года.</w:t>
      </w:r>
    </w:p>
    <w:p w:rsidR="00D909A2" w:rsidRPr="00D909A2" w:rsidRDefault="00D909A2" w:rsidP="00D909A2">
      <w:pPr>
        <w:widowControl/>
        <w:rPr>
          <w:rFonts w:ascii="Times New Roman" w:hAnsi="Times New Roman" w:cs="Times New Roman"/>
          <w:color w:val="000000"/>
          <w:sz w:val="28"/>
        </w:rPr>
      </w:pPr>
      <w:r w:rsidRPr="00D909A2">
        <w:rPr>
          <w:rFonts w:ascii="Times New Roman" w:hAnsi="Times New Roman" w:cs="Times New Roman"/>
          <w:color w:val="000000"/>
          <w:sz w:val="28"/>
        </w:rPr>
        <w:br w:type="page"/>
      </w:r>
    </w:p>
    <w:p w:rsidR="00D909A2" w:rsidRPr="00D909A2" w:rsidRDefault="00D909A2" w:rsidP="00D909A2">
      <w:pPr>
        <w:widowControl/>
        <w:spacing w:after="200" w:line="276" w:lineRule="auto"/>
        <w:jc w:val="both"/>
        <w:rPr>
          <w:rFonts w:ascii="Times New Roman" w:eastAsia="XO Thames" w:hAnsi="Times New Roman" w:cs="Times New Roman"/>
          <w:b/>
          <w:color w:val="000000"/>
          <w:sz w:val="28"/>
          <w:szCs w:val="28"/>
          <w:lang w:eastAsia="en-US"/>
        </w:rPr>
      </w:pPr>
      <w:r w:rsidRPr="00D909A2">
        <w:rPr>
          <w:rFonts w:ascii="Times New Roman" w:eastAsia="XO Thames" w:hAnsi="Times New Roman" w:cs="Times New Roman"/>
          <w:b/>
          <w:color w:val="000000"/>
          <w:sz w:val="28"/>
          <w:szCs w:val="28"/>
          <w:lang w:eastAsia="en-US"/>
        </w:rPr>
        <w:lastRenderedPageBreak/>
        <w:t>Мероприятие: «Разработка интерактивных просветительских, образовательных ресурсов, с целью изучения и совершенствования русского языка как родного, как неродного, как иностранного для граждан независимо от места их проживания».</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u w:val="single"/>
          <w:lang w:eastAsia="en-US"/>
        </w:rPr>
      </w:pPr>
      <w:r w:rsidRPr="00D909A2">
        <w:rPr>
          <w:rFonts w:ascii="Times New Roman" w:eastAsia="XO Thames" w:hAnsi="Times New Roman" w:cs="Times New Roman"/>
          <w:color w:val="000000"/>
          <w:sz w:val="28"/>
          <w:szCs w:val="28"/>
          <w:u w:val="single"/>
          <w:lang w:eastAsia="en-US"/>
        </w:rPr>
        <w:t>Лот 1.5.2. Организация и проведение фестиваля игр и тренажеров образовательного характера, направленных на обучение русскому языку.</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Предельный размер гранта в рамках лота:4,53 млн. рублей.</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Максимальное количество грантов (проектов) по лоту: не более 1 проекта.</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Место проведения: Российская Федерации или страна СНГ.</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xml:space="preserve">Проект должен быть направлен на организацию и обеспечение проведения Международного фестиваля игр и тренажеров (в том числе онлайн-игр и онлайн-тренажеров) образовательного характера, направленных на обучение как родного, как неродного, как иностранного для граждан независимо от места их проживания (далее – Фестиваль, Мероприятие). </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Формат проведения мероприятия очный, длительность мероприятия не менее 4 часов.</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Количество участников: не менее 300 человек-посетителей и не менее 30 участников Фестиваля из не менее, чем 5 стран.</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xml:space="preserve">Мероприятие должно проводиться на безвозмездной основе для его участников (посетителей). </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Для Мероприятия должно быть обеспечено:</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формирование организационного комитета;</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формирование состава жюри;</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разработка положения о Мероприятии или иного документа, регламентирующего его проведение;</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разработка программы Мероприятия;</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формирование организационно-методической базы Мероприятия;</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разработка дизайнерского стиля Мероприятия;</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lastRenderedPageBreak/>
        <w:t>- обеспечение площадки для проведения Мероприятия с необходимым техническим оснащением;</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обеспечена работа организационного комитета, жюри, ведущего церемонии награждения;</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обеспечена подготовка буклета с презентацией работ участников Фестиваля;</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формирование видеозаписи-компиляции Фестиваля.</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xml:space="preserve">В рамках Фестиваля должна быть организована работа выставки в виде площадки с презентацией игр и тренажеров (в том числе онлайн-игр и онлайн-тренажеров), формат проведения – очный, по итогам всем участникам должен выдаваться соответствующий именной сертификат, лауреатам фестиваля (не менее 10) – ценные призы на сумму не менее 30 000,00 (Тридцать тысяч) рублей </w:t>
      </w:r>
      <w:r w:rsidR="00007DFE">
        <w:rPr>
          <w:rFonts w:ascii="Times New Roman" w:eastAsia="XO Thames" w:hAnsi="Times New Roman" w:cs="Times New Roman"/>
          <w:color w:val="000000"/>
          <w:sz w:val="28"/>
          <w:szCs w:val="28"/>
          <w:lang w:eastAsia="en-US"/>
        </w:rPr>
        <w:t xml:space="preserve">без учета налогов </w:t>
      </w:r>
      <w:r w:rsidRPr="00D909A2">
        <w:rPr>
          <w:rFonts w:ascii="Times New Roman" w:eastAsia="XO Thames" w:hAnsi="Times New Roman" w:cs="Times New Roman"/>
          <w:color w:val="000000"/>
          <w:sz w:val="28"/>
          <w:szCs w:val="28"/>
          <w:lang w:eastAsia="en-US"/>
        </w:rPr>
        <w:t>каждому.</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Должна быть создана страница на Интернет-сайте Грантополучателя. На интернет-сайте должна размещаться информация о программе Мероприятия, регистрационная форма (при наличии), новостные материалы и иная информация о нем, а также размещены ссылки на все работы участников Фестиваля в том числе с возможностью открытого доступа к прохождению онлайн-игр и онлайн-тренажеров.</w:t>
      </w:r>
    </w:p>
    <w:p w:rsidR="00D909A2" w:rsidRPr="00D909A2" w:rsidRDefault="00D909A2" w:rsidP="00D909A2">
      <w:pPr>
        <w:widowControl/>
        <w:spacing w:after="200" w:line="276" w:lineRule="auto"/>
        <w:jc w:val="both"/>
        <w:rPr>
          <w:rFonts w:ascii="Times New Roman" w:eastAsia="XO Thames" w:hAnsi="Times New Roman" w:cs="Times New Roman"/>
          <w:i/>
          <w:color w:val="000000"/>
          <w:sz w:val="28"/>
          <w:szCs w:val="28"/>
          <w:lang w:eastAsia="en-US"/>
        </w:rPr>
      </w:pPr>
      <w:r w:rsidRPr="00D909A2">
        <w:rPr>
          <w:rFonts w:ascii="Times New Roman" w:eastAsia="XO Thames" w:hAnsi="Times New Roman" w:cs="Times New Roman"/>
          <w:i/>
          <w:color w:val="000000"/>
          <w:sz w:val="28"/>
          <w:szCs w:val="28"/>
          <w:lang w:eastAsia="en-US"/>
        </w:rPr>
        <w:t>Требования к исполнению проекта:</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реализации гранта контроля или мониторинга хода исполнения гранта, а также к информационных, фото - и видеоматериалам, формируемым в рамках реализации гранта для обеспечения информационного сопровождения хода реализации гранта или отдельных мероприятий в его рамках.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eastAsia="XO Thames" w:hAnsi="Times New Roman" w:cs="Times New Roman"/>
          <w:color w:val="000000"/>
          <w:sz w:val="28"/>
          <w:szCs w:val="28"/>
          <w:lang w:eastAsia="en-US"/>
        </w:rPr>
        <w:t>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D909A2" w:rsidRPr="00D909A2" w:rsidRDefault="00D909A2" w:rsidP="00D909A2">
      <w:pPr>
        <w:widowControl/>
        <w:spacing w:after="200" w:line="276" w:lineRule="auto"/>
        <w:jc w:val="both"/>
        <w:rPr>
          <w:rFonts w:ascii="Times New Roman" w:eastAsia="XO Thames" w:hAnsi="Times New Roman" w:cs="Times New Roman"/>
          <w:i/>
          <w:color w:val="000000"/>
          <w:sz w:val="28"/>
          <w:szCs w:val="28"/>
          <w:lang w:eastAsia="en-US"/>
        </w:rPr>
      </w:pPr>
      <w:r w:rsidRPr="00D909A2">
        <w:rPr>
          <w:rFonts w:ascii="Times New Roman" w:eastAsia="XO Thames" w:hAnsi="Times New Roman" w:cs="Times New Roman"/>
          <w:i/>
          <w:color w:val="000000"/>
          <w:sz w:val="28"/>
          <w:szCs w:val="28"/>
          <w:lang w:eastAsia="en-US"/>
        </w:rPr>
        <w:t>Требования к отчетной документации:</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lastRenderedPageBreak/>
        <w:t>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описание выполненных работ (оказанных услуг) в рамках исполнения гранта;</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сведения об участниках каждого Мероприятия (очных и дистанционных);</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работы участников Мероприятия на электронном носителе;</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организационные материалы и документы по Мероприятию (состав организационного комитета, жюри, программа,</w:t>
      </w:r>
      <w:r w:rsidRPr="00D909A2">
        <w:rPr>
          <w:rFonts w:ascii="PT Astra Serif" w:hAnsi="PT Astra Serif" w:cs="Times New Roman"/>
          <w:color w:val="000000"/>
          <w:sz w:val="28"/>
          <w:szCs w:val="28"/>
        </w:rPr>
        <w:t xml:space="preserve"> </w:t>
      </w:r>
      <w:r w:rsidRPr="00D909A2">
        <w:rPr>
          <w:rFonts w:ascii="Times New Roman" w:eastAsia="XO Thames" w:hAnsi="Times New Roman" w:cs="Times New Roman"/>
          <w:color w:val="000000"/>
          <w:sz w:val="28"/>
          <w:szCs w:val="28"/>
          <w:lang w:eastAsia="en-US"/>
        </w:rPr>
        <w:t>положение о Мероприятии или иной документ, регламентирующий его проведение, информация об организационно-методической базе, описание и примеры дизайнерского стиля, сведения о площадке, описание технического оснащения, результаты работы жюри, сведения о ведущем церемонии награждения, список лауреатов и информации о наградах, список сертификатов с приложением копий сертификатов, видеозапись-компиляция на электронном носителе);</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буклет с презентацией работ участников Фестиваля в бумажном и электронном виде;</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xml:space="preserve">- не менее 20 фотографий Мероприятия в формате </w:t>
      </w:r>
      <w:r w:rsidRPr="00D909A2">
        <w:rPr>
          <w:rFonts w:ascii="Times New Roman" w:eastAsia="XO Thames" w:hAnsi="Times New Roman" w:cs="Times New Roman"/>
          <w:color w:val="000000"/>
          <w:sz w:val="28"/>
          <w:szCs w:val="28"/>
          <w:lang w:val="en-US" w:eastAsia="en-US"/>
        </w:rPr>
        <w:t>jpg</w:t>
      </w:r>
      <w:r w:rsidRPr="00D909A2">
        <w:rPr>
          <w:rFonts w:ascii="Times New Roman" w:eastAsia="XO Thames" w:hAnsi="Times New Roman" w:cs="Times New Roman"/>
          <w:color w:val="000000"/>
          <w:sz w:val="28"/>
          <w:szCs w:val="28"/>
          <w:lang w:eastAsia="en-US"/>
        </w:rPr>
        <w:t>.;</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ссылку на страницу интернет-сайта Грантополучателя с информацией о Мероприятии;</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информация о лицах, непосредственно участвовавших в ходе исполнения гранта;</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информация об исполнении сметы проекта с приложением копий всех финансовых документов, подтверждающих расходование средств гранта.</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Все страницы отчета о предоставлении гранта должны быть отпечатаны (шрифт – Times New Roman, начертание –</w:t>
      </w:r>
      <w:r w:rsidR="00007DFE">
        <w:rPr>
          <w:rFonts w:ascii="Times New Roman" w:eastAsia="XO Thames" w:hAnsi="Times New Roman" w:cs="Times New Roman"/>
          <w:color w:val="000000"/>
          <w:sz w:val="28"/>
          <w:szCs w:val="28"/>
          <w:lang w:eastAsia="en-US"/>
        </w:rPr>
        <w:t xml:space="preserve"> </w:t>
      </w:r>
      <w:r w:rsidRPr="00D909A2">
        <w:rPr>
          <w:rFonts w:ascii="Times New Roman" w:eastAsia="XO Thames" w:hAnsi="Times New Roman" w:cs="Times New Roman"/>
          <w:color w:val="000000"/>
          <w:sz w:val="28"/>
          <w:szCs w:val="28"/>
          <w:lang w:eastAsia="en-US"/>
        </w:rPr>
        <w:t xml:space="preserve">обычный, размер – 14 пт, междустрочный интервал </w:t>
      </w:r>
      <w:r w:rsidRPr="00D909A2">
        <w:rPr>
          <w:rFonts w:ascii="Times New Roman" w:eastAsia="XO Thames" w:hAnsi="Times New Roman" w:cs="Times New Roman"/>
          <w:color w:val="000000"/>
          <w:sz w:val="28"/>
          <w:szCs w:val="28"/>
          <w:lang w:eastAsia="en-US"/>
        </w:rPr>
        <w:lastRenderedPageBreak/>
        <w:t>–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Times New Roman" w:eastAsia="XO Thames" w:hAnsi="Times New Roman" w:cs="Times New Roman"/>
          <w:i/>
          <w:color w:val="000000"/>
          <w:sz w:val="28"/>
          <w:szCs w:val="28"/>
          <w:lang w:eastAsia="en-US"/>
        </w:rPr>
      </w:pPr>
      <w:r w:rsidRPr="00D909A2">
        <w:rPr>
          <w:rFonts w:ascii="Times New Roman" w:eastAsia="XO Thames" w:hAnsi="Times New Roman" w:cs="Times New Roman"/>
          <w:i/>
          <w:color w:val="000000"/>
          <w:sz w:val="28"/>
          <w:szCs w:val="28"/>
          <w:lang w:eastAsia="en-US"/>
        </w:rPr>
        <w:t>Сроки предоставления отчетной документации:</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Отчет об исполнении гранта предоставляется не позднее 16 января 2023 года.</w:t>
      </w:r>
    </w:p>
    <w:p w:rsidR="00D909A2" w:rsidRPr="00D909A2" w:rsidRDefault="00D909A2" w:rsidP="00D909A2">
      <w:pPr>
        <w:widowControl/>
        <w:jc w:val="center"/>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br w:type="page"/>
      </w:r>
    </w:p>
    <w:p w:rsidR="00D909A2" w:rsidRPr="00D909A2" w:rsidRDefault="00D909A2" w:rsidP="00D909A2">
      <w:pPr>
        <w:pageBreakBefore/>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b/>
          <w:color w:val="000000"/>
          <w:sz w:val="28"/>
        </w:rPr>
        <w:lastRenderedPageBreak/>
        <w:t>Мероприятие: «Проведение комплекса аналитических и (или) мониторинговых исследований по вопросам функционирования русского языка в Российской Федерации и в мире, а также результативности Программы».</w:t>
      </w:r>
    </w:p>
    <w:p w:rsidR="00D909A2" w:rsidRPr="00D909A2" w:rsidRDefault="00D909A2" w:rsidP="00D909A2">
      <w:pPr>
        <w:widowControl/>
        <w:spacing w:after="200" w:line="276" w:lineRule="auto"/>
        <w:jc w:val="both"/>
        <w:rPr>
          <w:rFonts w:ascii="Times New Roman" w:hAnsi="Times New Roman" w:cs="Times New Roman"/>
          <w:color w:val="000000"/>
          <w:sz w:val="28"/>
          <w:u w:val="single"/>
        </w:rPr>
      </w:pPr>
      <w:r w:rsidRPr="00D909A2">
        <w:rPr>
          <w:rFonts w:ascii="Times New Roman" w:hAnsi="Times New Roman" w:cs="Times New Roman"/>
          <w:color w:val="000000"/>
          <w:sz w:val="28"/>
          <w:u w:val="single"/>
        </w:rPr>
        <w:t xml:space="preserve">Лот 1.6.1. </w:t>
      </w:r>
      <w:r w:rsidRPr="00D909A2">
        <w:rPr>
          <w:rFonts w:ascii="Times New Roman" w:hAnsi="Times New Roman" w:cs="Times New Roman" w:hint="eastAsia"/>
          <w:color w:val="000000"/>
          <w:sz w:val="28"/>
          <w:u w:val="single"/>
        </w:rPr>
        <w:t>Организация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проведения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научно</w:t>
      </w:r>
      <w:r w:rsidRPr="00D909A2">
        <w:rPr>
          <w:rFonts w:ascii="Times New Roman" w:hAnsi="Times New Roman" w:cs="Times New Roman"/>
          <w:color w:val="000000"/>
          <w:sz w:val="28"/>
          <w:u w:val="single"/>
        </w:rPr>
        <w:t>-</w:t>
      </w:r>
      <w:r w:rsidRPr="00D909A2">
        <w:rPr>
          <w:rFonts w:ascii="Times New Roman" w:hAnsi="Times New Roman" w:cs="Times New Roman" w:hint="eastAsia"/>
          <w:color w:val="000000"/>
          <w:sz w:val="28"/>
          <w:u w:val="single"/>
        </w:rPr>
        <w:t>практических</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конференций</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по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вопросам</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функционирования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русского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языка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в</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Российской</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Федерации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в</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мире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также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результативности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реализации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мероприятий</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направленных</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на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полноценное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функционирование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развитие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русского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языка</w:t>
      </w:r>
      <w:r w:rsidRPr="00D909A2">
        <w:rPr>
          <w:rFonts w:ascii="Times New Roman" w:hAnsi="Times New Roman" w:cs="Times New Roman"/>
          <w:color w:val="000000"/>
          <w:sz w:val="28"/>
          <w:u w:val="single"/>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Предельный размер гранта в рамках лота: 8,0 млн. рублей.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Максимальное количество грантов (проектов) по лоту: не более 2 проектов.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содержанию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Место проведения: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2 </w:t>
      </w:r>
      <w:r w:rsidRPr="00D909A2">
        <w:rPr>
          <w:rFonts w:ascii="Times New Roman" w:hAnsi="Times New Roman" w:cs="Times New Roman" w:hint="eastAsia"/>
          <w:color w:val="000000"/>
          <w:sz w:val="28"/>
        </w:rPr>
        <w:t>стран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СНГ</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2-</w:t>
      </w:r>
      <w:r w:rsidRPr="00D909A2">
        <w:rPr>
          <w:rFonts w:ascii="Times New Roman" w:hAnsi="Times New Roman" w:cs="Times New Roman" w:hint="eastAsia"/>
          <w:color w:val="000000"/>
          <w:sz w:val="28"/>
        </w:rPr>
        <w:t>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стран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БРИКС</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АСЕАН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Азии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Африки</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Проект должен быть направлен на организацию и всестороннее обеспечение проведения на территории вышеуказанных стран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2-</w:t>
      </w:r>
      <w:r w:rsidRPr="00D909A2">
        <w:rPr>
          <w:rFonts w:ascii="Times New Roman" w:hAnsi="Times New Roman" w:cs="Times New Roman" w:hint="eastAsia"/>
          <w:color w:val="000000"/>
          <w:sz w:val="28"/>
        </w:rPr>
        <w:t>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1 </w:t>
      </w:r>
      <w:r w:rsidRPr="00D909A2">
        <w:rPr>
          <w:rFonts w:ascii="Times New Roman" w:hAnsi="Times New Roman" w:cs="Times New Roman" w:hint="eastAsia"/>
          <w:color w:val="000000"/>
          <w:sz w:val="28"/>
        </w:rPr>
        <w:t>для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каждой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страны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международных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научно</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практическ</w:t>
      </w:r>
      <w:r w:rsidRPr="00D909A2">
        <w:rPr>
          <w:rFonts w:ascii="Times New Roman" w:hAnsi="Times New Roman" w:cs="Times New Roman"/>
          <w:color w:val="000000"/>
          <w:sz w:val="28"/>
        </w:rPr>
        <w:t xml:space="preserve">их </w:t>
      </w:r>
      <w:r w:rsidRPr="00D909A2">
        <w:rPr>
          <w:rFonts w:ascii="Times New Roman" w:hAnsi="Times New Roman" w:cs="Times New Roman" w:hint="eastAsia"/>
          <w:color w:val="000000"/>
          <w:sz w:val="28"/>
        </w:rPr>
        <w:t>конференци</w:t>
      </w:r>
      <w:r w:rsidRPr="00D909A2">
        <w:rPr>
          <w:rFonts w:ascii="Times New Roman" w:hAnsi="Times New Roman" w:cs="Times New Roman"/>
          <w:color w:val="000000"/>
          <w:sz w:val="28"/>
        </w:rPr>
        <w:t xml:space="preserve">й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вопросам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функционирования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Российской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Федерации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мире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также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результативности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реализации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мероприятий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направленных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полноценное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функционирование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развитие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далее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Конференция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Мероприятие</w:t>
      </w:r>
      <w:r w:rsidRPr="00D909A2">
        <w:rPr>
          <w:rFonts w:ascii="Times New Roman" w:hAnsi="Times New Roman" w:cs="Times New Roman"/>
          <w:color w:val="000000"/>
          <w:sz w:val="28"/>
        </w:rPr>
        <w:t xml:space="preserve">).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Общее количество иностранных участников Конференций – не менее 300 человек из не менее чем 5 стран, с привлечением докладчиков - ученых и педагогов, обучающих русскому языку за рубежом – не менее 10 человек в каждой Конференции. Целевая аудитория - учителя, которые работают в рамках программы «Российский учитель за рубежом», ученые и педагоги, обучающие русскому языку за рубежом, работники центров открытого образования на русском языке и обучения русскому языку, представители общественности, изучающие русский язык. Формат проведения – очный в странах проведения с дистанционным подключением участников из других стран. Длительность каждого Мероприятия – не менее 4 часов. </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В рамках подготовки каждой Конференции должен быть проведен сбор и анализ лучших практик </w:t>
      </w:r>
      <w:r w:rsidRPr="00D909A2">
        <w:rPr>
          <w:rFonts w:ascii="Times New Roman" w:hAnsi="Times New Roman" w:cs="Times New Roman" w:hint="eastAsia"/>
          <w:color w:val="000000"/>
          <w:sz w:val="28"/>
        </w:rPr>
        <w:t>реализации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мероприятий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направленных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полноценное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функционирование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развитие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Российской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Федерации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мире</w:t>
      </w:r>
      <w:r w:rsidRPr="00D909A2">
        <w:rPr>
          <w:rFonts w:ascii="Times New Roman" w:hAnsi="Times New Roman" w:cs="Times New Roman"/>
          <w:color w:val="000000"/>
          <w:sz w:val="28"/>
        </w:rPr>
        <w:t xml:space="preserve"> не </w:t>
      </w:r>
      <w:r w:rsidRPr="00D909A2">
        <w:rPr>
          <w:rFonts w:ascii="Times New Roman" w:hAnsi="Times New Roman" w:cs="Times New Roman"/>
          <w:color w:val="000000"/>
          <w:sz w:val="28"/>
        </w:rPr>
        <w:lastRenderedPageBreak/>
        <w:t>менее, чем в 5 странах, включая страну проведения Конференции. Всего должно быть проанализировано не менее 25 практик. Должно быть обеспечено выявление не менее 5 лучших практик для представления на Конференции и представление выявленных лучших практик на Конференции.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Мероприятия должны проводиться на безвозмездной основе для их участников (посетителей).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Для каждого Мероприятия должно быть обеспечено:</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формирования организационного комитета;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разработка программы Мероприятия (включая деловую и культурную части);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формирование организационно-методической базы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разработка дизайнерского стиля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обеспечение площадки для проведения Мероприятия с необходимым техническим оснащением;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обеспечение работы консультационной службы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обеспечена работа организационного комитета, модератора;</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По итогам каждого Мероприятия должны быть подготовлены макет сборника докладов и выступлений, аналитические материалы по тематике Мероприятия и видеозапись-компиляция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Должна быть создана страница на Интернет-сайте Грантополучателя. На интернет-сайте должна размещаться информация о программе каждого Мероприятия, регистрационная форма (при наличии), новостные материалы и иная информация о нем.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исполнению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реализации гранта контроля или мониторинга хода исполнения гранта, а также к информационных, фото - и видеоматериалам, формируемым в рамках реализации гранта для обеспечения информационного сопровождения хода реализации гранта или отдельных мероприятий в его рамках.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Грантополучатель вправе привлечь сторонние организации к реализации проекта, в объеме, не превышающем 30% от стоимости проекта, финансирование которого </w:t>
      </w:r>
      <w:r w:rsidRPr="00D909A2">
        <w:rPr>
          <w:rFonts w:ascii="Times New Roman" w:hAnsi="Times New Roman" w:cs="Times New Roman"/>
          <w:color w:val="000000"/>
          <w:sz w:val="28"/>
        </w:rPr>
        <w:lastRenderedPageBreak/>
        <w:t>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описание выполненных работ (оказанных услуг) в рамках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список участников каждого Мероприятия (очных и дистанционных);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сведения о докладчиках каждого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 организационные материалы и документы по каждому Мероприятию (состав организационного комитета, программа, информация об организационно-методической базе, описание и примеры дизайнерского стиля, сведения о площадке, описание технического оснащения, информация о работе консультационной службы, сведения о модераторе, макет сборника докладов и выступлений, </w:t>
      </w:r>
      <w:r w:rsidRPr="00D909A2">
        <w:rPr>
          <w:rFonts w:ascii="Times New Roman" w:hAnsi="Times New Roman" w:cs="Times New Roman" w:hint="eastAsia"/>
          <w:color w:val="000000"/>
          <w:sz w:val="28"/>
        </w:rPr>
        <w:t>аналитические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материалы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тематике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Мероприятия</w:t>
      </w:r>
      <w:r w:rsidRPr="00D909A2">
        <w:rPr>
          <w:rFonts w:ascii="Times New Roman" w:hAnsi="Times New Roman" w:cs="Times New Roman"/>
          <w:color w:val="000000"/>
          <w:sz w:val="28"/>
        </w:rPr>
        <w:t>, видеозапись-компиляция на электронном носителе);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аналитические справки о результатах сбора и анализа лучших практик обучения на русском языке и обучения русскому языку;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не менее 20 фотографий каждого Мероприятия в формате jpg.;</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ссылку на страницу интернет-сайта Грантополучателя с информацией о каждом Мероприятии;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 лицах, непосредственно участвовавших в ходе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об исполнении сметы проекта с приложением копий всех финансовых документов, подтверждающих расходование средств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страницы отчета о предоставлении гранта должны быть отпечатаны (шрифт – Times New Roman, начертание –</w:t>
      </w:r>
      <w:r w:rsidR="0055734D">
        <w:rPr>
          <w:rFonts w:ascii="Times New Roman" w:hAnsi="Times New Roman" w:cs="Times New Roman"/>
          <w:color w:val="000000"/>
          <w:sz w:val="28"/>
        </w:rPr>
        <w:t xml:space="preserve"> </w:t>
      </w:r>
      <w:r w:rsidRPr="00D909A2">
        <w:rPr>
          <w:rFonts w:ascii="Times New Roman" w:hAnsi="Times New Roman" w:cs="Times New Roman"/>
          <w:color w:val="000000"/>
          <w:sz w:val="28"/>
        </w:rPr>
        <w:t>обычный, размер – 14 пт, междустрочный интервал –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Сроки предоставления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не позднее 16 января 2023 года.</w:t>
      </w:r>
    </w:p>
    <w:p w:rsidR="00D909A2" w:rsidRPr="00D909A2" w:rsidRDefault="00D909A2" w:rsidP="00D909A2">
      <w:pPr>
        <w:widowControl/>
        <w:rPr>
          <w:rFonts w:ascii="PT Astra Serif" w:hAnsi="PT Astra Serif" w:cs="Times New Roman"/>
          <w:color w:val="000000"/>
          <w:sz w:val="28"/>
        </w:rPr>
      </w:pPr>
      <w:r w:rsidRPr="00D909A2">
        <w:rPr>
          <w:rFonts w:ascii="PT Astra Serif" w:hAnsi="PT Astra Serif" w:cs="Times New Roman"/>
          <w:color w:val="000000"/>
          <w:sz w:val="28"/>
        </w:rPr>
        <w:br w:type="page"/>
      </w:r>
    </w:p>
    <w:p w:rsidR="00D909A2" w:rsidRPr="00D909A2" w:rsidRDefault="00D909A2" w:rsidP="00D909A2">
      <w:pPr>
        <w:pageBreakBefore/>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b/>
          <w:color w:val="000000"/>
          <w:sz w:val="28"/>
        </w:rPr>
        <w:lastRenderedPageBreak/>
        <w:t>Мероприятие: «Организация и проведение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u w:val="single"/>
        </w:rPr>
        <w:t xml:space="preserve">Лот 2.1.1. </w:t>
      </w:r>
      <w:r w:rsidRPr="00D909A2">
        <w:rPr>
          <w:rFonts w:ascii="Times New Roman" w:hAnsi="Times New Roman" w:cs="Times New Roman" w:hint="eastAsia"/>
          <w:color w:val="000000"/>
          <w:sz w:val="28"/>
          <w:u w:val="single"/>
        </w:rPr>
        <w:t>Организация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проведение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мероприятий</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просветительского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образовательного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научно</w:t>
      </w:r>
      <w:r w:rsidRPr="00D909A2">
        <w:rPr>
          <w:rFonts w:ascii="Times New Roman" w:hAnsi="Times New Roman" w:cs="Times New Roman"/>
          <w:color w:val="000000"/>
          <w:sz w:val="28"/>
          <w:u w:val="single"/>
        </w:rPr>
        <w:t>-</w:t>
      </w:r>
      <w:r w:rsidRPr="00D909A2">
        <w:rPr>
          <w:rFonts w:ascii="Times New Roman" w:hAnsi="Times New Roman" w:cs="Times New Roman" w:hint="eastAsia"/>
          <w:color w:val="000000"/>
          <w:sz w:val="28"/>
          <w:u w:val="single"/>
        </w:rPr>
        <w:t>методического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характера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направленных</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на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популяризацию</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русского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языка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российского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образования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культуры</w:t>
      </w:r>
      <w:r w:rsidRPr="00D909A2">
        <w:rPr>
          <w:rFonts w:ascii="Times New Roman" w:hAnsi="Times New Roman" w:cs="Times New Roman"/>
          <w:color w:val="000000"/>
          <w:sz w:val="28"/>
          <w:u w:val="single"/>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Предельный размер гранта в рамках лота: 3,0 млн. рублей.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Максимальное количество грантов (проектов) по лоту: не более 12 проектов.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содержанию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Место проведения: Российская Федерации</w:t>
      </w:r>
      <w:r w:rsidR="001D1699">
        <w:rPr>
          <w:rFonts w:ascii="Times New Roman" w:hAnsi="Times New Roman" w:cs="Times New Roman"/>
          <w:color w:val="000000"/>
          <w:sz w:val="28"/>
        </w:rPr>
        <w:t xml:space="preserve"> и</w:t>
      </w:r>
      <w:r w:rsidRPr="00D909A2">
        <w:rPr>
          <w:rFonts w:ascii="Times New Roman" w:hAnsi="Times New Roman" w:cs="Times New Roman"/>
          <w:color w:val="000000"/>
          <w:sz w:val="28"/>
        </w:rPr>
        <w:t xml:space="preserve"> не менее 1-го иностранного государства-члена СНГ, </w:t>
      </w:r>
      <w:r w:rsidR="001D1699">
        <w:rPr>
          <w:rFonts w:ascii="Times New Roman" w:hAnsi="Times New Roman" w:cs="Times New Roman"/>
          <w:color w:val="000000"/>
          <w:sz w:val="28"/>
        </w:rPr>
        <w:t xml:space="preserve">или </w:t>
      </w:r>
      <w:r w:rsidRPr="00D909A2">
        <w:rPr>
          <w:rFonts w:ascii="Times New Roman" w:hAnsi="Times New Roman" w:cs="Times New Roman"/>
          <w:color w:val="000000"/>
          <w:sz w:val="28"/>
        </w:rPr>
        <w:t>не менее 1-го иного иностранного государства.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Проект должен быть направлен на организацию и всестороннее обеспечение проведения не менее 3-х (не менее 1-го для каждой страны) общедоступных мероприятий </w:t>
      </w:r>
      <w:r w:rsidRPr="00D909A2">
        <w:rPr>
          <w:rFonts w:ascii="Times New Roman" w:hAnsi="Times New Roman" w:cs="Times New Roman" w:hint="eastAsia"/>
          <w:color w:val="000000"/>
          <w:sz w:val="28"/>
        </w:rPr>
        <w:t>просветительского</w:t>
      </w:r>
      <w:r w:rsidRPr="00D909A2">
        <w:rPr>
          <w:rFonts w:ascii="Times New Roman" w:hAnsi="Times New Roman" w:cs="Times New Roman"/>
          <w:color w:val="000000"/>
          <w:sz w:val="28"/>
        </w:rPr>
        <w:t xml:space="preserve"> и(или) </w:t>
      </w:r>
      <w:r w:rsidRPr="00D909A2">
        <w:rPr>
          <w:rFonts w:ascii="Times New Roman" w:hAnsi="Times New Roman" w:cs="Times New Roman" w:hint="eastAsia"/>
          <w:color w:val="000000"/>
          <w:sz w:val="28"/>
        </w:rPr>
        <w:t>образовательного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(или) </w:t>
      </w:r>
      <w:r w:rsidRPr="00D909A2">
        <w:rPr>
          <w:rFonts w:ascii="Times New Roman" w:hAnsi="Times New Roman" w:cs="Times New Roman" w:hint="eastAsia"/>
          <w:color w:val="000000"/>
          <w:sz w:val="28"/>
        </w:rPr>
        <w:t>научно</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методического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характера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направленных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популяризацию</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языка</w:t>
      </w:r>
      <w:r w:rsidRPr="00D909A2">
        <w:rPr>
          <w:rFonts w:ascii="Times New Roman" w:hAnsi="Times New Roman" w:cs="Times New Roman"/>
          <w:color w:val="000000"/>
          <w:sz w:val="28"/>
        </w:rPr>
        <w:t xml:space="preserve"> и(или) </w:t>
      </w:r>
      <w:r w:rsidRPr="00D909A2">
        <w:rPr>
          <w:rFonts w:ascii="Times New Roman" w:hAnsi="Times New Roman" w:cs="Times New Roman" w:hint="eastAsia"/>
          <w:color w:val="000000"/>
          <w:sz w:val="28"/>
        </w:rPr>
        <w:t>российского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образования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(или) </w:t>
      </w:r>
      <w:r w:rsidRPr="00D909A2">
        <w:rPr>
          <w:rFonts w:ascii="Times New Roman" w:hAnsi="Times New Roman" w:cs="Times New Roman" w:hint="eastAsia"/>
          <w:color w:val="000000"/>
          <w:sz w:val="28"/>
        </w:rPr>
        <w:t>культуры</w:t>
      </w:r>
      <w:r w:rsidRPr="00D909A2">
        <w:rPr>
          <w:rFonts w:ascii="Times New Roman" w:hAnsi="Times New Roman" w:cs="Times New Roman"/>
          <w:color w:val="000000"/>
          <w:sz w:val="28"/>
        </w:rPr>
        <w:t xml:space="preserve">. (далее – Мероприятие).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 том числе в Российской Федерации и не менее, чем в одном зарубежном государстве, Мероприятие должно быть проведено в очном формате длительностью не менее 8 часов, не менее чем в 2 календарных дня, и не менее чем в 1-й стране Мероприятие проводится дистанционно (онлайн) с привлечением участников из других стран (не менее 5 стран, длительность не менее 4 часов). Общее количество участников Мероприятий должно составлять не менее 150 человек, в том числе не менее 100 иностранных граждан. Каждое мероприятие должно проводиться на безвозмездной основе для его участников (посетителей).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Для каждого Мероприятия должно быть обеспечено:</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разработка программы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обеспечение площадки для проведения Мероприятия с необходимым техническим оснащением;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обеспечена работа ведущего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 xml:space="preserve">По итогам каждого Мероприятия должна быть подготовлена видеозапись-компиляция Мероприятия.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Должна быть создана страница на Интернет-сайте Грантополучателя. На интернет-сайте должна размещаться информация о программе каждого Мероприятия, регистрационная форма (при наличии), новостные материалы и иная информация о нем.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исполнению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реализации гранта контроля или мониторинга хода исполнения гранта, а также к информационных, фото - и видеоматериалам, формируемым в рамках реализации гранта для обеспечения информационного сопровождения хода реализации гранта или отдельных мероприятий в его рамках.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описание выполненных работ (оказанных услуг) в рамках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список участников каждого Мероприятия (очных и дистанционных);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организационные материалы и документы по каждому Мероприятию (программа, сведения о площадке, описание технического оснащения, сведения о ведущем, видеозапись-компиляция на электронном носителе);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 не менее 20 фотографий каждого Мероприятия в формате jpg.;</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ссылку на страницу интернет-сайта Грантополучателя с информацией о каждом Мероприятии;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 лицах, непосредственно участвовавших в ходе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об исполнении сметы проекта с приложением копий всех финансовых документов, подтверждающих расходование средств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страницы отчета о предоставлении гранта должны быть отпечатаны (шрифт – Times New Roman, начертание –</w:t>
      </w:r>
      <w:r w:rsidR="00047494">
        <w:rPr>
          <w:rFonts w:ascii="Times New Roman" w:hAnsi="Times New Roman" w:cs="Times New Roman"/>
          <w:color w:val="000000"/>
          <w:sz w:val="28"/>
        </w:rPr>
        <w:t xml:space="preserve"> </w:t>
      </w:r>
      <w:r w:rsidRPr="00D909A2">
        <w:rPr>
          <w:rFonts w:ascii="Times New Roman" w:hAnsi="Times New Roman" w:cs="Times New Roman"/>
          <w:color w:val="000000"/>
          <w:sz w:val="28"/>
        </w:rPr>
        <w:t>обычный, размер – 14 пт, междустрочный интервал –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Сроки предоставления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Отчет об исполнении гранта предоставляется не позднее 16 января 2023 года.</w:t>
      </w:r>
    </w:p>
    <w:p w:rsidR="00D909A2" w:rsidRPr="00D909A2" w:rsidRDefault="00D909A2" w:rsidP="00D909A2">
      <w:pPr>
        <w:widowControl/>
        <w:rPr>
          <w:rFonts w:ascii="Times New Roman" w:hAnsi="Times New Roman" w:cs="Times New Roman"/>
          <w:color w:val="000000"/>
          <w:sz w:val="28"/>
        </w:rPr>
      </w:pPr>
      <w:r w:rsidRPr="00D909A2">
        <w:rPr>
          <w:rFonts w:ascii="Times New Roman" w:hAnsi="Times New Roman" w:cs="Times New Roman"/>
          <w:color w:val="000000"/>
          <w:sz w:val="28"/>
        </w:rPr>
        <w:br w:type="page"/>
      </w:r>
    </w:p>
    <w:p w:rsidR="00D909A2" w:rsidRPr="00D909A2" w:rsidRDefault="00D909A2" w:rsidP="00D909A2">
      <w:pPr>
        <w:pageBreakBefore/>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b/>
          <w:color w:val="000000"/>
          <w:sz w:val="28"/>
        </w:rPr>
        <w:lastRenderedPageBreak/>
        <w:t>Мероприятие: «Организация и проведение с привлечением иностранных участников, в том числе на добровольной основе, мероприятий по популяризации русского языка, российского образования и культуры».</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u w:val="single"/>
        </w:rPr>
        <w:t>Лот 2.2.1. Организация и проведение виртуальных образовательных экспедиций.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Предельный размер гранта в рамках лота: 2,38 млн. рублей.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Максимальное количество грантов (проектов) по лоту: не более 2 проектов.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содержанию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Проект должен быть направлен на организацию и всестороннее обеспечение проведения не менее 1-й виртуальной образовательной экспедиции, направленной на популяризацию русского языка и(или) российского образования и(или) культуры для иностранной молодежи не менее 25-ти стран в формате 3D (далее –Экспедиция). Количество иностранных участников Экспедиции должно составить не менее 500 человек.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Экспедиция должна проводиться на безвозмездной основе для его участников.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Маршрут Экспедиции должен включать описание не менее 15 объектов, представляющих интерес в области русского языка и(или) российского образования и(или) культуры для иностранной молодежи, виртуальную демонстрацию объекта.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Экспедиция должна быть реализована в виде интерактивного блока с 3D-элементами, передвижение по которому должно осуществляться как с помощью компьютерной мыши, так и с клавиатуры.</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Разработанная Экспедиция должна быть размещена не позднее 01 октября 2022 года</w:t>
      </w:r>
      <w:r w:rsidRPr="00D909A2">
        <w:rPr>
          <w:rFonts w:ascii="PT Astra Serif" w:hAnsi="PT Astra Serif" w:cs="Times New Roman"/>
          <w:color w:val="000000"/>
          <w:sz w:val="28"/>
        </w:rPr>
        <w:t xml:space="preserve"> </w:t>
      </w:r>
      <w:r w:rsidRPr="00D909A2">
        <w:rPr>
          <w:rFonts w:ascii="Times New Roman" w:hAnsi="Times New Roman" w:cs="Times New Roman"/>
          <w:color w:val="000000"/>
          <w:sz w:val="28"/>
        </w:rPr>
        <w:t xml:space="preserve">в глобальной сети Интернет (на домене второго уровня в страновом сегменте сети Интернет) в свободном для ее посещения доступе на интернет-сайте образовательной или культурно-просветительской направленности, имеющим ежемесячную посещаемость (подтверждается открытым независимым источником) не менее 100 000,00 (Ста тысяч) уникальных пользователей ежемесячно.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исполнению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Реализация проекта должна предусматривать гарантированный доступ для Минпросвещения России или организации, назначенной им, ко всей документации о реализации гранта контроля или мониторинга хода исполнения гранта, а также к </w:t>
      </w:r>
      <w:r w:rsidRPr="00D909A2">
        <w:rPr>
          <w:rFonts w:ascii="Times New Roman" w:hAnsi="Times New Roman" w:cs="Times New Roman"/>
          <w:color w:val="000000"/>
          <w:sz w:val="28"/>
        </w:rPr>
        <w:lastRenderedPageBreak/>
        <w:t>информационных, фото - и видеоматериалам, формируемым в рамках реализации гранта для обеспечения информационного сопровождения хода реализации гранта или отдельных мероприятий в его рамках.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описание выполненных работ (оказанных услуг) в рамках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список участников Экспедиции;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виртуальная Экспедиция (на электронном носителе);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ссылку на страницу интернет-сайта с размещенной Экспедицией;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 лицах, непосредственно участвовавших в ходе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об исполнении сметы проекта с приложением копий всех финансовых документов, подтверждающих расходование средств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страницы отчета о предоставлении гранта должны быть отпечатаны (шрифт – Times New Roman, начертание –обычный, размер – 14 пт, междустрочный интервал –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Сроки предоставления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Отчет об исполнении гранта предоставляется не позднее 16 января 2023 года.</w:t>
      </w:r>
    </w:p>
    <w:p w:rsidR="00D909A2" w:rsidRPr="00D909A2" w:rsidRDefault="00D909A2" w:rsidP="00D909A2">
      <w:pPr>
        <w:widowControl/>
        <w:rPr>
          <w:rFonts w:ascii="Times New Roman" w:hAnsi="Times New Roman" w:cs="Times New Roman"/>
          <w:color w:val="000000"/>
          <w:sz w:val="28"/>
        </w:rPr>
      </w:pPr>
      <w:r w:rsidRPr="00D909A2">
        <w:rPr>
          <w:rFonts w:ascii="Times New Roman" w:hAnsi="Times New Roman" w:cs="Times New Roman"/>
          <w:color w:val="000000"/>
          <w:sz w:val="28"/>
        </w:rPr>
        <w:br w:type="page"/>
      </w:r>
    </w:p>
    <w:p w:rsidR="00D909A2" w:rsidRPr="00D909A2" w:rsidRDefault="00D909A2" w:rsidP="00D909A2">
      <w:pPr>
        <w:pageBreakBefore/>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b/>
          <w:color w:val="000000"/>
          <w:sz w:val="28"/>
        </w:rPr>
        <w:lastRenderedPageBreak/>
        <w:t>Мероприятие: «Организация и проведение с привлечением иностранных участников, в том числе на добровольной основе, мероприятий по популяризации русского языка, российского образования и культуры».</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u w:val="single"/>
        </w:rPr>
        <w:t xml:space="preserve">Лот 2.2.2. </w:t>
      </w:r>
      <w:r w:rsidRPr="00D909A2">
        <w:rPr>
          <w:rFonts w:ascii="Times New Roman" w:hAnsi="Times New Roman" w:cs="Times New Roman" w:hint="eastAsia"/>
          <w:color w:val="000000"/>
          <w:sz w:val="28"/>
          <w:u w:val="single"/>
        </w:rPr>
        <w:t>Организация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проведение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мероприятий</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направленных</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на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популяризацию</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русского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языка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российского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образования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культуры</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за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рубежом</w:t>
      </w:r>
      <w:r w:rsidRPr="00D909A2">
        <w:rPr>
          <w:rFonts w:ascii="Times New Roman" w:hAnsi="Times New Roman" w:cs="Times New Roman"/>
          <w:color w:val="000000"/>
          <w:sz w:val="28"/>
          <w:u w:val="single"/>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Предельный размер гранта в рамках лота: 3,0 млн. рублей.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Максимальное количество грантов (проектов) по лоту: не более 4 проектов.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содержанию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Место проведения: не менее 1-го иностранного государства-члена СНГ, не менее иных 2-х иностранных государств.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Проект должен быть направлен на организацию и всестороннее обеспечение не менее 3-х (не менее 1-го для каждой страны) общедоступных мероприятий просветительского и(или) образовательного и(или) научно-методического характера, направленных на популяризацию русского языка, российского образования и культуры за рубежом (далее – Мероприятие).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Не менее, чем в 2-х зарубежных государствах, Мероприятие должно быть проведено в очном формате длительностью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8 </w:t>
      </w:r>
      <w:r w:rsidRPr="00D909A2">
        <w:rPr>
          <w:rFonts w:ascii="Times New Roman" w:hAnsi="Times New Roman" w:cs="Times New Roman" w:hint="eastAsia"/>
          <w:color w:val="000000"/>
          <w:sz w:val="28"/>
        </w:rPr>
        <w:t>часов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чем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2 </w:t>
      </w:r>
      <w:r w:rsidRPr="00D909A2">
        <w:rPr>
          <w:rFonts w:ascii="Times New Roman" w:hAnsi="Times New Roman" w:cs="Times New Roman" w:hint="eastAsia"/>
          <w:color w:val="000000"/>
          <w:sz w:val="28"/>
        </w:rPr>
        <w:t>календарных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дня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чем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1-</w:t>
      </w:r>
      <w:r w:rsidRPr="00D909A2">
        <w:rPr>
          <w:rFonts w:ascii="Times New Roman" w:hAnsi="Times New Roman" w:cs="Times New Roman" w:hint="eastAsia"/>
          <w:color w:val="000000"/>
          <w:sz w:val="28"/>
        </w:rPr>
        <w:t>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стране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Мероприятие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проводится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дистанционно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онлайн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привлечением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участников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из</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других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стран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5 </w:t>
      </w:r>
      <w:r w:rsidRPr="00D909A2">
        <w:rPr>
          <w:rFonts w:ascii="Times New Roman" w:hAnsi="Times New Roman" w:cs="Times New Roman" w:hint="eastAsia"/>
          <w:color w:val="000000"/>
          <w:sz w:val="28"/>
        </w:rPr>
        <w:t>стран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длительность</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4 </w:t>
      </w:r>
      <w:r w:rsidRPr="00D909A2">
        <w:rPr>
          <w:rFonts w:ascii="Times New Roman" w:hAnsi="Times New Roman" w:cs="Times New Roman" w:hint="eastAsia"/>
          <w:color w:val="000000"/>
          <w:sz w:val="28"/>
        </w:rPr>
        <w:t>часов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Общее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количество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участников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Мероприятий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должно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составлять</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150 </w:t>
      </w:r>
      <w:r w:rsidRPr="00D909A2">
        <w:rPr>
          <w:rFonts w:ascii="Times New Roman" w:hAnsi="Times New Roman" w:cs="Times New Roman" w:hint="eastAsia"/>
          <w:color w:val="000000"/>
          <w:sz w:val="28"/>
        </w:rPr>
        <w:t>человек</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том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числе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менее</w:t>
      </w:r>
      <w:r w:rsidRPr="00D909A2">
        <w:rPr>
          <w:rFonts w:ascii="Times New Roman" w:hAnsi="Times New Roman" w:cs="Times New Roman"/>
          <w:color w:val="000000"/>
          <w:sz w:val="28"/>
        </w:rPr>
        <w:t xml:space="preserve"> 100 </w:t>
      </w:r>
      <w:r w:rsidRPr="00D909A2">
        <w:rPr>
          <w:rFonts w:ascii="Times New Roman" w:hAnsi="Times New Roman" w:cs="Times New Roman" w:hint="eastAsia"/>
          <w:color w:val="000000"/>
          <w:sz w:val="28"/>
        </w:rPr>
        <w:t>иностранных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граждан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Каждое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мероприятие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должно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проводиться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безвозмездной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основе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для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его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участников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посетителей</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Для каждого Мероприятия должно быть обеспечено:</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разработка программы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обеспечение площадки для проведения Мероприятия с необходимым техническим оснащением;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обеспечена работа ведущего.</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По итогам каждого Мероприятия должна быть подготовлена видеозапись-компиляция Мероприятия.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Должна быть создана страница на Интернет-сайте Грантополучателя. На интернет-сайте должна размещаться информация о программе каждого Мероприятия, регистрационная форма (при наличии), новостные материалы и иная информация о нем.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исполнению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реализации гранта контроля или мониторинга хода исполнения гранта, а также к информационных, фото - и видеоматериалам, формируемым в рамках реализации гранта для обеспечения информационного сопровождения хода реализации гранта или отдельных мероприятий в его рамках.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описание выполненных работ (оказанных услуг) в рамках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список участников каждого Мероприятия (очных и дистанционных);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организационные материалы и документы по каждому Мероприятию (программа, сведения о площадке, описание технического оснащения, сведения о ведущем, видеозапись-компиляция на электронном носителе);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не менее 20 фотографий каждого Мероприятия в формате jpg.;</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 ссылку на страницу интернет-сайта Грантополучателя с информацией о каждом Мероприятии;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 лицах, непосредственно участвовавших в ходе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об исполнении сметы проекта с приложением копий всех финансовых документов, подтверждающих расходование средств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страницы отчета о предоставлении гранта должны быть отпечатаны (шрифт – Times New Roman, начертание –</w:t>
      </w:r>
      <w:r w:rsidR="005A7B6A">
        <w:rPr>
          <w:rFonts w:ascii="Times New Roman" w:hAnsi="Times New Roman" w:cs="Times New Roman"/>
          <w:color w:val="000000"/>
          <w:sz w:val="28"/>
        </w:rPr>
        <w:t xml:space="preserve"> </w:t>
      </w:r>
      <w:r w:rsidRPr="00D909A2">
        <w:rPr>
          <w:rFonts w:ascii="Times New Roman" w:hAnsi="Times New Roman" w:cs="Times New Roman"/>
          <w:color w:val="000000"/>
          <w:sz w:val="28"/>
        </w:rPr>
        <w:t>обычный, размер – 14 пт, междустрочный интервал –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Сроки предоставления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Отчет об исполнении гранта предоставляется не позднее 16 января 2023 года.</w:t>
      </w:r>
    </w:p>
    <w:p w:rsidR="00D909A2" w:rsidRPr="00D909A2" w:rsidRDefault="00D909A2" w:rsidP="00D909A2">
      <w:pPr>
        <w:widowControl/>
        <w:rPr>
          <w:rFonts w:ascii="Times New Roman" w:hAnsi="Times New Roman" w:cs="Times New Roman"/>
          <w:color w:val="000000"/>
          <w:sz w:val="28"/>
        </w:rPr>
      </w:pPr>
      <w:r w:rsidRPr="00D909A2">
        <w:rPr>
          <w:rFonts w:ascii="Times New Roman" w:hAnsi="Times New Roman" w:cs="Times New Roman"/>
          <w:color w:val="000000"/>
          <w:sz w:val="28"/>
        </w:rPr>
        <w:br w:type="page"/>
      </w:r>
    </w:p>
    <w:p w:rsidR="00D909A2" w:rsidRPr="00D909A2" w:rsidRDefault="00D909A2" w:rsidP="00D909A2">
      <w:pPr>
        <w:pageBreakBefore/>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b/>
          <w:color w:val="000000"/>
          <w:sz w:val="28"/>
        </w:rPr>
        <w:lastRenderedPageBreak/>
        <w:t>Мероприятие: «Организация и проведение с привлечением иностранных участников, в том числе на добровольной основе, мероприятий по популяризации русского языка, российского образования и культуры».</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u w:val="single"/>
        </w:rPr>
        <w:t>Лот 2.2.3. Организация и проведение литературных гостиных за рубежом для популяризации современной русской литературы для детей и подростков.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Предельный размер гранта в рамках лота: 3,0 млн. рублей.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Максимальное количество грантов (проектов) по лоту: не более </w:t>
      </w:r>
      <w:r w:rsidR="00031829">
        <w:rPr>
          <w:rFonts w:ascii="Times New Roman" w:hAnsi="Times New Roman" w:cs="Times New Roman"/>
          <w:color w:val="000000"/>
          <w:sz w:val="28"/>
        </w:rPr>
        <w:t>4</w:t>
      </w:r>
      <w:r w:rsidRPr="00D909A2">
        <w:rPr>
          <w:rFonts w:ascii="Times New Roman" w:hAnsi="Times New Roman" w:cs="Times New Roman"/>
          <w:color w:val="000000"/>
          <w:sz w:val="28"/>
        </w:rPr>
        <w:t xml:space="preserve"> проектов.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содержанию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Место проведения: не менее 3 стран СНГ и(или) иных зарубежных стран.</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Проект должен быть направлен на организацию и всестороннее обеспечение проведения не менее 3 литературных гостиных для популяризации современной русской литературы для детей и подростков за рубежом в не менее чем в 3 иностранных государствах с общим охватом не менее 100 иностранных участников (далее - Мероприятия). Аудитория Мероприятий: педагоги и учащиеся русских школ за рубежом, родители учащихся, представители русского сообщества, иностранные граждане. Формат Мероприятий – не менее 1-го очного (при наличии ограничений по въезду/выезду из государства допускается дистанционный или очно-дистанционный форматы) и не менее 2-х дистанционных мероприятий.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Для каждого Мероприятия должно быть обеспечено:</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разработка программы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обеспечение площадки для проведения Мероприятия с необходимым техническим оснащением;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обеспечена работа ведущего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Программа Мероприятий должна включать проведение встреч с авторами произведений современной российской литературы, проведение мастер-классов. В числе спикеров должны быть приглашены российские авторы, в том числе обладатели национальных литературных премий, (не менее 2 человек в каждой стране). Для педагогов русских школ за рубежом должны быть проведены не менее 2 мастер-класс</w:t>
      </w:r>
      <w:r w:rsidR="00031829">
        <w:rPr>
          <w:rFonts w:ascii="Times New Roman" w:hAnsi="Times New Roman" w:cs="Times New Roman"/>
          <w:color w:val="000000"/>
          <w:sz w:val="28"/>
        </w:rPr>
        <w:t>ов</w:t>
      </w:r>
      <w:r w:rsidRPr="00D909A2">
        <w:rPr>
          <w:rFonts w:ascii="Times New Roman" w:hAnsi="Times New Roman" w:cs="Times New Roman"/>
          <w:color w:val="000000"/>
          <w:sz w:val="28"/>
        </w:rPr>
        <w:t xml:space="preserve"> по организации уроков литературы на основе современной российской поэзии и прозы.</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 xml:space="preserve">По итогам каждого Мероприятия, должна быть подготовлена видеозапись-компиляция Мероприятия.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Должна быть создана страница на Интернет-сайте Грантополучателя. На интернет-сайте должна размещаться информация о программе каждого Мероприятия, регистрационная форма (при наличии), новостные материалы и иная информация о нем.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исполнению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реализации гранта контроля или мониторинга хода исполнения гранта, а также к информационных, фото - и видеоматериалам, формируемым в рамках реализации гранта для обеспечения информационного сопровождения хода реализации гранта или отдельных мероприятий в его рамках.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описание выполненных работ (оказанных услуг) в рамках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список участников каждого Мероприятия (очных и дистанционных);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организационные материалы и документы по каждому Мероприятию (программа, сведения о площадке, описание технического оснащения, сведения о спикерах и ведущем, видеозапись-компиляция на электронном носителе);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 не менее 20 фотографий каждого Мероприятия в формате jpg.;</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ссылку на страницу интернет-сайта Грантополучателя с информацией о каждом Мероприятии;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 лицах, непосредственно участвовавших в ходе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об исполнении сметы проекта с приложением копий всех финансовых документов, подтверждающих расходование средств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страницы отчета о предоставлении гранта должны быть отпечатаны (шрифт – Times New Roman, начертание –</w:t>
      </w:r>
      <w:r w:rsidR="00031829">
        <w:rPr>
          <w:rFonts w:ascii="Times New Roman" w:hAnsi="Times New Roman" w:cs="Times New Roman"/>
          <w:color w:val="000000"/>
          <w:sz w:val="28"/>
        </w:rPr>
        <w:t xml:space="preserve"> </w:t>
      </w:r>
      <w:r w:rsidRPr="00D909A2">
        <w:rPr>
          <w:rFonts w:ascii="Times New Roman" w:hAnsi="Times New Roman" w:cs="Times New Roman"/>
          <w:color w:val="000000"/>
          <w:sz w:val="28"/>
        </w:rPr>
        <w:t>обычный, размер – 14 пт, междустрочный интервал –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Сроки предоставления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Отчет об исполнении гранта предоставляется не позднее 16 января 2023 года.</w:t>
      </w:r>
    </w:p>
    <w:p w:rsidR="00D909A2" w:rsidRPr="00D909A2" w:rsidRDefault="00D909A2" w:rsidP="00D909A2">
      <w:pPr>
        <w:widowControl/>
        <w:rPr>
          <w:rFonts w:ascii="Times New Roman" w:hAnsi="Times New Roman" w:cs="Times New Roman"/>
          <w:color w:val="000000"/>
          <w:sz w:val="28"/>
        </w:rPr>
      </w:pPr>
      <w:r w:rsidRPr="00D909A2">
        <w:rPr>
          <w:rFonts w:ascii="Times New Roman" w:hAnsi="Times New Roman" w:cs="Times New Roman"/>
          <w:color w:val="000000"/>
          <w:sz w:val="28"/>
        </w:rPr>
        <w:br w:type="page"/>
      </w:r>
    </w:p>
    <w:p w:rsidR="00D909A2" w:rsidRPr="00D909A2" w:rsidRDefault="00D909A2" w:rsidP="00D909A2">
      <w:pPr>
        <w:pageBreakBefore/>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b/>
          <w:color w:val="000000"/>
          <w:sz w:val="28"/>
        </w:rPr>
        <w:lastRenderedPageBreak/>
        <w:t>Мероприятие: «Организация межстрановых диалоговых площадок (летних лагерей) для молодежи в целях создания единого культурного пространства русского языка, российской культуры и коммуникации на русском языке».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u w:val="single"/>
        </w:rPr>
        <w:t xml:space="preserve">Лот 2.3.1. </w:t>
      </w:r>
      <w:r w:rsidRPr="00D909A2">
        <w:rPr>
          <w:rFonts w:ascii="Times New Roman" w:hAnsi="Times New Roman" w:cs="Times New Roman" w:hint="eastAsia"/>
          <w:color w:val="000000"/>
          <w:sz w:val="28"/>
          <w:u w:val="single"/>
        </w:rPr>
        <w:t>Организация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проведение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межстрановых</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онлайн</w:t>
      </w:r>
      <w:r w:rsidRPr="00D909A2">
        <w:rPr>
          <w:rFonts w:ascii="Times New Roman" w:hAnsi="Times New Roman" w:cs="Times New Roman"/>
          <w:color w:val="000000"/>
          <w:sz w:val="28"/>
          <w:u w:val="single"/>
        </w:rPr>
        <w:t>-</w:t>
      </w:r>
      <w:r w:rsidRPr="00D909A2">
        <w:rPr>
          <w:rFonts w:ascii="Times New Roman" w:hAnsi="Times New Roman" w:cs="Times New Roman" w:hint="eastAsia"/>
          <w:color w:val="000000"/>
          <w:sz w:val="28"/>
          <w:u w:val="single"/>
        </w:rPr>
        <w:t>лагерей</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для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обучающихся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в</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русских</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школах</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за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рубежом</w:t>
      </w:r>
      <w:r w:rsidRPr="00D909A2">
        <w:rPr>
          <w:rFonts w:ascii="Times New Roman" w:hAnsi="Times New Roman" w:cs="Times New Roman"/>
          <w:color w:val="000000"/>
          <w:sz w:val="28"/>
          <w:u w:val="single"/>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Предельный размер гранта в рамках лота: 6,0 млн. рублей.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Максимальное количество грантов (проектов) по лоту: не более 2 проектов.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содержанию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Место проведения: не менее чем 5 иностранных государств (входящих в СНГ и(или) БРИКС и(или) АСЕАН и(или) страны Европы).</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Проект должен быть направлен на организацию и проведение межстранового онлайн-лагеря для обучающихся русских школ за рубежом (далее - Мероприятие). Продолжительность Мероприятия - не менее 5 дней, одна смена. Формат проведения мероприятия – дистанционный, общее количество участников должно составить 150 иностранных участников (возрастная категория до 21 года) из не менее чем 5 иностранных государств.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Мероприятие должно проводиться на безвозмездной основе для его участников.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Для Мероприятия должно быть обеспечено:</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разработка программы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формирование организационно-методической базы Мероприятия и необходимого кадрового обеспечения;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обеспечение площадки для проведения Мероприятия с необходимым техническим оснащением.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Программой Мероприятия должны быть предусмотрены длительность мероприятия не менее 5 часов в день, творческие мастерские для участников, мастер-классы, творческие конкурсы для участников и т.д.</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Должны быть подготовлены электронный сборник, включающий программу межстранового онлайн-лагеря, описание мероприятий и образовательных событий, фотоотчет.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Должна быть создана страница на Интернет-сайте Грантополучателя. На интернет-сайте должна размещаться информация о программе каждого Мероприятия, регистрационная форма (при наличии), новостные материалы и иная информация о нем.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исполнению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реализации гранта контроля или мониторинга хода исполнения гранта, а также к информационных, фото - и видеоматериалам, формируемым в рамках реализации гранта для обеспечения информационного сопровождения хода реализации гранта или отдельных мероприятий в его рамках.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описание выполненных работ (оказанных услуг) в рамках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сведения об участниках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организационные материалы и документы по каждому Мероприятию (программа, информация об организационно-методической базе, описание кадрового обеспечения, сведения о площадке, описание технического оснащения, электронный сборник);</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 ссылку на страницу интернет-сайта Грантополучателя с информацией о каждом Мероприятии;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не менее 20 фотографий Мероприятия в формате jpg.;</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 лицах, непосредственно участвовавших в ходе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об исполнении сметы проекта с приложением копий всех финансовых документов, подтверждающих расходование средств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страницы отчета о предоставлении гранта должны быть отпечатаны (шрифт – Times New Roman, начертание –</w:t>
      </w:r>
      <w:r w:rsidR="003F22B4">
        <w:rPr>
          <w:rFonts w:ascii="Times New Roman" w:hAnsi="Times New Roman" w:cs="Times New Roman"/>
          <w:color w:val="000000"/>
          <w:sz w:val="28"/>
        </w:rPr>
        <w:t xml:space="preserve"> </w:t>
      </w:r>
      <w:r w:rsidRPr="00D909A2">
        <w:rPr>
          <w:rFonts w:ascii="Times New Roman" w:hAnsi="Times New Roman" w:cs="Times New Roman"/>
          <w:color w:val="000000"/>
          <w:sz w:val="28"/>
        </w:rPr>
        <w:t>обычный, размер – 14 пт, междустрочный интервал –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Сроки предоставления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Отчет об исполнении гранта предоставляется не позднее 16 января 2023 года.</w:t>
      </w:r>
    </w:p>
    <w:p w:rsidR="00D909A2" w:rsidRPr="00D909A2" w:rsidRDefault="00D909A2" w:rsidP="00D909A2">
      <w:pPr>
        <w:widowControl/>
        <w:rPr>
          <w:rFonts w:ascii="Times New Roman" w:hAnsi="Times New Roman" w:cs="Times New Roman"/>
          <w:color w:val="000000"/>
          <w:sz w:val="28"/>
        </w:rPr>
      </w:pPr>
      <w:r w:rsidRPr="00D909A2">
        <w:rPr>
          <w:rFonts w:ascii="Times New Roman" w:hAnsi="Times New Roman" w:cs="Times New Roman"/>
          <w:color w:val="000000"/>
          <w:sz w:val="28"/>
        </w:rPr>
        <w:br w:type="page"/>
      </w:r>
    </w:p>
    <w:p w:rsidR="00D909A2" w:rsidRPr="00D909A2" w:rsidRDefault="00D909A2" w:rsidP="00D909A2">
      <w:pPr>
        <w:pageBreakBefore/>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b/>
          <w:color w:val="000000"/>
          <w:sz w:val="28"/>
        </w:rPr>
        <w:lastRenderedPageBreak/>
        <w:t>Мероприятие: «Проведение конгрессно</w:t>
      </w:r>
      <w:r w:rsidR="00241A25">
        <w:rPr>
          <w:rFonts w:ascii="Times New Roman" w:hAnsi="Times New Roman" w:cs="Times New Roman"/>
          <w:b/>
          <w:color w:val="000000"/>
          <w:sz w:val="28"/>
        </w:rPr>
        <w:t xml:space="preserve"> </w:t>
      </w:r>
      <w:r w:rsidRPr="00D909A2">
        <w:rPr>
          <w:rFonts w:ascii="Times New Roman" w:hAnsi="Times New Roman" w:cs="Times New Roman"/>
          <w:b/>
          <w:color w:val="000000"/>
          <w:sz w:val="28"/>
        </w:rPr>
        <w:t>-</w:t>
      </w:r>
      <w:r w:rsidR="00241A25">
        <w:rPr>
          <w:rFonts w:ascii="Times New Roman" w:hAnsi="Times New Roman" w:cs="Times New Roman"/>
          <w:b/>
          <w:color w:val="000000"/>
          <w:sz w:val="28"/>
        </w:rPr>
        <w:t xml:space="preserve"> </w:t>
      </w:r>
      <w:r w:rsidRPr="00D909A2">
        <w:rPr>
          <w:rFonts w:ascii="Times New Roman" w:hAnsi="Times New Roman" w:cs="Times New Roman"/>
          <w:b/>
          <w:color w:val="000000"/>
          <w:sz w:val="28"/>
        </w:rPr>
        <w:t>выставочных мероприятий, презентационной деятельности, направленной на распространение русского языка, российского образования и культуры».</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u w:val="single"/>
        </w:rPr>
        <w:t xml:space="preserve">Лот 2.4.1. </w:t>
      </w:r>
      <w:r w:rsidRPr="00D909A2">
        <w:rPr>
          <w:rFonts w:ascii="Times New Roman" w:hAnsi="Times New Roman" w:cs="Times New Roman" w:hint="eastAsia"/>
          <w:color w:val="000000"/>
          <w:sz w:val="28"/>
          <w:u w:val="single"/>
        </w:rPr>
        <w:t>Организация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проведение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выставок</w:t>
      </w:r>
      <w:r w:rsidRPr="00D909A2">
        <w:rPr>
          <w:rFonts w:ascii="Times New Roman" w:hAnsi="Times New Roman" w:cs="Times New Roman"/>
          <w:color w:val="000000"/>
          <w:sz w:val="28"/>
          <w:u w:val="single"/>
        </w:rPr>
        <w:t>-</w:t>
      </w:r>
      <w:r w:rsidRPr="00D909A2">
        <w:rPr>
          <w:rFonts w:ascii="Times New Roman" w:hAnsi="Times New Roman" w:cs="Times New Roman" w:hint="eastAsia"/>
          <w:color w:val="000000"/>
          <w:sz w:val="28"/>
          <w:u w:val="single"/>
        </w:rPr>
        <w:t>презентаций</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направленных</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на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распространение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русского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языка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российского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образования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культуры</w:t>
      </w:r>
      <w:r w:rsidRPr="00D909A2">
        <w:rPr>
          <w:rFonts w:ascii="Times New Roman" w:hAnsi="Times New Roman" w:cs="Times New Roman"/>
          <w:color w:val="000000"/>
          <w:sz w:val="28"/>
          <w:u w:val="single"/>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Предельный размер гранта в рамках лота: 4,0 млн. рублей.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Максимальное количество грантов (проектов) по лоту: не более 2 проектов.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содержанию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Место проведения: </w:t>
      </w:r>
      <w:r w:rsidRPr="00D909A2">
        <w:rPr>
          <w:rFonts w:ascii="Times New Roman" w:hAnsi="Times New Roman" w:cs="Times New Roman" w:hint="eastAsia"/>
          <w:color w:val="000000"/>
          <w:sz w:val="28"/>
        </w:rPr>
        <w:t>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мене</w:t>
      </w:r>
      <w:r w:rsidRPr="00D909A2">
        <w:rPr>
          <w:rFonts w:ascii="Times New Roman" w:hAnsi="Times New Roman" w:cs="Times New Roman"/>
          <w:color w:val="000000"/>
          <w:sz w:val="28"/>
        </w:rPr>
        <w:t xml:space="preserve">е 2 </w:t>
      </w:r>
      <w:r w:rsidRPr="00D909A2">
        <w:rPr>
          <w:rFonts w:ascii="Times New Roman" w:hAnsi="Times New Roman" w:cs="Times New Roman" w:hint="eastAsia"/>
          <w:color w:val="000000"/>
          <w:sz w:val="28"/>
        </w:rPr>
        <w:t>стран</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СНГ</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или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зарубежных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стран</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Проект должен быть направлен на организацию и всестороннее обеспечение проведения </w:t>
      </w:r>
      <w:r w:rsidRPr="00D909A2">
        <w:rPr>
          <w:rFonts w:ascii="Times New Roman" w:hAnsi="Times New Roman" w:cs="Times New Roman" w:hint="eastAsia"/>
          <w:color w:val="000000"/>
          <w:sz w:val="28"/>
        </w:rPr>
        <w:t>выстав</w:t>
      </w:r>
      <w:r w:rsidRPr="00D909A2">
        <w:rPr>
          <w:rFonts w:ascii="Times New Roman" w:hAnsi="Times New Roman" w:cs="Times New Roman"/>
          <w:color w:val="000000"/>
          <w:sz w:val="28"/>
        </w:rPr>
        <w:t>ок-</w:t>
      </w:r>
      <w:r w:rsidRPr="00D909A2">
        <w:rPr>
          <w:rFonts w:ascii="Times New Roman" w:hAnsi="Times New Roman" w:cs="Times New Roman" w:hint="eastAsia"/>
          <w:color w:val="000000"/>
          <w:sz w:val="28"/>
        </w:rPr>
        <w:t>презентаци</w:t>
      </w:r>
      <w:r w:rsidRPr="00D909A2">
        <w:rPr>
          <w:rFonts w:ascii="Times New Roman" w:hAnsi="Times New Roman" w:cs="Times New Roman"/>
          <w:color w:val="000000"/>
          <w:sz w:val="28"/>
        </w:rPr>
        <w:t xml:space="preserve">й, </w:t>
      </w:r>
      <w:r w:rsidRPr="00D909A2">
        <w:rPr>
          <w:rFonts w:ascii="Times New Roman" w:hAnsi="Times New Roman" w:cs="Times New Roman" w:hint="eastAsia"/>
          <w:color w:val="000000"/>
          <w:sz w:val="28"/>
        </w:rPr>
        <w:t>направленных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распространение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языка</w:t>
      </w:r>
      <w:r w:rsidRPr="00D909A2">
        <w:rPr>
          <w:rFonts w:ascii="Times New Roman" w:hAnsi="Times New Roman" w:cs="Times New Roman"/>
          <w:color w:val="000000"/>
          <w:sz w:val="28"/>
        </w:rPr>
        <w:t xml:space="preserve"> и(или) </w:t>
      </w:r>
      <w:r w:rsidRPr="00D909A2">
        <w:rPr>
          <w:rFonts w:ascii="Times New Roman" w:hAnsi="Times New Roman" w:cs="Times New Roman" w:hint="eastAsia"/>
          <w:color w:val="000000"/>
          <w:sz w:val="28"/>
        </w:rPr>
        <w:t>российского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образования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(или) </w:t>
      </w:r>
      <w:r w:rsidRPr="00D909A2">
        <w:rPr>
          <w:rFonts w:ascii="Times New Roman" w:hAnsi="Times New Roman" w:cs="Times New Roman" w:hint="eastAsia"/>
          <w:color w:val="000000"/>
          <w:sz w:val="28"/>
        </w:rPr>
        <w:t>культуры</w:t>
      </w:r>
      <w:r w:rsidRPr="00D909A2">
        <w:rPr>
          <w:rFonts w:ascii="Times New Roman" w:hAnsi="Times New Roman" w:cs="Times New Roman"/>
          <w:color w:val="000000"/>
          <w:sz w:val="28"/>
        </w:rPr>
        <w:t xml:space="preserve"> (далее – Мероприятия). Количество иностранных участников Мероприятий (посетителей и участников) всего должно составить не менее 500 человек. Формат проведения - не менее 1-го очной выставки-презентации (при наличии ограничений по въезду/выезду из государства допускается дистанционный или очно-дистанционный форматы) не менее, чем в 2 странах, не менее 1 календарного дня каждая.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Мероприятие должно проводиться на безвозмездной основе для его участников (посетителей).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Для каждого Мероприятия должно быть обеспечено:</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разработка концепции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формирование организационного комитета;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разработка программы Мероприятия (должна включать в себя экспозицию и деловую программу);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разработка дизайнерского стиля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обеспечение площадки для проведения Мероприятия с необходимым техническим оснащением;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обеспечена работа организационного комитета;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 подготовка буклета выставки-презентации (путеводитель, информационные материалы).</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По итогам каждого Мероприятия должна быть подготовлена видеозапись-компиляция Мероприятия.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Должна быть создана страница на Интернет-сайте Грантополучателя. На интернет-сайте должна размещаться информация о программе каждого Мероприятия, регистрационная форма (при наличии), новостные материалы и иная информация о нем.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исполнению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реализации гранта контроля или мониторинга хода исполнения гранта, а также к информационных, фото - и видеоматериалам, формируемым в рамках реализации гранта для обеспечения информационного сопровождения хода реализации гранта или отдельных мероприятий в его рамках.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описание выполненных работ (оказанных услуг) в рамках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список участников каждого Мероприятия (очных и дистанционных);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 организационные материалы и документы по Мероприятию (концепция, состав организационного комитета, программа, информация об организационно-методической базе, описание и примеры дизайнерского стиля, сведения о площадке, описание технического оснащения, видеозапись-компиляция на электронном носителе, буклет выставки-презентации);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не менее 20 фотографий Мероприятия в формате jpg.;</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ссылку на страницу интернет-сайта Грантополучателя с информацией о Мероприятии;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 лицах, непосредственно участвовавших в ходе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об исполнении сметы проекта с приложением копий всех финансовых документов, подтверждающих расходование средств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страницы отчета о предоставлении гранта должны быть отпечатаны (шрифт – Times New Roman, начертание –</w:t>
      </w:r>
      <w:r w:rsidR="00241A25">
        <w:rPr>
          <w:rFonts w:ascii="Times New Roman" w:hAnsi="Times New Roman" w:cs="Times New Roman"/>
          <w:color w:val="000000"/>
          <w:sz w:val="28"/>
        </w:rPr>
        <w:t xml:space="preserve"> </w:t>
      </w:r>
      <w:r w:rsidRPr="00D909A2">
        <w:rPr>
          <w:rFonts w:ascii="Times New Roman" w:hAnsi="Times New Roman" w:cs="Times New Roman"/>
          <w:color w:val="000000"/>
          <w:sz w:val="28"/>
        </w:rPr>
        <w:t>обычный, размер – 14 пт, междустрочный интервал –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Сроки предоставления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Отчет об исполнении гранта предоставляется не позднее 16 января 2023 года.</w:t>
      </w:r>
    </w:p>
    <w:p w:rsidR="00D909A2" w:rsidRPr="00D909A2" w:rsidRDefault="00D909A2" w:rsidP="00D909A2">
      <w:pPr>
        <w:widowControl/>
        <w:rPr>
          <w:rFonts w:ascii="Times New Roman" w:hAnsi="Times New Roman" w:cs="Times New Roman"/>
          <w:color w:val="000000"/>
          <w:sz w:val="28"/>
        </w:rPr>
      </w:pPr>
      <w:r w:rsidRPr="00D909A2">
        <w:rPr>
          <w:rFonts w:ascii="Times New Roman" w:hAnsi="Times New Roman" w:cs="Times New Roman"/>
          <w:color w:val="000000"/>
          <w:sz w:val="28"/>
        </w:rPr>
        <w:br w:type="page"/>
      </w:r>
    </w:p>
    <w:p w:rsidR="00D909A2" w:rsidRPr="00D909A2" w:rsidRDefault="00D909A2" w:rsidP="00D909A2">
      <w:pPr>
        <w:pageBreakBefore/>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b/>
          <w:color w:val="000000"/>
          <w:sz w:val="28"/>
        </w:rPr>
        <w:lastRenderedPageBreak/>
        <w:t>Мероприятие: «Расширение спектра и увеличение количества различных конкурсов, олимпиад по русскому языку и литературе, в том числе с участием представителей регионов России, государств - участников СНГ и других иностранных государств».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u w:val="single"/>
        </w:rPr>
        <w:t>Лот 2.5.1. Организация и проведение международной творческой олимпиады по русскому языку и литературе.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Предельный размер гранта в рамках лота: 4,0 млн. рублей.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Максимальное количество грантов (проектов) по лоту: не более 1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Место проведения: Российская Федерация, страны СНГ, иные зарубежные страны.</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Проект должен быть направлен на организацию и всестороннее обеспечение проведения международной творческой олимпиады по русскому языку и литературе, направленной на повышение уровня владения русским языком (далее - Мероприятие).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Мероприятие должно быть проведено в онлайн формате в 2 этапа. Первый (отборочный) этап  – с участием не менее 5000 участников (не менее 4000 иностранных граждан из не менее 50 стран, не менее 1000 российских граждан, для которых русский язык является неродным из не менее, чем из 30 субъектов Российской Федерации). Второй (финальный) этап  – с участием не менее 300 участников (не менее 250 иностранных граждан, не менее 50 российских граждан, для которых русский язык является неродным).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Мероприятие должно проводиться на безвозмездной основе для его участников (посетителей).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Для Мероприятия должно быть обеспечено:</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формирование организационного комитета;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формирование состава жюри;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разработка положения о Мероприятии или иного документа, регламентирующего его проведение;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разработка программы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разработка дизайнерского стиля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 обеспечение площадки для проведения Мероприятия с необходимым техническим оснащением;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обеспечение работы консультационной службы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обеспечена работа организационного комитета, жюри;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По итогам проведения Мероприятия победителям (не менее 5 человек) должны быть вручены именные сертификаты и ценные призы денежным эквивалентом не менее 50 000,00 (Пятьдесят тысяч) рублей </w:t>
      </w:r>
      <w:r w:rsidR="00E14012">
        <w:rPr>
          <w:rFonts w:ascii="Times New Roman" w:hAnsi="Times New Roman" w:cs="Times New Roman"/>
          <w:color w:val="000000"/>
          <w:sz w:val="28"/>
        </w:rPr>
        <w:t xml:space="preserve">без учета налогов </w:t>
      </w:r>
      <w:r w:rsidRPr="00D909A2">
        <w:rPr>
          <w:rFonts w:ascii="Times New Roman" w:hAnsi="Times New Roman" w:cs="Times New Roman"/>
          <w:color w:val="000000"/>
          <w:sz w:val="28"/>
        </w:rPr>
        <w:t xml:space="preserve">каждому, лауреатам финального этапа Мероприятия (не менее 10 человек) должны быть вручены именные сертификаты участников и ценные призы денежным эквивалентом не менее 10 000,00 (Десять тысяч) рублей </w:t>
      </w:r>
      <w:r w:rsidR="00E14012">
        <w:rPr>
          <w:rFonts w:ascii="Times New Roman" w:hAnsi="Times New Roman" w:cs="Times New Roman"/>
          <w:color w:val="000000"/>
          <w:sz w:val="28"/>
        </w:rPr>
        <w:t xml:space="preserve">без учета налогов </w:t>
      </w:r>
      <w:r w:rsidRPr="00D909A2">
        <w:rPr>
          <w:rFonts w:ascii="Times New Roman" w:hAnsi="Times New Roman" w:cs="Times New Roman"/>
          <w:color w:val="000000"/>
          <w:sz w:val="28"/>
        </w:rPr>
        <w:t>каждому, остальным участникам финального этапа Мероприятия должны быть вручены именные сертификаты.</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По итогам должна быть подготовлена видеозапись-компиляция финального этапа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Должна быть создана страница на Интернет-сайте Грантополучателя. На интернет-сайте должна размещаться информация о программе Мероприятия, регистрационная форма (при наличии), новостные материалы и иная информация о нем, размещены ссылки на все работы участников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исполнению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реализации гранта контроля или мониторинга хода исполнения гранта, а также к информационных, фото - и видеоматериалам, формируемым в рамках реализации гранта для обеспечения информационного сопровождения хода реализации гранта или отдельных мероприятий в его рамках.</w:t>
      </w:r>
    </w:p>
    <w:p w:rsid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717B46" w:rsidRPr="00D909A2" w:rsidRDefault="00717B46" w:rsidP="00D909A2">
      <w:pPr>
        <w:widowControl/>
        <w:spacing w:after="200" w:line="276" w:lineRule="auto"/>
        <w:jc w:val="both"/>
        <w:rPr>
          <w:rFonts w:ascii="PT Astra Serif" w:hAnsi="PT Astra Serif" w:cs="Times New Roman"/>
          <w:color w:val="000000"/>
          <w:sz w:val="28"/>
        </w:rPr>
      </w:pP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lastRenderedPageBreak/>
        <w:t>Требования к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описание выполненных работ (оказанных услуг) в рамках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список участников Мероприятия (очных и дистанционных);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работы участников Мероприятия на электронном носителе;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организационные материалы и документы по Мероприятию (состав организационного комитета, жюри, программа,</w:t>
      </w:r>
      <w:r w:rsidRPr="00D909A2">
        <w:rPr>
          <w:rFonts w:ascii="PT Astra Serif" w:hAnsi="PT Astra Serif" w:cs="Times New Roman"/>
          <w:color w:val="000000"/>
          <w:sz w:val="28"/>
        </w:rPr>
        <w:t xml:space="preserve"> </w:t>
      </w:r>
      <w:r w:rsidRPr="00D909A2">
        <w:rPr>
          <w:rFonts w:ascii="Times New Roman" w:hAnsi="Times New Roman" w:cs="Times New Roman"/>
          <w:color w:val="000000"/>
          <w:sz w:val="28"/>
        </w:rPr>
        <w:t>положение о Мероприятии или иной документ, регламентирующий его проведение, описание и примеры дизайнерского стиля, сведения о площадке, описание технического оснащения, информация о работе консультационной службы, результаты работы жюри, список лауреатов и информации о наградах, список выданных сертификатов с приложением копий сертификатов, видеозапись-компиляция финального этапа на электронном носителе);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ссылку на страницу интернет-сайта Грантополучателя с информацией о Мероприятии;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 лицах, непосредственно участвовавших в ходе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об исполнении сметы проекта с приложением копий всех финансовых документов, подтверждающих расходование средств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страницы отчета о предоставлении гранта должны быть отпечатаны (шрифт – Times New Roman, начертание –</w:t>
      </w:r>
      <w:r w:rsidR="00717B46">
        <w:rPr>
          <w:rFonts w:ascii="Times New Roman" w:hAnsi="Times New Roman" w:cs="Times New Roman"/>
          <w:color w:val="000000"/>
          <w:sz w:val="28"/>
        </w:rPr>
        <w:t xml:space="preserve"> </w:t>
      </w:r>
      <w:r w:rsidRPr="00D909A2">
        <w:rPr>
          <w:rFonts w:ascii="Times New Roman" w:hAnsi="Times New Roman" w:cs="Times New Roman"/>
          <w:color w:val="000000"/>
          <w:sz w:val="28"/>
        </w:rPr>
        <w:t>обычный, размер – 14 пт, междустрочный интервал –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Сроки предоставления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Отчет об исполнении гранта предоставляется не позднее 16 января 2023 года.</w:t>
      </w:r>
    </w:p>
    <w:p w:rsidR="00D909A2" w:rsidRPr="00D909A2" w:rsidRDefault="00D909A2" w:rsidP="00D909A2">
      <w:pPr>
        <w:widowControl/>
        <w:rPr>
          <w:rFonts w:ascii="Times New Roman" w:hAnsi="Times New Roman" w:cs="Times New Roman"/>
          <w:color w:val="000000"/>
          <w:sz w:val="28"/>
        </w:rPr>
      </w:pPr>
      <w:r w:rsidRPr="00D909A2">
        <w:rPr>
          <w:rFonts w:ascii="Times New Roman" w:hAnsi="Times New Roman" w:cs="Times New Roman"/>
          <w:color w:val="000000"/>
          <w:sz w:val="28"/>
        </w:rPr>
        <w:br w:type="page"/>
      </w:r>
    </w:p>
    <w:p w:rsidR="00D909A2" w:rsidRPr="00D909A2" w:rsidRDefault="00D909A2" w:rsidP="00D909A2">
      <w:pPr>
        <w:pageBreakBefore/>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b/>
          <w:color w:val="000000"/>
          <w:sz w:val="28"/>
        </w:rPr>
        <w:lastRenderedPageBreak/>
        <w:t>Мероприятие: «Расширение спектра и увеличение количества различных конкурсов, олимпиад по русскому языку и литературе, в том числе с участием представителей регионов России, государств - участников СНГ и других иностранных государств».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u w:val="single"/>
        </w:rPr>
        <w:t>Лот 2.5.2. Формирования интереса иностранной аудитории к изучению русского языка на основе организации и проведения творческих и интеллектуальных фестивалей и конкурсов.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Предельный размер гранта в рамках лота: 6,0 млн. рублей.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Максимальное количество грантов (проектов) по лоту: не более 2 проектов.</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Место проведения: страны СНГ и иные зарубежные страны.</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Проект должен быть направлен на обеспечение организации и проведения международного творческого или интеллектуального фестиваля или конкурса, направленного на повышение уровня владения русским языком (далее – Мероприятие).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Общее количество иностранных участников Мероприятия – не менее 400 человек, из не менее, чем 20 стран. Мероприятие должно быть проведено в 2 этапа: первый этап – в дистанционном формате, второй этап – в очном.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Мероприятие должно проводиться на безвозмездной основе для его участников (посетителей). </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Для Мероприятия должно быть обеспечено:</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формирование организационного комитета;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формирование состава жюри;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разработка положения о Мероприятии или иного документа, регламентирующего его проведение;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разработка программы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обеспечение площадки для проведения Мероприятия с необходимым техническим оснащением;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обеспечение работы консультационной службы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 обеспечена работа организационного комитета, жюри, ведущего;</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По итогам Мероприятия всем участникам второго этапа Мероприятия должен выдаваться соответствующий именной сертификат, лауреатам фестиваля или конкурса (не менее 10 человек) – награды на сумму не менее 10 000,00 (Десять тысяч) рублей </w:t>
      </w:r>
      <w:r w:rsidR="00717B46">
        <w:rPr>
          <w:rFonts w:ascii="Times New Roman" w:hAnsi="Times New Roman" w:cs="Times New Roman"/>
          <w:color w:val="000000"/>
          <w:sz w:val="28"/>
        </w:rPr>
        <w:t xml:space="preserve">без учета налогов </w:t>
      </w:r>
      <w:r w:rsidRPr="00D909A2">
        <w:rPr>
          <w:rFonts w:ascii="Times New Roman" w:hAnsi="Times New Roman" w:cs="Times New Roman"/>
          <w:color w:val="000000"/>
          <w:sz w:val="28"/>
        </w:rPr>
        <w:t xml:space="preserve">каждому, победителям конкурса (не менее 5 человек) должны быть вручены именные сертификаты и ценные призы денежным эквивалентом не менее 50 000,00 (Пятьдесят тысяч) рублей </w:t>
      </w:r>
      <w:r w:rsidR="00717B46">
        <w:rPr>
          <w:rFonts w:ascii="Times New Roman" w:hAnsi="Times New Roman" w:cs="Times New Roman"/>
          <w:color w:val="000000"/>
          <w:sz w:val="28"/>
        </w:rPr>
        <w:t xml:space="preserve">без учета налогов </w:t>
      </w:r>
      <w:r w:rsidRPr="00D909A2">
        <w:rPr>
          <w:rFonts w:ascii="Times New Roman" w:hAnsi="Times New Roman" w:cs="Times New Roman"/>
          <w:color w:val="000000"/>
          <w:sz w:val="28"/>
        </w:rPr>
        <w:t>каждому. По итогам должна быть подготовлена видеозапись-компиляция очного этапа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Должна быть создана страница на Интернет-сайте Грантополучателя. На интернет-сайте должна размещаться информация о программе Мероприятия, регистрационная форма (при наличии), новостные материалы и иная информация о нем, размещены ссылки на все работы участников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исполнению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реализации гранта контроля или мониторинга хода исполнения гранта, а также к информационных, фото - и видеоматериалам, формируемым в рамках реализации гранта для обеспечения информационного сопровождения хода реализации гранта или отдельных мероприятий в его рамках.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w:t>
      </w:r>
      <w:r w:rsidRPr="00D909A2">
        <w:rPr>
          <w:rFonts w:ascii="Times New Roman" w:hAnsi="Times New Roman" w:cs="Times New Roman"/>
          <w:color w:val="000000"/>
          <w:sz w:val="28"/>
        </w:rPr>
        <w:lastRenderedPageBreak/>
        <w:t>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описание выполненных работ (оказанных услуг) в рамках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копии регистрационных листов участников каждого Мероприятия (очных и дистанционных);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сведения об участниках Мероприятия;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работы участников Мероприятия на электронном носителе;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организационные материалы и документы по Мероприятию (состав организационного комитета, жюри, программа,</w:t>
      </w:r>
      <w:r w:rsidRPr="00D909A2">
        <w:rPr>
          <w:rFonts w:ascii="PT Astra Serif" w:hAnsi="PT Astra Serif" w:cs="Times New Roman"/>
          <w:color w:val="000000"/>
          <w:sz w:val="28"/>
        </w:rPr>
        <w:t xml:space="preserve"> </w:t>
      </w:r>
      <w:r w:rsidRPr="00D909A2">
        <w:rPr>
          <w:rFonts w:ascii="Times New Roman" w:hAnsi="Times New Roman" w:cs="Times New Roman"/>
          <w:color w:val="000000"/>
          <w:sz w:val="28"/>
        </w:rPr>
        <w:t>положение о Мероприятии или иной документ, регламентирующий его проведение, сведения о площадке, описание технического оснащения, информация о работе консультационной службы, сведения о ведущем, результаты работы жюри, список лауреатов и информации о наградах, список выданных сертификатов с приложением копий сертификатов, видеозапись-компиляция на электронном носителе);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копии документов, подтверждающих согласование документов, разрабатываемых в рамках исполнения гранта, с Минпросвящения России (в случае, если такое согласование предусмотрено требованиями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не менее 20 фотографий второго этапа Мероприятия в формате jpg.;</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ссылку на страницу интернет-сайта Грантополучателя с информацией о Мероприятии;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копии (принт-скрины) опубликованных пресс-релизов, пост-релизов и новостей в СМИ, социальных сетях и интернет-сайтах и(или) каналах в мессенджерах или документы, подтверждающие выход публикации;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 лицах, непосредственно участвовавших в ходе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об исполнении сметы проекта с приложением копий всех финансовых документов, подтверждающих расходование средств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страницы отчета о предоставлении гранта должны быть отпечатаны (шрифт – Times New Roman, начертание –</w:t>
      </w:r>
      <w:r w:rsidR="00717B46">
        <w:rPr>
          <w:rFonts w:ascii="Times New Roman" w:hAnsi="Times New Roman" w:cs="Times New Roman"/>
          <w:color w:val="000000"/>
          <w:sz w:val="28"/>
        </w:rPr>
        <w:t xml:space="preserve"> </w:t>
      </w:r>
      <w:r w:rsidRPr="00D909A2">
        <w:rPr>
          <w:rFonts w:ascii="Times New Roman" w:hAnsi="Times New Roman" w:cs="Times New Roman"/>
          <w:color w:val="000000"/>
          <w:sz w:val="28"/>
        </w:rPr>
        <w:t xml:space="preserve">обычный, размер – 14 пт, междустрочный интервал </w:t>
      </w:r>
      <w:r w:rsidRPr="00D909A2">
        <w:rPr>
          <w:rFonts w:ascii="Times New Roman" w:hAnsi="Times New Roman" w:cs="Times New Roman"/>
          <w:color w:val="000000"/>
          <w:sz w:val="28"/>
        </w:rPr>
        <w:lastRenderedPageBreak/>
        <w:t>–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Сроки предоставления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Отчет об исполнении гранта предоставляется не позднее 16 января 2023 года.</w:t>
      </w:r>
    </w:p>
    <w:p w:rsidR="00D909A2" w:rsidRPr="00D909A2" w:rsidRDefault="00D909A2" w:rsidP="00D909A2">
      <w:pPr>
        <w:widowControl/>
        <w:rPr>
          <w:rFonts w:ascii="Times New Roman" w:hAnsi="Times New Roman" w:cs="Times New Roman"/>
          <w:color w:val="000000"/>
          <w:sz w:val="28"/>
        </w:rPr>
      </w:pPr>
      <w:r w:rsidRPr="00D909A2">
        <w:rPr>
          <w:rFonts w:ascii="Times New Roman" w:hAnsi="Times New Roman" w:cs="Times New Roman"/>
          <w:color w:val="000000"/>
          <w:sz w:val="28"/>
        </w:rPr>
        <w:br w:type="page"/>
      </w:r>
    </w:p>
    <w:p w:rsidR="00D909A2" w:rsidRPr="00D909A2" w:rsidRDefault="00D909A2" w:rsidP="00D909A2">
      <w:pPr>
        <w:pageBreakBefore/>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b/>
          <w:color w:val="000000"/>
          <w:sz w:val="28"/>
        </w:rPr>
        <w:lastRenderedPageBreak/>
        <w:t>Мероприятие: «Информационное и пропагандистское обеспечение деятельности по поддержке и продвижению русского языка, образования на русском языке и российской культуры в глобальном информационном пространстве».</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u w:val="single"/>
        </w:rPr>
        <w:t xml:space="preserve">Лот 2.6.1. </w:t>
      </w:r>
      <w:r w:rsidRPr="00D909A2">
        <w:rPr>
          <w:rFonts w:ascii="Times New Roman" w:hAnsi="Times New Roman" w:cs="Times New Roman" w:hint="eastAsia"/>
          <w:color w:val="000000"/>
          <w:sz w:val="28"/>
          <w:u w:val="single"/>
        </w:rPr>
        <w:t>Информационное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пропагандистское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обеспечение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деятельности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по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поддержке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продвижению</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русского</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языка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образования</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на</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русском</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языке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российской</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культуры</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в</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глобальном</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информационном</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пространстве</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в</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Российской</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Федерации</w:t>
      </w:r>
      <w:r w:rsidRPr="00D909A2">
        <w:rPr>
          <w:rFonts w:ascii="Times New Roman" w:hAnsi="Times New Roman" w:cs="Times New Roman"/>
          <w:color w:val="000000"/>
          <w:sz w:val="28"/>
          <w:u w:val="single"/>
        </w:rPr>
        <w:t xml:space="preserve"> </w:t>
      </w:r>
      <w:r w:rsidRPr="00D909A2">
        <w:rPr>
          <w:rFonts w:ascii="Times New Roman" w:hAnsi="Times New Roman" w:cs="Times New Roman" w:hint="eastAsia"/>
          <w:color w:val="000000"/>
          <w:sz w:val="28"/>
          <w:u w:val="single"/>
        </w:rPr>
        <w:t>и</w:t>
      </w:r>
      <w:r w:rsidRPr="00D909A2">
        <w:rPr>
          <w:rFonts w:ascii="Times New Roman" w:hAnsi="Times New Roman" w:cs="Times New Roman"/>
          <w:color w:val="000000"/>
          <w:sz w:val="28"/>
          <w:u w:val="single"/>
        </w:rPr>
        <w:t xml:space="preserve"> за рубежом.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Предельный размер гранта в рамках лота: 9,0 млн. рублей.</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Максимальное количество грантов (проектов) по лоту: не более 1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Место проведения: Российская Федерация и иные зарубежные страны.</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Проект должен быть направлен на и</w:t>
      </w:r>
      <w:r w:rsidRPr="00D909A2">
        <w:rPr>
          <w:rFonts w:ascii="Times New Roman" w:hAnsi="Times New Roman" w:cs="Times New Roman" w:hint="eastAsia"/>
          <w:color w:val="000000"/>
          <w:sz w:val="28"/>
        </w:rPr>
        <w:t>нформационное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пропагандистское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обеспечение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деятельности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поддержке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продвижению</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образования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российской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культуры</w:t>
      </w:r>
      <w:r w:rsidRPr="00D909A2">
        <w:rPr>
          <w:rFonts w:ascii="Times New Roman" w:hAnsi="Times New Roman" w:cs="Times New Roman"/>
          <w:color w:val="000000"/>
          <w:sz w:val="28"/>
        </w:rPr>
        <w:t xml:space="preserve"> (проектов, реализуемых</w:t>
      </w:r>
      <w:r w:rsidRPr="00D909A2">
        <w:rPr>
          <w:rFonts w:ascii="PT Astra Serif" w:hAnsi="PT Astra Serif" w:cs="Times New Roman" w:hint="eastAsia"/>
          <w:color w:val="000000"/>
          <w:sz w:val="28"/>
        </w:rPr>
        <w:t xml:space="preserve"> </w:t>
      </w:r>
      <w:r w:rsidRPr="00D909A2">
        <w:rPr>
          <w:rFonts w:ascii="PT Astra Serif" w:hAnsi="PT Astra Serif" w:cs="Times New Roman"/>
          <w:color w:val="000000"/>
          <w:sz w:val="28"/>
        </w:rPr>
        <w:t xml:space="preserve">в рамках </w:t>
      </w:r>
      <w:r w:rsidRPr="00D909A2">
        <w:rPr>
          <w:rFonts w:ascii="Times New Roman" w:hAnsi="Times New Roman" w:cs="Times New Roman" w:hint="eastAsia"/>
          <w:color w:val="000000"/>
          <w:sz w:val="28"/>
        </w:rPr>
        <w:t>предоставлени</w:t>
      </w:r>
      <w:r w:rsidRPr="00D909A2">
        <w:rPr>
          <w:rFonts w:ascii="Times New Roman" w:hAnsi="Times New Roman" w:cs="Times New Roman"/>
          <w:color w:val="000000"/>
          <w:sz w:val="28"/>
        </w:rPr>
        <w:t xml:space="preserve">я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2022 </w:t>
      </w:r>
      <w:r w:rsidRPr="00D909A2">
        <w:rPr>
          <w:rFonts w:ascii="Times New Roman" w:hAnsi="Times New Roman" w:cs="Times New Roman" w:hint="eastAsia"/>
          <w:color w:val="000000"/>
          <w:sz w:val="28"/>
        </w:rPr>
        <w:t>году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из</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федерального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бюджета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грантов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форме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субсидий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реализацию</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мероприятий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направленных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полноценное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функционирование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развитие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комплекса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процессных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мероприятий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«Научно</w:t>
      </w:r>
      <w:r w:rsidRPr="00D909A2">
        <w:rPr>
          <w:rFonts w:ascii="Times New Roman" w:hAnsi="Times New Roman" w:cs="Times New Roman"/>
          <w:color w:val="000000"/>
          <w:sz w:val="28"/>
        </w:rPr>
        <w:t>-</w:t>
      </w:r>
      <w:r w:rsidRPr="00D909A2">
        <w:rPr>
          <w:rFonts w:ascii="Times New Roman" w:hAnsi="Times New Roman" w:cs="Times New Roman" w:hint="eastAsia"/>
          <w:color w:val="000000"/>
          <w:sz w:val="28"/>
        </w:rPr>
        <w:t>методическое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методическое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кадровое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обеспечение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обучения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русскому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языку</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языкам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народов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Российской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Федерации»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государственной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программы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Российской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Федерации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«Развитие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образования»</w:t>
      </w:r>
      <w:r w:rsidRPr="00D909A2">
        <w:rPr>
          <w:rFonts w:ascii="Times New Roman" w:hAnsi="Times New Roman" w:cs="Times New Roman"/>
          <w:color w:val="000000"/>
          <w:sz w:val="28"/>
        </w:rPr>
        <w:t xml:space="preserve"> (далее - Проекты)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глобальном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информационном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пространстве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Российской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Федерации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в </w:t>
      </w:r>
      <w:r w:rsidRPr="00D909A2">
        <w:rPr>
          <w:rFonts w:ascii="Times New Roman" w:hAnsi="Times New Roman" w:cs="Times New Roman" w:hint="eastAsia"/>
          <w:color w:val="000000"/>
          <w:sz w:val="28"/>
        </w:rPr>
        <w:t>ины</w:t>
      </w:r>
      <w:r w:rsidRPr="00D909A2">
        <w:rPr>
          <w:rFonts w:ascii="Times New Roman" w:hAnsi="Times New Roman" w:cs="Times New Roman"/>
          <w:color w:val="000000"/>
          <w:sz w:val="28"/>
        </w:rPr>
        <w:t xml:space="preserve">х </w:t>
      </w:r>
      <w:r w:rsidRPr="00D909A2">
        <w:rPr>
          <w:rFonts w:ascii="Times New Roman" w:hAnsi="Times New Roman" w:cs="Times New Roman" w:hint="eastAsia"/>
          <w:color w:val="000000"/>
          <w:sz w:val="28"/>
        </w:rPr>
        <w:t>зарубежны</w:t>
      </w:r>
      <w:r w:rsidRPr="00D909A2">
        <w:rPr>
          <w:rFonts w:ascii="Times New Roman" w:hAnsi="Times New Roman" w:cs="Times New Roman"/>
          <w:color w:val="000000"/>
          <w:sz w:val="28"/>
        </w:rPr>
        <w:t xml:space="preserve">х </w:t>
      </w:r>
      <w:r w:rsidRPr="00D909A2">
        <w:rPr>
          <w:rFonts w:ascii="Times New Roman" w:hAnsi="Times New Roman" w:cs="Times New Roman" w:hint="eastAsia"/>
          <w:color w:val="000000"/>
          <w:sz w:val="28"/>
        </w:rPr>
        <w:t>стран</w:t>
      </w:r>
      <w:r w:rsidRPr="00D909A2">
        <w:rPr>
          <w:rFonts w:ascii="Times New Roman" w:hAnsi="Times New Roman" w:cs="Times New Roman"/>
          <w:color w:val="000000"/>
          <w:sz w:val="28"/>
        </w:rPr>
        <w:t>ах.</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В целях реализации проекта Минпросвещения России представляет организации-грантополучателю сведения о Проектах, реализуемых в </w:t>
      </w:r>
      <w:r w:rsidRPr="00D909A2">
        <w:rPr>
          <w:rFonts w:ascii="Times New Roman" w:hAnsi="Times New Roman" w:cs="Times New Roman" w:hint="eastAsia"/>
          <w:color w:val="000000"/>
          <w:sz w:val="28"/>
        </w:rPr>
        <w:t>зарубежны</w:t>
      </w:r>
      <w:r w:rsidRPr="00D909A2">
        <w:rPr>
          <w:rFonts w:ascii="Times New Roman" w:hAnsi="Times New Roman" w:cs="Times New Roman"/>
          <w:color w:val="000000"/>
          <w:sz w:val="28"/>
        </w:rPr>
        <w:t xml:space="preserve">х </w:t>
      </w:r>
      <w:r w:rsidRPr="00D909A2">
        <w:rPr>
          <w:rFonts w:ascii="Times New Roman" w:hAnsi="Times New Roman" w:cs="Times New Roman" w:hint="eastAsia"/>
          <w:color w:val="000000"/>
          <w:sz w:val="28"/>
        </w:rPr>
        <w:t>странах</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По результатам анализа сведений о Проектах должен быть сформирован план и</w:t>
      </w:r>
      <w:r w:rsidRPr="00D909A2">
        <w:rPr>
          <w:rFonts w:ascii="Times New Roman" w:hAnsi="Times New Roman" w:cs="Times New Roman" w:hint="eastAsia"/>
          <w:color w:val="000000"/>
          <w:sz w:val="28"/>
        </w:rPr>
        <w:t>нформационн</w:t>
      </w:r>
      <w:r w:rsidRPr="00D909A2">
        <w:rPr>
          <w:rFonts w:ascii="Times New Roman" w:hAnsi="Times New Roman" w:cs="Times New Roman"/>
          <w:color w:val="000000"/>
          <w:sz w:val="28"/>
        </w:rPr>
        <w:t xml:space="preserve">ого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пропагандистско</w:t>
      </w:r>
      <w:r w:rsidRPr="00D909A2">
        <w:rPr>
          <w:rFonts w:ascii="Times New Roman" w:hAnsi="Times New Roman" w:cs="Times New Roman"/>
          <w:color w:val="000000"/>
          <w:sz w:val="28"/>
        </w:rPr>
        <w:t xml:space="preserve">го </w:t>
      </w:r>
      <w:r w:rsidRPr="00D909A2">
        <w:rPr>
          <w:rFonts w:ascii="Times New Roman" w:hAnsi="Times New Roman" w:cs="Times New Roman" w:hint="eastAsia"/>
          <w:color w:val="000000"/>
          <w:sz w:val="28"/>
        </w:rPr>
        <w:t>обеспечени</w:t>
      </w:r>
      <w:r w:rsidRPr="00D909A2">
        <w:rPr>
          <w:rFonts w:ascii="Times New Roman" w:hAnsi="Times New Roman" w:cs="Times New Roman"/>
          <w:color w:val="000000"/>
          <w:sz w:val="28"/>
        </w:rPr>
        <w:t xml:space="preserve">я </w:t>
      </w:r>
      <w:r w:rsidRPr="00D909A2">
        <w:rPr>
          <w:rFonts w:ascii="Times New Roman" w:hAnsi="Times New Roman" w:cs="Times New Roman" w:hint="eastAsia"/>
          <w:color w:val="000000"/>
          <w:sz w:val="28"/>
        </w:rPr>
        <w:t>деятельности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поддержке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продвижению</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русского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образования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русском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языке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российской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культуры</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глобальном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информационном</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пространстве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Российской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Федерации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зарубежных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странах</w:t>
      </w:r>
      <w:r w:rsidRPr="00D909A2">
        <w:rPr>
          <w:rFonts w:ascii="Times New Roman" w:hAnsi="Times New Roman" w:cs="Times New Roman"/>
          <w:color w:val="000000"/>
          <w:sz w:val="28"/>
        </w:rPr>
        <w:t xml:space="preserve"> (далее – Медиаплан).</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Медиаплан должен быть сформирован на основании содержания Проектов, особенностей стран, в которых реализуются Проекты, политическую ситуацию в стране, в которой реализуется Проект, и в мире в целом.</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lastRenderedPageBreak/>
        <w:t>Медиаплан должен включать сведения об информационных активностях в Российской Федерации и(или) в странах, в которых реализуются Проекты (не менее 3 активностей для каждого Проекта).</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Информационные активности могут включать в себя любые информационные и(или) пропагандистские действия, обеспечивающие информирование о Проектах, в том числе публикации в СМИ, социальных сетях, на тематических интернет-сайтах</w:t>
      </w:r>
      <w:r w:rsidRPr="00D909A2">
        <w:rPr>
          <w:rFonts w:ascii="PT Astra Serif" w:hAnsi="PT Astra Serif" w:cs="Times New Roman"/>
          <w:color w:val="000000"/>
          <w:sz w:val="28"/>
        </w:rPr>
        <w:t xml:space="preserve">, </w:t>
      </w:r>
      <w:r w:rsidRPr="00D909A2">
        <w:rPr>
          <w:rFonts w:ascii="Times New Roman" w:hAnsi="Times New Roman" w:cs="Times New Roman" w:hint="eastAsia"/>
          <w:color w:val="000000"/>
          <w:sz w:val="28"/>
        </w:rPr>
        <w:t>на</w:t>
      </w:r>
      <w:r w:rsidRPr="00D909A2">
        <w:rPr>
          <w:rFonts w:ascii="Times New Roman" w:hAnsi="Times New Roman" w:cs="Times New Roman"/>
          <w:color w:val="000000"/>
          <w:sz w:val="28"/>
        </w:rPr>
        <w:t xml:space="preserve"> тематических </w:t>
      </w:r>
      <w:r w:rsidRPr="00D909A2">
        <w:rPr>
          <w:rFonts w:ascii="Times New Roman" w:hAnsi="Times New Roman" w:cs="Times New Roman" w:hint="eastAsia"/>
          <w:color w:val="000000"/>
          <w:sz w:val="28"/>
        </w:rPr>
        <w:t>каналах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мессенджерах</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Под средством массовой информации (СМИ)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соответствии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Закон</w:t>
      </w:r>
      <w:r w:rsidRPr="00D909A2">
        <w:rPr>
          <w:rFonts w:ascii="Times New Roman" w:hAnsi="Times New Roman" w:cs="Times New Roman"/>
          <w:color w:val="000000"/>
          <w:sz w:val="28"/>
        </w:rPr>
        <w:t xml:space="preserve">ом </w:t>
      </w:r>
      <w:r w:rsidRPr="00D909A2">
        <w:rPr>
          <w:rFonts w:ascii="Times New Roman" w:hAnsi="Times New Roman" w:cs="Times New Roman" w:hint="eastAsia"/>
          <w:color w:val="000000"/>
          <w:sz w:val="28"/>
        </w:rPr>
        <w:t>Р</w:t>
      </w:r>
      <w:r w:rsidRPr="00D909A2">
        <w:rPr>
          <w:rFonts w:ascii="Times New Roman" w:hAnsi="Times New Roman" w:cs="Times New Roman"/>
          <w:color w:val="000000"/>
          <w:sz w:val="28"/>
        </w:rPr>
        <w:t xml:space="preserve">оссийской Федерации </w:t>
      </w:r>
      <w:r w:rsidRPr="00D909A2">
        <w:rPr>
          <w:rFonts w:ascii="Times New Roman" w:hAnsi="Times New Roman" w:cs="Times New Roman" w:hint="eastAsia"/>
          <w:color w:val="000000"/>
          <w:sz w:val="28"/>
        </w:rPr>
        <w:t>«О</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средствах</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массовой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информации»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от</w:t>
      </w:r>
      <w:r w:rsidRPr="00D909A2">
        <w:rPr>
          <w:rFonts w:ascii="Times New Roman" w:hAnsi="Times New Roman" w:cs="Times New Roman"/>
          <w:color w:val="000000"/>
          <w:sz w:val="28"/>
        </w:rPr>
        <w:t xml:space="preserve"> 27.12.1991 г. </w:t>
      </w:r>
      <w:r w:rsidRPr="00D909A2">
        <w:rPr>
          <w:rFonts w:ascii="Times New Roman" w:hAnsi="Times New Roman" w:cs="Times New Roman" w:hint="eastAsia"/>
          <w:color w:val="000000"/>
          <w:sz w:val="28"/>
        </w:rPr>
        <w:t>№</w:t>
      </w:r>
      <w:r w:rsidRPr="00D909A2">
        <w:rPr>
          <w:rFonts w:ascii="Times New Roman" w:hAnsi="Times New Roman" w:cs="Times New Roman"/>
          <w:color w:val="000000"/>
          <w:sz w:val="28"/>
        </w:rPr>
        <w:t>2124-1 (</w:t>
      </w:r>
      <w:r w:rsidRPr="00D909A2">
        <w:rPr>
          <w:rFonts w:ascii="Times New Roman" w:hAnsi="Times New Roman" w:cs="Times New Roman" w:hint="eastAsia"/>
          <w:color w:val="000000"/>
          <w:sz w:val="28"/>
        </w:rPr>
        <w:t>с</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изменениями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дополнениями</w:t>
      </w:r>
      <w:r w:rsidRPr="00D909A2">
        <w:rPr>
          <w:rFonts w:ascii="Times New Roman" w:hAnsi="Times New Roman" w:cs="Times New Roman"/>
          <w:color w:val="000000"/>
          <w:sz w:val="28"/>
        </w:rPr>
        <w:t>) понимается периодическое печатное издание, сетевое издание, телеканал, радиоканал, телепрограмма, радиопрограмма,</w:t>
      </w:r>
      <w:r w:rsidRPr="00D909A2">
        <w:rPr>
          <w:rFonts w:ascii="Times New Roman" w:hAnsi="Times New Roman" w:cs="Times New Roman"/>
          <w:color w:val="000000"/>
          <w:spacing w:val="-4"/>
          <w:sz w:val="28"/>
        </w:rPr>
        <w:t xml:space="preserve"> </w:t>
      </w:r>
      <w:r w:rsidRPr="00D909A2">
        <w:rPr>
          <w:rFonts w:ascii="Times New Roman" w:hAnsi="Times New Roman" w:cs="Times New Roman"/>
          <w:color w:val="000000"/>
          <w:sz w:val="28"/>
        </w:rPr>
        <w:t>видеопрограмма,</w:t>
      </w:r>
      <w:r w:rsidRPr="00D909A2">
        <w:rPr>
          <w:rFonts w:ascii="Times New Roman" w:hAnsi="Times New Roman" w:cs="Times New Roman"/>
          <w:color w:val="000000"/>
          <w:spacing w:val="-4"/>
          <w:sz w:val="28"/>
        </w:rPr>
        <w:t xml:space="preserve"> </w:t>
      </w:r>
      <w:r w:rsidRPr="00D909A2">
        <w:rPr>
          <w:rFonts w:ascii="Times New Roman" w:hAnsi="Times New Roman" w:cs="Times New Roman"/>
          <w:color w:val="000000"/>
          <w:sz w:val="28"/>
        </w:rPr>
        <w:t>кинохроникальная</w:t>
      </w:r>
      <w:r w:rsidRPr="00D909A2">
        <w:rPr>
          <w:rFonts w:ascii="Times New Roman" w:hAnsi="Times New Roman" w:cs="Times New Roman"/>
          <w:color w:val="000000"/>
          <w:spacing w:val="-4"/>
          <w:sz w:val="28"/>
        </w:rPr>
        <w:t xml:space="preserve"> </w:t>
      </w:r>
      <w:r w:rsidRPr="00D909A2">
        <w:rPr>
          <w:rFonts w:ascii="Times New Roman" w:hAnsi="Times New Roman" w:cs="Times New Roman"/>
          <w:color w:val="000000"/>
          <w:sz w:val="28"/>
        </w:rPr>
        <w:t>программа,</w:t>
      </w:r>
      <w:r w:rsidRPr="00D909A2">
        <w:rPr>
          <w:rFonts w:ascii="Times New Roman" w:hAnsi="Times New Roman" w:cs="Times New Roman"/>
          <w:color w:val="000000"/>
          <w:spacing w:val="-4"/>
          <w:sz w:val="28"/>
        </w:rPr>
        <w:t xml:space="preserve"> </w:t>
      </w:r>
      <w:r w:rsidRPr="00D909A2">
        <w:rPr>
          <w:rFonts w:ascii="Times New Roman" w:hAnsi="Times New Roman" w:cs="Times New Roman"/>
          <w:color w:val="000000"/>
          <w:sz w:val="28"/>
        </w:rPr>
        <w:t>иная</w:t>
      </w:r>
      <w:r w:rsidRPr="00D909A2">
        <w:rPr>
          <w:rFonts w:ascii="Times New Roman" w:hAnsi="Times New Roman" w:cs="Times New Roman"/>
          <w:color w:val="000000"/>
          <w:spacing w:val="-4"/>
          <w:sz w:val="28"/>
        </w:rPr>
        <w:t xml:space="preserve"> </w:t>
      </w:r>
      <w:r w:rsidRPr="00D909A2">
        <w:rPr>
          <w:rFonts w:ascii="Times New Roman" w:hAnsi="Times New Roman" w:cs="Times New Roman"/>
          <w:color w:val="000000"/>
          <w:sz w:val="28"/>
        </w:rPr>
        <w:t>форма периодического распространения массовой информации под постоянным наименованием (названием).</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xml:space="preserve">Медиаплан должен быть представлен на согласование в Минпросвещения России. План может быть скорректирован с учетом изменений в ходе реализации Проектов, </w:t>
      </w:r>
      <w:r w:rsidRPr="00D909A2">
        <w:rPr>
          <w:rFonts w:ascii="Times New Roman" w:hAnsi="Times New Roman" w:cs="Times New Roman" w:hint="eastAsia"/>
          <w:color w:val="000000"/>
          <w:sz w:val="28"/>
        </w:rPr>
        <w:t>политическ</w:t>
      </w:r>
      <w:r w:rsidRPr="00D909A2">
        <w:rPr>
          <w:rFonts w:ascii="Times New Roman" w:hAnsi="Times New Roman" w:cs="Times New Roman"/>
          <w:color w:val="000000"/>
          <w:sz w:val="28"/>
        </w:rPr>
        <w:t xml:space="preserve">ой </w:t>
      </w:r>
      <w:r w:rsidRPr="00D909A2">
        <w:rPr>
          <w:rFonts w:ascii="Times New Roman" w:hAnsi="Times New Roman" w:cs="Times New Roman" w:hint="eastAsia"/>
          <w:color w:val="000000"/>
          <w:sz w:val="28"/>
        </w:rPr>
        <w:t>ситуаци</w:t>
      </w:r>
      <w:r w:rsidRPr="00D909A2">
        <w:rPr>
          <w:rFonts w:ascii="Times New Roman" w:hAnsi="Times New Roman" w:cs="Times New Roman"/>
          <w:color w:val="000000"/>
          <w:sz w:val="28"/>
        </w:rPr>
        <w:t xml:space="preserve">и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стране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которой</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реализуется</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Проект</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и</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мире</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в</w:t>
      </w:r>
      <w:r w:rsidRPr="00D909A2">
        <w:rPr>
          <w:rFonts w:ascii="Times New Roman" w:hAnsi="Times New Roman" w:cs="Times New Roman"/>
          <w:color w:val="000000"/>
          <w:sz w:val="28"/>
        </w:rPr>
        <w:t xml:space="preserve"> </w:t>
      </w:r>
      <w:r w:rsidRPr="00D909A2">
        <w:rPr>
          <w:rFonts w:ascii="Times New Roman" w:hAnsi="Times New Roman" w:cs="Times New Roman" w:hint="eastAsia"/>
          <w:color w:val="000000"/>
          <w:sz w:val="28"/>
        </w:rPr>
        <w:t>целом</w:t>
      </w:r>
      <w:r w:rsidRPr="00D909A2">
        <w:rPr>
          <w:rFonts w:ascii="Times New Roman" w:hAnsi="Times New Roman" w:cs="Times New Roman"/>
          <w:color w:val="000000"/>
          <w:sz w:val="28"/>
        </w:rPr>
        <w:t>.</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Изменения в Медиаплане должны быть согласованы с Минпросвещения России.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исполнению проекта: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реализации гранта контроля или мониторинга хода исполнения гранта, а также к информационных, фото - и видеоматериалам, формируемым в рамках реализации гранта для обеспечения информационного сопровождения хода реализации гранта или отдельных мероприятий в его рамках.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i/>
          <w:color w:val="000000"/>
          <w:sz w:val="28"/>
        </w:rPr>
        <w:t>Требования к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lastRenderedPageBreak/>
        <w:t>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описание выполненных работ (оказанных услуг) в рамках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Медиаплан, изменения в Медиаплан;</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копии документов, подтверждающих согласование документов, разрабатываемых в рамках исполнения гранта, с Минпросвящения России;</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 копии документов, подтверждающих реализацию и</w:t>
      </w:r>
      <w:r w:rsidRPr="00D909A2">
        <w:rPr>
          <w:rFonts w:ascii="Times New Roman" w:hAnsi="Times New Roman" w:cs="Times New Roman" w:hint="eastAsia"/>
          <w:color w:val="000000"/>
          <w:sz w:val="28"/>
        </w:rPr>
        <w:t>нформационны</w:t>
      </w:r>
      <w:r w:rsidRPr="00D909A2">
        <w:rPr>
          <w:rFonts w:ascii="Times New Roman" w:hAnsi="Times New Roman" w:cs="Times New Roman"/>
          <w:color w:val="000000"/>
          <w:sz w:val="28"/>
        </w:rPr>
        <w:t xml:space="preserve">х </w:t>
      </w:r>
      <w:r w:rsidRPr="00D909A2">
        <w:rPr>
          <w:rFonts w:ascii="Times New Roman" w:hAnsi="Times New Roman" w:cs="Times New Roman" w:hint="eastAsia"/>
          <w:color w:val="000000"/>
          <w:sz w:val="28"/>
        </w:rPr>
        <w:t>активност</w:t>
      </w:r>
      <w:r w:rsidRPr="00D909A2">
        <w:rPr>
          <w:rFonts w:ascii="Times New Roman" w:hAnsi="Times New Roman" w:cs="Times New Roman"/>
          <w:color w:val="000000"/>
          <w:sz w:val="28"/>
        </w:rPr>
        <w:t>ей Медиаплана.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 лицах, непосредственно участвовавших в ходе исполнения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информация об исполнении сметы проекта с приложением копий всех финансовых документов, подтверждающих расходование средств гранта.</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страницы отчета о предоставлении гранта должны быть отпечатаны (шрифт – Times New Roman, начертание –</w:t>
      </w:r>
      <w:r w:rsidR="0094399B">
        <w:rPr>
          <w:rFonts w:ascii="Times New Roman" w:hAnsi="Times New Roman" w:cs="Times New Roman"/>
          <w:color w:val="000000"/>
          <w:sz w:val="28"/>
        </w:rPr>
        <w:t xml:space="preserve"> </w:t>
      </w:r>
      <w:r w:rsidRPr="00D909A2">
        <w:rPr>
          <w:rFonts w:ascii="Times New Roman" w:hAnsi="Times New Roman" w:cs="Times New Roman"/>
          <w:color w:val="000000"/>
          <w:sz w:val="28"/>
        </w:rPr>
        <w:t>обычный, размер – 14 пт, междустрочный интервал –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Сроки предоставления отчетной документации:</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hAnsi="Times New Roman" w:cs="Times New Roman"/>
          <w:color w:val="000000"/>
          <w:sz w:val="28"/>
        </w:rPr>
        <w:t xml:space="preserve">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w:t>
      </w:r>
      <w:r w:rsidRPr="00D909A2">
        <w:rPr>
          <w:rFonts w:ascii="Times New Roman" w:hAnsi="Times New Roman" w:cs="Times New Roman"/>
          <w:color w:val="000000"/>
          <w:sz w:val="28"/>
        </w:rPr>
        <w:lastRenderedPageBreak/>
        <w:t>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Times New Roman" w:hAnsi="Times New Roman" w:cs="Times New Roman"/>
          <w:color w:val="000000"/>
          <w:sz w:val="28"/>
        </w:rPr>
      </w:pPr>
      <w:r w:rsidRPr="00D909A2">
        <w:rPr>
          <w:rFonts w:ascii="Times New Roman" w:hAnsi="Times New Roman" w:cs="Times New Roman"/>
          <w:color w:val="000000"/>
          <w:sz w:val="28"/>
        </w:rPr>
        <w:t>Отчет об исполнении гранта предоставляется не позднее 16 января 2023 года.</w:t>
      </w:r>
    </w:p>
    <w:p w:rsidR="00D909A2" w:rsidRPr="00D909A2" w:rsidRDefault="00D909A2" w:rsidP="00D909A2">
      <w:pPr>
        <w:widowControl/>
        <w:rPr>
          <w:rFonts w:ascii="Times New Roman" w:hAnsi="Times New Roman" w:cs="Times New Roman"/>
          <w:color w:val="000000"/>
          <w:sz w:val="28"/>
        </w:rPr>
      </w:pPr>
      <w:r w:rsidRPr="00D909A2">
        <w:rPr>
          <w:rFonts w:ascii="Times New Roman" w:hAnsi="Times New Roman" w:cs="Times New Roman"/>
          <w:color w:val="000000"/>
          <w:sz w:val="28"/>
        </w:rPr>
        <w:br w:type="page"/>
      </w:r>
    </w:p>
    <w:p w:rsidR="00D909A2" w:rsidRPr="00D909A2" w:rsidRDefault="00D909A2" w:rsidP="00D909A2">
      <w:pPr>
        <w:widowControl/>
        <w:spacing w:after="200" w:line="276" w:lineRule="auto"/>
        <w:jc w:val="both"/>
        <w:rPr>
          <w:rFonts w:ascii="Times New Roman" w:eastAsia="XO Thames" w:hAnsi="Times New Roman" w:cs="Times New Roman"/>
          <w:b/>
          <w:color w:val="000000"/>
          <w:sz w:val="28"/>
          <w:szCs w:val="28"/>
          <w:lang w:eastAsia="en-US"/>
        </w:rPr>
      </w:pPr>
      <w:r w:rsidRPr="00D909A2">
        <w:rPr>
          <w:rFonts w:ascii="Times New Roman" w:eastAsia="XO Thames" w:hAnsi="Times New Roman" w:cs="Times New Roman"/>
          <w:b/>
          <w:color w:val="000000"/>
          <w:sz w:val="28"/>
          <w:szCs w:val="28"/>
          <w:lang w:eastAsia="en-US"/>
        </w:rPr>
        <w:lastRenderedPageBreak/>
        <w:t>Мероприятие: «Информационное и пропагандистское обеспечение деятельности по поддержке и продвижению русского языка, образования на русском языке и российской культуры в глобальном информационном пространстве».</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u w:val="single"/>
          <w:lang w:eastAsia="en-US"/>
        </w:rPr>
      </w:pPr>
      <w:r w:rsidRPr="00D909A2">
        <w:rPr>
          <w:rFonts w:ascii="Times New Roman" w:eastAsia="XO Thames" w:hAnsi="Times New Roman" w:cs="Times New Roman"/>
          <w:color w:val="000000"/>
          <w:sz w:val="28"/>
          <w:szCs w:val="28"/>
          <w:u w:val="single"/>
          <w:lang w:eastAsia="en-US"/>
        </w:rPr>
        <w:t>Лот 2.6.2. Организация и проведение форумов выпускников российских и советских педагогических высших учебных заведений разных лет для популяризации русского языка, российского образования и культуры.</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Предельный размер гранта в рамках лота: 6,0 млн. рублей.</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Максимальное количество грантов (проектов) по лоту: не более 1 проекта.</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Срок реализации проекта: с момента подписания Соглашения по 31 декабря 2022 года.</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Место проведения: не менее 2-х иностранных государства-члена СНГ или не менее 2-х иных иностранных государства.</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Проект должен быть направлен на всестороннее обеспечение организации и проведения не менее 2-х Форумов выпускников российских и советских педагогических ВУЗов разных лет с привлечением российских и иностранных участников для популяризации русского языка, российского образования и культуры (далее - Мероприятие). Формат – 1 очное Мероприятие в одной из стран (но при наличии ограничений по въезду/выезду из государства допускается дистанционный или очно-дистанционный форматы) и 1 дистанционное Мероприятие для участников других стран (не менее 5 стран, включая Российскую Федерацию).</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xml:space="preserve">Количество участников Мероприятия – не менее 750 человек, в том числе не менее 500 иностранных участников, длительность Мероприятия – не менее 1 дня в очном формате, не менее 4-х часов в дистанционном формате. </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Все мероприятия Форумов должны проводиться на безвозмездной основе для их участников.</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Для каждого Мероприятия должно быть обеспечено:</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формирования организационного комитета;</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разработка программы Мероприятия;</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разработка дизайнерского стиля Мероприятия;</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lastRenderedPageBreak/>
        <w:t>- обеспечение площадки для проведения Мероприятия с необходимым техническим оснащением;</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обеспечение работы консультационной службы Мероприятия;</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обеспечена работа организационного комитета, ведущего;</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привлечены докладчики – выпускники российских и советских педагогических вузов (не менее 10 человек).</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xml:space="preserve">По итогам каждого Мероприятия должна быть подготовлена видеозапись-компиляция Мероприятия.  </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Должна быть создана страница на Интернет-сайте Грантополучателя. На интернет-сайте должна размещаться информация о программе каждого Мероприятия, регистрационная форма (при наличии), новостные материалы и иная информация о нем.</w:t>
      </w:r>
    </w:p>
    <w:p w:rsidR="00D909A2" w:rsidRPr="00D909A2" w:rsidRDefault="00D909A2" w:rsidP="00D909A2">
      <w:pPr>
        <w:widowControl/>
        <w:spacing w:after="200" w:line="276" w:lineRule="auto"/>
        <w:jc w:val="both"/>
        <w:rPr>
          <w:rFonts w:ascii="Times New Roman" w:eastAsia="XO Thames" w:hAnsi="Times New Roman" w:cs="Times New Roman"/>
          <w:i/>
          <w:color w:val="000000"/>
          <w:sz w:val="28"/>
          <w:szCs w:val="28"/>
          <w:lang w:eastAsia="en-US"/>
        </w:rPr>
      </w:pPr>
      <w:r w:rsidRPr="00D909A2">
        <w:rPr>
          <w:rFonts w:ascii="Times New Roman" w:eastAsia="XO Thames" w:hAnsi="Times New Roman" w:cs="Times New Roman"/>
          <w:i/>
          <w:color w:val="000000"/>
          <w:sz w:val="28"/>
          <w:szCs w:val="28"/>
          <w:lang w:eastAsia="en-US"/>
        </w:rPr>
        <w:t>Требования к исполнению проекта:</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Реализация проекта должна предусматривать гарантированный доступ для Минпросвещения России или организации, назначенной им, ко всей документации о реализации гранта контроля или мониторинга хода исполнения гранта, а также к информационных, фото - и видеоматериалам, формируемым в рамках реализации гранта для обеспечения информационного сопровождения хода реализации гранта или отдельных мероприятий в его рамках.</w:t>
      </w:r>
    </w:p>
    <w:p w:rsidR="00D909A2" w:rsidRPr="00D909A2" w:rsidRDefault="00D909A2" w:rsidP="00D909A2">
      <w:pPr>
        <w:widowControl/>
        <w:spacing w:after="200" w:line="276" w:lineRule="auto"/>
        <w:jc w:val="both"/>
        <w:rPr>
          <w:rFonts w:ascii="PT Astra Serif" w:hAnsi="PT Astra Serif" w:cs="Times New Roman"/>
          <w:color w:val="000000"/>
          <w:sz w:val="28"/>
        </w:rPr>
      </w:pPr>
      <w:r w:rsidRPr="00D909A2">
        <w:rPr>
          <w:rFonts w:ascii="Times New Roman" w:eastAsia="XO Thames" w:hAnsi="Times New Roman" w:cs="Times New Roman"/>
          <w:color w:val="000000"/>
          <w:sz w:val="28"/>
          <w:szCs w:val="28"/>
          <w:lang w:eastAsia="en-US"/>
        </w:rPr>
        <w:t>Грантополучатель вправе привлечь сторонние организации к реализации проекта, в объеме, не превышающем 30% от стоимости проекта, финансирование которого проводится за счет гранта. В эти 30% не входят: офисные расходы, аренда помещений, покупка оборудования, товарно-материальных ценностей, иного имущества и имущественных прав, расходы на проезд, проживание, питание в составе командировочных расходов и расходов на проведение мероприятий, услуги, связанные с информационным сопровождением.</w:t>
      </w:r>
    </w:p>
    <w:p w:rsidR="00D909A2" w:rsidRPr="00D909A2" w:rsidRDefault="00D909A2" w:rsidP="00D909A2">
      <w:pPr>
        <w:widowControl/>
        <w:spacing w:after="200" w:line="276" w:lineRule="auto"/>
        <w:jc w:val="both"/>
        <w:rPr>
          <w:rFonts w:ascii="Times New Roman" w:eastAsia="XO Thames" w:hAnsi="Times New Roman" w:cs="Times New Roman"/>
          <w:i/>
          <w:color w:val="000000"/>
          <w:sz w:val="28"/>
          <w:szCs w:val="28"/>
          <w:lang w:eastAsia="en-US"/>
        </w:rPr>
      </w:pPr>
      <w:r w:rsidRPr="00D909A2">
        <w:rPr>
          <w:rFonts w:ascii="Times New Roman" w:eastAsia="XO Thames" w:hAnsi="Times New Roman" w:cs="Times New Roman"/>
          <w:i/>
          <w:color w:val="000000"/>
          <w:sz w:val="28"/>
          <w:szCs w:val="28"/>
          <w:lang w:eastAsia="en-US"/>
        </w:rPr>
        <w:t>Требования к отчетной документации:</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xml:space="preserve">По результатам исполнения гранта Грантополучатель предоставляет в Министерство просвещения Российской Федерации 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грантов в форме субсидий в </w:t>
      </w:r>
      <w:r w:rsidRPr="00D909A2">
        <w:rPr>
          <w:rFonts w:ascii="Times New Roman" w:eastAsia="XO Thames" w:hAnsi="Times New Roman" w:cs="Times New Roman"/>
          <w:color w:val="000000"/>
          <w:sz w:val="28"/>
          <w:szCs w:val="28"/>
          <w:lang w:eastAsia="en-US"/>
        </w:rPr>
        <w:lastRenderedPageBreak/>
        <w:t>соответствии с пунктом 7 статьи 78 и пунктом 4 статьи 78.1 Бюджетного кодекса Российской Федерации», а также отчет об исполнении гранта, включающий в себя:</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описание выполненных работ (оказанных услуг) в рамках исполнения гранта;</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сведения об участниках каждого Мероприятия (очных и дистанционных);</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организационные материалы и документы по каждому Мероприятию (состав организационного комитета, программа, описание и примеры дизайнерского стиля, сведения о площадке, описание технического оснащения, информация о работе консультационной службы, сведения о ведущем и докладчиках, видеозапись-компиляция на электронном носителе);</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xml:space="preserve">- не менее 20 фотографий каждого Мероприятия в формате </w:t>
      </w:r>
      <w:r w:rsidRPr="00D909A2">
        <w:rPr>
          <w:rFonts w:ascii="Times New Roman" w:eastAsia="XO Thames" w:hAnsi="Times New Roman" w:cs="Times New Roman"/>
          <w:color w:val="000000"/>
          <w:sz w:val="28"/>
          <w:szCs w:val="28"/>
          <w:lang w:val="en-US" w:eastAsia="en-US"/>
        </w:rPr>
        <w:t>jpg</w:t>
      </w:r>
      <w:r w:rsidRPr="00D909A2">
        <w:rPr>
          <w:rFonts w:ascii="Times New Roman" w:eastAsia="XO Thames" w:hAnsi="Times New Roman" w:cs="Times New Roman"/>
          <w:color w:val="000000"/>
          <w:sz w:val="28"/>
          <w:szCs w:val="28"/>
          <w:lang w:eastAsia="en-US"/>
        </w:rPr>
        <w:t>.;</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ссылку на страницу интернет-сайта Грантополучателя с информацией о каждом Мероприятии;</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информация о лицах, непосредственно участвовавших в ходе исполнения гранта;</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информация об исполнении сметы проекта с приложением копий всех финансовых документов, подтверждающих расходование средств гранта.</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Отчет об исполнении гранта предоставляется в письменной форме на бумажном носителе со сквозной нумерацией страниц и на двух электронных носителях в форматах *docx или *pdf.</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Все страницы отчета о предоставлении гранта должны быть отпечатаны (шрифт – Times New Roman, начертание –</w:t>
      </w:r>
      <w:r w:rsidR="0094399B">
        <w:rPr>
          <w:rFonts w:ascii="Times New Roman" w:eastAsia="XO Thames" w:hAnsi="Times New Roman" w:cs="Times New Roman"/>
          <w:color w:val="000000"/>
          <w:sz w:val="28"/>
          <w:szCs w:val="28"/>
          <w:lang w:eastAsia="en-US"/>
        </w:rPr>
        <w:t xml:space="preserve"> </w:t>
      </w:r>
      <w:r w:rsidR="00BF3229">
        <w:rPr>
          <w:rFonts w:ascii="Times New Roman" w:eastAsia="XO Thames" w:hAnsi="Times New Roman" w:cs="Times New Roman"/>
          <w:color w:val="000000"/>
          <w:sz w:val="28"/>
          <w:szCs w:val="28"/>
          <w:lang w:eastAsia="en-US"/>
        </w:rPr>
        <w:t xml:space="preserve"> </w:t>
      </w:r>
      <w:r w:rsidRPr="00D909A2">
        <w:rPr>
          <w:rFonts w:ascii="Times New Roman" w:eastAsia="XO Thames" w:hAnsi="Times New Roman" w:cs="Times New Roman"/>
          <w:color w:val="000000"/>
          <w:sz w:val="28"/>
          <w:szCs w:val="28"/>
          <w:lang w:eastAsia="en-US"/>
        </w:rPr>
        <w:t>обычный, размер – 14 пт, междустрочный интервал – 1,5: поля: сверху – 3 см, снизу – 2 см, слева – 2,75 см, справа – 2,25 см, нумерация страниц – сверху по центру).</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Все листы отчета о предоставлении гранта в письменной форме на бумажном носителе, все листы тома такого отчета (в случае если отчет состоит из нескольких томов) должны быть прошиты. Отчет и каждый том такого отчета должны быть скреплены печатью (при наличии) грантополучателя и подписаны уполномоченным лицом грантополучателя.</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Сроки предоставления отчетной документации:</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 xml:space="preserve">Отчет о расходах, источником финансового обеспечения которых является грант и отчет о достижении значений результатов предоставления гранта по формам, установленным приказом Минфина России от 21.12.2018 № 280н «Об утверждении типовых форм соглашений (договоров) о предоставлении из федерального бюджета </w:t>
      </w:r>
      <w:r w:rsidRPr="00D909A2">
        <w:rPr>
          <w:rFonts w:ascii="Times New Roman" w:eastAsia="XO Thames" w:hAnsi="Times New Roman" w:cs="Times New Roman"/>
          <w:color w:val="000000"/>
          <w:sz w:val="28"/>
          <w:szCs w:val="28"/>
          <w:lang w:eastAsia="en-US"/>
        </w:rPr>
        <w:lastRenderedPageBreak/>
        <w:t>грантов в форме субсидий в соответствии с пунктом 7 статьи 78 и пунктом 4 статьи 78.1 Бюджетного кодекса Российской Федерации» предоставляется ежеквартально, не позднее 15-го числа месяца, следующего за отчетным кварталом.</w:t>
      </w:r>
    </w:p>
    <w:p w:rsidR="00D909A2" w:rsidRPr="00D909A2" w:rsidRDefault="00D909A2" w:rsidP="00D909A2">
      <w:pPr>
        <w:widowControl/>
        <w:spacing w:after="200" w:line="276" w:lineRule="auto"/>
        <w:jc w:val="both"/>
        <w:rPr>
          <w:rFonts w:ascii="Times New Roman" w:eastAsia="XO Thames" w:hAnsi="Times New Roman" w:cs="Times New Roman"/>
          <w:color w:val="000000"/>
          <w:sz w:val="28"/>
          <w:szCs w:val="28"/>
          <w:lang w:eastAsia="en-US"/>
        </w:rPr>
      </w:pPr>
      <w:r w:rsidRPr="00D909A2">
        <w:rPr>
          <w:rFonts w:ascii="Times New Roman" w:eastAsia="XO Thames" w:hAnsi="Times New Roman" w:cs="Times New Roman"/>
          <w:color w:val="000000"/>
          <w:sz w:val="28"/>
          <w:szCs w:val="28"/>
          <w:lang w:eastAsia="en-US"/>
        </w:rPr>
        <w:t>Отчет об исполнении гранта предоставляется не позднее 16 января 2023 года.</w:t>
      </w:r>
    </w:p>
    <w:p w:rsidR="00D909A2" w:rsidRPr="00D909A2" w:rsidRDefault="00D909A2" w:rsidP="00D909A2">
      <w:pPr>
        <w:widowControl/>
        <w:spacing w:after="200" w:line="276" w:lineRule="auto"/>
        <w:jc w:val="center"/>
        <w:rPr>
          <w:rFonts w:ascii="PT Astra Serif" w:hAnsi="PT Astra Serif" w:cs="Times New Roman"/>
          <w:color w:val="000000"/>
          <w:sz w:val="28"/>
        </w:rPr>
      </w:pPr>
    </w:p>
    <w:p w:rsidR="00D909A2" w:rsidRPr="00D909A2" w:rsidRDefault="00D909A2" w:rsidP="00D909A2">
      <w:pPr>
        <w:widowControl/>
        <w:spacing w:after="200" w:line="276" w:lineRule="auto"/>
        <w:jc w:val="center"/>
        <w:rPr>
          <w:rFonts w:ascii="Times New Roman" w:hAnsi="Times New Roman" w:cs="Times New Roman"/>
          <w:color w:val="000000"/>
          <w:sz w:val="28"/>
        </w:rPr>
      </w:pPr>
    </w:p>
    <w:p w:rsidR="00D909A2" w:rsidRPr="00D909A2" w:rsidRDefault="00D909A2" w:rsidP="00D909A2">
      <w:pPr>
        <w:widowControl/>
        <w:jc w:val="center"/>
        <w:rPr>
          <w:rFonts w:ascii="Times New Roman" w:hAnsi="Times New Roman" w:cs="Times New Roman"/>
          <w:color w:val="000000"/>
          <w:sz w:val="28"/>
        </w:rPr>
      </w:pPr>
    </w:p>
    <w:p w:rsidR="00D909A2" w:rsidRPr="00D909A2" w:rsidRDefault="00D909A2" w:rsidP="00D909A2">
      <w:pPr>
        <w:widowControl/>
        <w:spacing w:after="200" w:line="276" w:lineRule="auto"/>
        <w:jc w:val="center"/>
        <w:rPr>
          <w:rFonts w:ascii="Times New Roman" w:hAnsi="Times New Roman" w:cs="Times New Roman"/>
          <w:color w:val="000000"/>
          <w:sz w:val="28"/>
        </w:rPr>
      </w:pPr>
    </w:p>
    <w:p w:rsidR="00D909A2" w:rsidRPr="00D909A2" w:rsidRDefault="00D909A2" w:rsidP="00D909A2">
      <w:pPr>
        <w:widowControl/>
        <w:jc w:val="center"/>
        <w:rPr>
          <w:rFonts w:ascii="Times New Roman" w:hAnsi="Times New Roman" w:cs="Times New Roman"/>
          <w:color w:val="000000"/>
          <w:sz w:val="28"/>
        </w:rPr>
      </w:pPr>
    </w:p>
    <w:p w:rsidR="00C33528" w:rsidRDefault="00C33528">
      <w:pPr>
        <w:tabs>
          <w:tab w:val="left" w:pos="720"/>
        </w:tabs>
        <w:jc w:val="center"/>
        <w:rPr>
          <w:rFonts w:ascii="Times New Roman" w:hAnsi="Times New Roman" w:cs="Times New Roman"/>
          <w:b/>
          <w:sz w:val="28"/>
          <w:szCs w:val="28"/>
        </w:rPr>
      </w:pPr>
    </w:p>
    <w:sectPr w:rsidR="00C33528">
      <w:headerReference w:type="default" r:id="rId15"/>
      <w:pgSz w:w="11906" w:h="16838"/>
      <w:pgMar w:top="1134" w:right="567" w:bottom="1134" w:left="1134"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55" w:rsidRDefault="004D7C55">
      <w:r>
        <w:separator/>
      </w:r>
    </w:p>
  </w:endnote>
  <w:endnote w:type="continuationSeparator" w:id="0">
    <w:p w:rsidR="004D7C55" w:rsidRDefault="004D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charset w:val="01"/>
    <w:family w:val="swiss"/>
    <w:pitch w:val="default"/>
  </w:font>
  <w:font w:name="Noto Sans Devanagari">
    <w:altName w:val="Times New Roman"/>
    <w:panose1 w:val="00000000000000000000"/>
    <w:charset w:val="00"/>
    <w:family w:val="roman"/>
    <w:notTrueType/>
    <w:pitch w:val="default"/>
  </w:font>
  <w:font w:name="Liberation Mono">
    <w:charset w:val="CC"/>
    <w:family w:val="modern"/>
    <w:pitch w:val="fixed"/>
    <w:sig w:usb0="E0000AFF" w:usb1="400078FF" w:usb2="00000001" w:usb3="00000000" w:csb0="000001BF" w:csb1="00000000"/>
  </w:font>
  <w:font w:name="XO Thame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55" w:rsidRDefault="004D7C55">
      <w:r>
        <w:separator/>
      </w:r>
    </w:p>
  </w:footnote>
  <w:footnote w:type="continuationSeparator" w:id="0">
    <w:p w:rsidR="004D7C55" w:rsidRDefault="004D7C55">
      <w:r>
        <w:continuationSeparator/>
      </w:r>
    </w:p>
  </w:footnote>
  <w:footnote w:id="1">
    <w:p w:rsidR="00D909A2" w:rsidRDefault="00D909A2">
      <w:pPr>
        <w:pStyle w:val="aff5"/>
      </w:pPr>
      <w:r>
        <w:rPr>
          <w:rStyle w:val="af2"/>
        </w:rPr>
        <w:footnoteRef/>
      </w:r>
      <w:r>
        <w:rPr>
          <w:rFonts w:ascii="Times New Roman" w:hAnsi="Times New Roman" w:cs="Times New Roman"/>
        </w:rPr>
        <w:t xml:space="preserve"> Все суммы указываются на 2022 год</w:t>
      </w:r>
    </w:p>
  </w:footnote>
  <w:footnote w:id="2">
    <w:p w:rsidR="00D909A2" w:rsidRDefault="00D909A2">
      <w:pPr>
        <w:pStyle w:val="aff5"/>
      </w:pPr>
      <w:r>
        <w:rPr>
          <w:rStyle w:val="af2"/>
        </w:rPr>
        <w:footnoteRef/>
      </w:r>
      <w:r>
        <w:t xml:space="preserve"> </w:t>
      </w:r>
      <w:r>
        <w:rPr>
          <w:rFonts w:ascii="Times New Roman" w:hAnsi="Times New Roman" w:cs="Times New Roman"/>
        </w:rPr>
        <w:t>Например, октябрь 2021 / ноябрь-декабрь 2021.</w:t>
      </w:r>
    </w:p>
  </w:footnote>
  <w:footnote w:id="3">
    <w:p w:rsidR="00D909A2" w:rsidRDefault="00D909A2">
      <w:pPr>
        <w:pStyle w:val="aff5"/>
      </w:pPr>
      <w:r>
        <w:rPr>
          <w:rStyle w:val="af2"/>
        </w:rPr>
        <w:footnoteRef/>
      </w:r>
      <w:r>
        <w:t xml:space="preserve"> Например, ноябрь 2022.</w:t>
      </w:r>
    </w:p>
  </w:footnote>
  <w:footnote w:id="4">
    <w:p w:rsidR="00D909A2" w:rsidRDefault="00D909A2">
      <w:pPr>
        <w:pStyle w:val="aff5"/>
        <w:jc w:val="both"/>
      </w:pPr>
      <w:r>
        <w:rPr>
          <w:rStyle w:val="af2"/>
        </w:rPr>
        <w:footnoteRef/>
      </w:r>
      <w:r>
        <w:rPr>
          <w:rFonts w:ascii="Times New Roman" w:hAnsi="Times New Roman" w:cs="Times New Roman"/>
        </w:rPr>
        <w:t xml:space="preserve"> Профильное образование – образование, относящееся к направлениям подготовки высшего образования – бакалавриата, магистратуры и специалитета – по специальностям: математические и естественные науки, науки об обществе, образование и педагогические науки.</w:t>
      </w:r>
    </w:p>
  </w:footnote>
  <w:footnote w:id="5">
    <w:p w:rsidR="00D909A2" w:rsidRDefault="00D909A2">
      <w:pPr>
        <w:pStyle w:val="aff5"/>
        <w:jc w:val="both"/>
      </w:pPr>
      <w:r>
        <w:rPr>
          <w:rStyle w:val="af2"/>
        </w:rPr>
        <w:footnoteRef/>
      </w:r>
      <w:r>
        <w:rPr>
          <w:rFonts w:ascii="Times New Roman" w:hAnsi="Times New Roman" w:cs="Times New Roman"/>
        </w:rPr>
        <w:t xml:space="preserve"> Требуемое соответствие отраслей науки номерам лотов приведено в таблице «Соответствие отраслей науки номерам лотов».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964817"/>
      <w:docPartObj>
        <w:docPartGallery w:val="Page Numbers (Top of Page)"/>
        <w:docPartUnique/>
      </w:docPartObj>
    </w:sdtPr>
    <w:sdtEndPr/>
    <w:sdtContent>
      <w:p w:rsidR="00D909A2" w:rsidRDefault="00D909A2">
        <w:pPr>
          <w:pStyle w:val="afe"/>
          <w:jc w:val="center"/>
        </w:pPr>
        <w:r>
          <w:rPr>
            <w:rFonts w:ascii="Times New Roman" w:hAnsi="Times New Roman" w:cs="Times New Roman"/>
            <w:sz w:val="22"/>
          </w:rPr>
          <w:fldChar w:fldCharType="begin"/>
        </w:r>
        <w:r>
          <w:rPr>
            <w:rFonts w:ascii="Times New Roman" w:hAnsi="Times New Roman" w:cs="Times New Roman"/>
            <w:sz w:val="22"/>
          </w:rPr>
          <w:instrText>PAGE</w:instrText>
        </w:r>
        <w:r>
          <w:rPr>
            <w:rFonts w:ascii="Times New Roman" w:hAnsi="Times New Roman" w:cs="Times New Roman"/>
            <w:sz w:val="22"/>
          </w:rPr>
          <w:fldChar w:fldCharType="separate"/>
        </w:r>
        <w:r w:rsidR="00DB1410">
          <w:rPr>
            <w:rFonts w:ascii="Times New Roman" w:hAnsi="Times New Roman" w:cs="Times New Roman"/>
            <w:noProof/>
            <w:sz w:val="22"/>
          </w:rPr>
          <w:t>2</w:t>
        </w:r>
        <w:r>
          <w:rPr>
            <w:rFonts w:ascii="Times New Roman" w:hAnsi="Times New Roman" w:cs="Times New Roman"/>
            <w:sz w:val="22"/>
          </w:rPr>
          <w:fldChar w:fldCharType="end"/>
        </w:r>
      </w:p>
      <w:p w:rsidR="00D909A2" w:rsidRDefault="004D7C55">
        <w:pPr>
          <w:pStyle w:val="afe"/>
          <w:rPr>
            <w:sz w:val="22"/>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853904"/>
      <w:docPartObj>
        <w:docPartGallery w:val="Page Numbers (Top of Page)"/>
        <w:docPartUnique/>
      </w:docPartObj>
    </w:sdtPr>
    <w:sdtEndPr/>
    <w:sdtContent>
      <w:p w:rsidR="00D909A2" w:rsidRDefault="00D909A2">
        <w:pPr>
          <w:pStyle w:val="afe"/>
          <w:jc w:val="center"/>
        </w:pPr>
        <w:r>
          <w:rPr>
            <w:rFonts w:ascii="Times New Roman" w:hAnsi="Times New Roman" w:cs="Times New Roman"/>
            <w:sz w:val="22"/>
          </w:rPr>
          <w:fldChar w:fldCharType="begin"/>
        </w:r>
        <w:r>
          <w:rPr>
            <w:rFonts w:ascii="Times New Roman" w:hAnsi="Times New Roman" w:cs="Times New Roman"/>
            <w:sz w:val="22"/>
          </w:rPr>
          <w:instrText>PAGE</w:instrText>
        </w:r>
        <w:r>
          <w:rPr>
            <w:rFonts w:ascii="Times New Roman" w:hAnsi="Times New Roman" w:cs="Times New Roman"/>
            <w:sz w:val="22"/>
          </w:rPr>
          <w:fldChar w:fldCharType="separate"/>
        </w:r>
        <w:r w:rsidR="00DB1410">
          <w:rPr>
            <w:rFonts w:ascii="Times New Roman" w:hAnsi="Times New Roman" w:cs="Times New Roman"/>
            <w:noProof/>
            <w:sz w:val="22"/>
          </w:rPr>
          <w:t>43</w:t>
        </w:r>
        <w:r>
          <w:rPr>
            <w:rFonts w:ascii="Times New Roman" w:hAnsi="Times New Roman" w:cs="Times New Roman"/>
            <w:sz w:val="22"/>
          </w:rPr>
          <w:fldChar w:fldCharType="end"/>
        </w:r>
      </w:p>
      <w:p w:rsidR="00D909A2" w:rsidRDefault="004D7C55">
        <w:pPr>
          <w:pStyle w:val="afe"/>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28863"/>
      <w:docPartObj>
        <w:docPartGallery w:val="Page Numbers (Top of Page)"/>
        <w:docPartUnique/>
      </w:docPartObj>
    </w:sdtPr>
    <w:sdtEndPr/>
    <w:sdtContent>
      <w:p w:rsidR="00D909A2" w:rsidRDefault="00D909A2">
        <w:pPr>
          <w:pStyle w:val="afe"/>
          <w:jc w:val="center"/>
        </w:pPr>
        <w:r>
          <w:rPr>
            <w:rFonts w:ascii="Times New Roman" w:hAnsi="Times New Roman" w:cs="Times New Roman"/>
            <w:sz w:val="22"/>
          </w:rPr>
          <w:fldChar w:fldCharType="begin"/>
        </w:r>
        <w:r>
          <w:rPr>
            <w:rFonts w:ascii="Times New Roman" w:hAnsi="Times New Roman" w:cs="Times New Roman"/>
            <w:sz w:val="22"/>
          </w:rPr>
          <w:instrText>PAGE</w:instrText>
        </w:r>
        <w:r>
          <w:rPr>
            <w:rFonts w:ascii="Times New Roman" w:hAnsi="Times New Roman" w:cs="Times New Roman"/>
            <w:sz w:val="22"/>
          </w:rPr>
          <w:fldChar w:fldCharType="separate"/>
        </w:r>
        <w:r w:rsidR="00DB1410">
          <w:rPr>
            <w:rFonts w:ascii="Times New Roman" w:hAnsi="Times New Roman" w:cs="Times New Roman"/>
            <w:noProof/>
            <w:sz w:val="22"/>
          </w:rPr>
          <w:t>45</w:t>
        </w:r>
        <w:r>
          <w:rPr>
            <w:rFonts w:ascii="Times New Roman" w:hAnsi="Times New Roman" w:cs="Times New Roman"/>
            <w:sz w:val="22"/>
          </w:rPr>
          <w:fldChar w:fldCharType="end"/>
        </w:r>
      </w:p>
      <w:p w:rsidR="00D909A2" w:rsidRDefault="004D7C55">
        <w:pPr>
          <w:pStyle w:val="afe"/>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025091"/>
      <w:docPartObj>
        <w:docPartGallery w:val="Page Numbers (Top of Page)"/>
        <w:docPartUnique/>
      </w:docPartObj>
    </w:sdtPr>
    <w:sdtEndPr/>
    <w:sdtContent>
      <w:p w:rsidR="00D909A2" w:rsidRDefault="00D909A2">
        <w:pPr>
          <w:pStyle w:val="afe"/>
          <w:jc w:val="center"/>
        </w:pPr>
        <w:r>
          <w:rPr>
            <w:rFonts w:ascii="Times New Roman" w:hAnsi="Times New Roman" w:cs="Times New Roman"/>
            <w:sz w:val="22"/>
          </w:rPr>
          <w:fldChar w:fldCharType="begin"/>
        </w:r>
        <w:r>
          <w:rPr>
            <w:rFonts w:ascii="Times New Roman" w:hAnsi="Times New Roman" w:cs="Times New Roman"/>
            <w:sz w:val="22"/>
          </w:rPr>
          <w:instrText>PAGE</w:instrText>
        </w:r>
        <w:r>
          <w:rPr>
            <w:rFonts w:ascii="Times New Roman" w:hAnsi="Times New Roman" w:cs="Times New Roman"/>
            <w:sz w:val="22"/>
          </w:rPr>
          <w:fldChar w:fldCharType="separate"/>
        </w:r>
        <w:r w:rsidR="00DB1410">
          <w:rPr>
            <w:rFonts w:ascii="Times New Roman" w:hAnsi="Times New Roman" w:cs="Times New Roman"/>
            <w:noProof/>
            <w:sz w:val="22"/>
          </w:rPr>
          <w:t>49</w:t>
        </w:r>
        <w:r>
          <w:rPr>
            <w:rFonts w:ascii="Times New Roman" w:hAnsi="Times New Roman" w:cs="Times New Roman"/>
            <w:sz w:val="22"/>
          </w:rPr>
          <w:fldChar w:fldCharType="end"/>
        </w:r>
      </w:p>
      <w:p w:rsidR="00D909A2" w:rsidRDefault="004D7C55">
        <w:pPr>
          <w:pStyle w:val="afe"/>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191311"/>
      <w:docPartObj>
        <w:docPartGallery w:val="Page Numbers (Top of Page)"/>
        <w:docPartUnique/>
      </w:docPartObj>
    </w:sdtPr>
    <w:sdtEndPr/>
    <w:sdtContent>
      <w:p w:rsidR="00D909A2" w:rsidRDefault="00D909A2">
        <w:pPr>
          <w:pStyle w:val="afe"/>
          <w:jc w:val="center"/>
        </w:pPr>
        <w:r>
          <w:rPr>
            <w:rFonts w:ascii="Times New Roman" w:hAnsi="Times New Roman" w:cs="Times New Roman"/>
            <w:sz w:val="22"/>
          </w:rPr>
          <w:fldChar w:fldCharType="begin"/>
        </w:r>
        <w:r>
          <w:rPr>
            <w:rFonts w:ascii="Times New Roman" w:hAnsi="Times New Roman" w:cs="Times New Roman"/>
            <w:sz w:val="22"/>
          </w:rPr>
          <w:instrText>PAGE</w:instrText>
        </w:r>
        <w:r>
          <w:rPr>
            <w:rFonts w:ascii="Times New Roman" w:hAnsi="Times New Roman" w:cs="Times New Roman"/>
            <w:sz w:val="22"/>
          </w:rPr>
          <w:fldChar w:fldCharType="separate"/>
        </w:r>
        <w:r w:rsidR="00DB1410">
          <w:rPr>
            <w:rFonts w:ascii="Times New Roman" w:hAnsi="Times New Roman" w:cs="Times New Roman"/>
            <w:noProof/>
            <w:sz w:val="22"/>
          </w:rPr>
          <w:t>53</w:t>
        </w:r>
        <w:r>
          <w:rPr>
            <w:rFonts w:ascii="Times New Roman" w:hAnsi="Times New Roman" w:cs="Times New Roman"/>
            <w:sz w:val="22"/>
          </w:rPr>
          <w:fldChar w:fldCharType="end"/>
        </w:r>
      </w:p>
      <w:p w:rsidR="00D909A2" w:rsidRDefault="004D7C55">
        <w:pPr>
          <w:pStyle w:val="afe"/>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B49"/>
    <w:multiLevelType w:val="multilevel"/>
    <w:tmpl w:val="0848F030"/>
    <w:lvl w:ilvl="0">
      <w:start w:val="1"/>
      <w:numFmt w:val="bullet"/>
      <w:pStyle w:val="a"/>
      <w:lvlText w:val="–"/>
      <w:lvlJc w:val="left"/>
      <w:pPr>
        <w:tabs>
          <w:tab w:val="left" w:pos="0"/>
        </w:tabs>
        <w:ind w:left="0" w:firstLine="709"/>
      </w:pPr>
      <w:rPr>
        <w:rFonts w:ascii="PT Astra Serif" w:hAnsi="PT Astra Serif"/>
      </w:rPr>
    </w:lvl>
    <w:lvl w:ilvl="1">
      <w:start w:val="1"/>
      <w:numFmt w:val="bullet"/>
      <w:lvlText w:val="–"/>
      <w:lvlJc w:val="left"/>
      <w:pPr>
        <w:tabs>
          <w:tab w:val="left" w:pos="0"/>
        </w:tabs>
        <w:ind w:left="0" w:firstLine="709"/>
      </w:pPr>
      <w:rPr>
        <w:rFonts w:ascii="PT Astra Serif" w:hAnsi="PT Astra Serif"/>
      </w:rPr>
    </w:lvl>
    <w:lvl w:ilvl="2">
      <w:start w:val="1"/>
      <w:numFmt w:val="bullet"/>
      <w:lvlText w:val="–"/>
      <w:lvlJc w:val="left"/>
      <w:pPr>
        <w:tabs>
          <w:tab w:val="left" w:pos="0"/>
        </w:tabs>
        <w:ind w:left="0" w:firstLine="709"/>
      </w:pPr>
      <w:rPr>
        <w:rFonts w:ascii="PT Astra Serif" w:hAnsi="PT Astra Serif"/>
      </w:rPr>
    </w:lvl>
    <w:lvl w:ilvl="3">
      <w:start w:val="1"/>
      <w:numFmt w:val="bullet"/>
      <w:lvlText w:val="–"/>
      <w:lvlJc w:val="left"/>
      <w:pPr>
        <w:tabs>
          <w:tab w:val="left" w:pos="0"/>
        </w:tabs>
        <w:ind w:left="0" w:firstLine="709"/>
      </w:pPr>
      <w:rPr>
        <w:rFonts w:ascii="PT Astra Serif" w:hAnsi="PT Astra Serif"/>
      </w:rPr>
    </w:lvl>
    <w:lvl w:ilvl="4">
      <w:start w:val="1"/>
      <w:numFmt w:val="bullet"/>
      <w:lvlText w:val="–"/>
      <w:lvlJc w:val="left"/>
      <w:pPr>
        <w:tabs>
          <w:tab w:val="left" w:pos="0"/>
        </w:tabs>
        <w:ind w:left="0" w:firstLine="709"/>
      </w:pPr>
      <w:rPr>
        <w:rFonts w:ascii="PT Astra Serif" w:hAnsi="PT Astra Serif"/>
      </w:rPr>
    </w:lvl>
    <w:lvl w:ilvl="5">
      <w:start w:val="1"/>
      <w:numFmt w:val="bullet"/>
      <w:lvlText w:val="–"/>
      <w:lvlJc w:val="left"/>
      <w:pPr>
        <w:tabs>
          <w:tab w:val="left" w:pos="0"/>
        </w:tabs>
        <w:ind w:left="0" w:firstLine="709"/>
      </w:pPr>
      <w:rPr>
        <w:rFonts w:ascii="PT Astra Serif" w:hAnsi="PT Astra Serif"/>
      </w:rPr>
    </w:lvl>
    <w:lvl w:ilvl="6">
      <w:start w:val="1"/>
      <w:numFmt w:val="bullet"/>
      <w:lvlText w:val="–"/>
      <w:lvlJc w:val="left"/>
      <w:pPr>
        <w:tabs>
          <w:tab w:val="left" w:pos="0"/>
        </w:tabs>
        <w:ind w:left="0" w:firstLine="709"/>
      </w:pPr>
      <w:rPr>
        <w:rFonts w:ascii="PT Astra Serif" w:hAnsi="PT Astra Serif"/>
      </w:rPr>
    </w:lvl>
    <w:lvl w:ilvl="7">
      <w:start w:val="1"/>
      <w:numFmt w:val="bullet"/>
      <w:lvlText w:val="–"/>
      <w:lvlJc w:val="left"/>
      <w:pPr>
        <w:tabs>
          <w:tab w:val="left" w:pos="0"/>
        </w:tabs>
        <w:ind w:left="0" w:firstLine="709"/>
      </w:pPr>
      <w:rPr>
        <w:rFonts w:ascii="PT Astra Serif" w:hAnsi="PT Astra Serif"/>
      </w:rPr>
    </w:lvl>
    <w:lvl w:ilvl="8">
      <w:start w:val="1"/>
      <w:numFmt w:val="bullet"/>
      <w:lvlText w:val="–"/>
      <w:lvlJc w:val="left"/>
      <w:pPr>
        <w:tabs>
          <w:tab w:val="left" w:pos="0"/>
        </w:tabs>
        <w:ind w:left="0" w:firstLine="709"/>
      </w:pPr>
      <w:rPr>
        <w:rFonts w:ascii="PT Astra Serif" w:hAnsi="PT Astra Serif"/>
      </w:rPr>
    </w:lvl>
  </w:abstractNum>
  <w:abstractNum w:abstractNumId="1">
    <w:nsid w:val="13956ED3"/>
    <w:multiLevelType w:val="multilevel"/>
    <w:tmpl w:val="D2F6C3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45A7243"/>
    <w:multiLevelType w:val="multilevel"/>
    <w:tmpl w:val="758E3A0C"/>
    <w:lvl w:ilvl="0">
      <w:start w:val="1"/>
      <w:numFmt w:val="decimal"/>
      <w:pStyle w:val="a0"/>
      <w:lvlText w:val="%1."/>
      <w:lvlJc w:val="left"/>
      <w:pPr>
        <w:tabs>
          <w:tab w:val="left" w:pos="0"/>
        </w:tabs>
        <w:ind w:left="0" w:firstLine="709"/>
      </w:pPr>
    </w:lvl>
    <w:lvl w:ilvl="1">
      <w:start w:val="1"/>
      <w:numFmt w:val="decimal"/>
      <w:lvlText w:val="%1.%2."/>
      <w:lvlJc w:val="left"/>
      <w:pPr>
        <w:tabs>
          <w:tab w:val="left" w:pos="0"/>
        </w:tabs>
        <w:ind w:left="0" w:firstLine="709"/>
      </w:pPr>
    </w:lvl>
    <w:lvl w:ilvl="2">
      <w:start w:val="1"/>
      <w:numFmt w:val="decimal"/>
      <w:lvlText w:val="%1.%2.%3."/>
      <w:lvlJc w:val="left"/>
      <w:pPr>
        <w:tabs>
          <w:tab w:val="left" w:pos="0"/>
        </w:tabs>
        <w:ind w:left="0" w:firstLine="709"/>
      </w:pPr>
    </w:lvl>
    <w:lvl w:ilvl="3">
      <w:start w:val="1"/>
      <w:numFmt w:val="decimal"/>
      <w:lvlText w:val="%1.%2.%3.%4."/>
      <w:lvlJc w:val="left"/>
      <w:pPr>
        <w:tabs>
          <w:tab w:val="left" w:pos="0"/>
        </w:tabs>
        <w:ind w:left="0" w:firstLine="709"/>
      </w:pPr>
    </w:lvl>
    <w:lvl w:ilvl="4">
      <w:start w:val="1"/>
      <w:numFmt w:val="decimal"/>
      <w:lvlText w:val="%1.%2.%3.%4.%5."/>
      <w:lvlJc w:val="left"/>
      <w:pPr>
        <w:tabs>
          <w:tab w:val="left" w:pos="0"/>
        </w:tabs>
        <w:ind w:left="0" w:firstLine="709"/>
      </w:pPr>
    </w:lvl>
    <w:lvl w:ilvl="5">
      <w:start w:val="1"/>
      <w:numFmt w:val="decimal"/>
      <w:lvlText w:val="%1.%2.%3.%4.%5.%6."/>
      <w:lvlJc w:val="left"/>
      <w:pPr>
        <w:tabs>
          <w:tab w:val="left" w:pos="0"/>
        </w:tabs>
        <w:ind w:left="0" w:firstLine="709"/>
      </w:pPr>
    </w:lvl>
    <w:lvl w:ilvl="6">
      <w:start w:val="1"/>
      <w:numFmt w:val="decimal"/>
      <w:lvlText w:val="%1.%2.%3.%4.%5.%6.%7."/>
      <w:lvlJc w:val="left"/>
      <w:pPr>
        <w:tabs>
          <w:tab w:val="left" w:pos="0"/>
        </w:tabs>
        <w:ind w:left="0" w:firstLine="709"/>
      </w:pPr>
    </w:lvl>
    <w:lvl w:ilvl="7">
      <w:start w:val="1"/>
      <w:numFmt w:val="decimal"/>
      <w:lvlText w:val="%1.%2.%3.%4.%5.%6.%7.%8."/>
      <w:lvlJc w:val="left"/>
      <w:pPr>
        <w:tabs>
          <w:tab w:val="left" w:pos="0"/>
        </w:tabs>
        <w:ind w:left="0" w:firstLine="709"/>
      </w:pPr>
    </w:lvl>
    <w:lvl w:ilvl="8">
      <w:start w:val="1"/>
      <w:numFmt w:val="decimal"/>
      <w:lvlText w:val="%1.%2.%3.%4.%5.%6.%7.%8.%9."/>
      <w:lvlJc w:val="left"/>
      <w:pPr>
        <w:tabs>
          <w:tab w:val="left" w:pos="0"/>
        </w:tabs>
        <w:ind w:left="0" w:firstLine="709"/>
      </w:pPr>
    </w:lvl>
  </w:abstractNum>
  <w:abstractNum w:abstractNumId="3">
    <w:nsid w:val="187612C5"/>
    <w:multiLevelType w:val="multilevel"/>
    <w:tmpl w:val="9D02B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964518"/>
    <w:multiLevelType w:val="multilevel"/>
    <w:tmpl w:val="C5DACB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DC4B88"/>
    <w:multiLevelType w:val="multilevel"/>
    <w:tmpl w:val="B5703A38"/>
    <w:lvl w:ilvl="0">
      <w:numFmt w:val="bullet"/>
      <w:lvlText w:val="-"/>
      <w:lvlJc w:val="left"/>
      <w:pPr>
        <w:tabs>
          <w:tab w:val="left" w:pos="0"/>
        </w:tabs>
        <w:ind w:left="100" w:hanging="161"/>
      </w:pPr>
      <w:rPr>
        <w:rFonts w:ascii="Times New Roman" w:hAnsi="Times New Roman"/>
        <w:b w:val="0"/>
        <w:i w:val="0"/>
        <w:sz w:val="28"/>
      </w:rPr>
    </w:lvl>
    <w:lvl w:ilvl="1">
      <w:numFmt w:val="bullet"/>
      <w:lvlText w:val=""/>
      <w:lvlJc w:val="left"/>
      <w:pPr>
        <w:tabs>
          <w:tab w:val="left" w:pos="0"/>
        </w:tabs>
        <w:ind w:left="1048" w:hanging="161"/>
      </w:pPr>
      <w:rPr>
        <w:rFonts w:ascii="Symbol" w:hAnsi="Symbol"/>
      </w:rPr>
    </w:lvl>
    <w:lvl w:ilvl="2">
      <w:numFmt w:val="bullet"/>
      <w:lvlText w:val=""/>
      <w:lvlJc w:val="left"/>
      <w:pPr>
        <w:tabs>
          <w:tab w:val="left" w:pos="0"/>
        </w:tabs>
        <w:ind w:left="1997" w:hanging="161"/>
      </w:pPr>
      <w:rPr>
        <w:rFonts w:ascii="Symbol" w:hAnsi="Symbol"/>
      </w:rPr>
    </w:lvl>
    <w:lvl w:ilvl="3">
      <w:numFmt w:val="bullet"/>
      <w:lvlText w:val=""/>
      <w:lvlJc w:val="left"/>
      <w:pPr>
        <w:tabs>
          <w:tab w:val="left" w:pos="0"/>
        </w:tabs>
        <w:ind w:left="2945" w:hanging="161"/>
      </w:pPr>
      <w:rPr>
        <w:rFonts w:ascii="Symbol" w:hAnsi="Symbol"/>
      </w:rPr>
    </w:lvl>
    <w:lvl w:ilvl="4">
      <w:numFmt w:val="bullet"/>
      <w:lvlText w:val=""/>
      <w:lvlJc w:val="left"/>
      <w:pPr>
        <w:tabs>
          <w:tab w:val="left" w:pos="0"/>
        </w:tabs>
        <w:ind w:left="3894" w:hanging="161"/>
      </w:pPr>
      <w:rPr>
        <w:rFonts w:ascii="Symbol" w:hAnsi="Symbol"/>
      </w:rPr>
    </w:lvl>
    <w:lvl w:ilvl="5">
      <w:numFmt w:val="bullet"/>
      <w:lvlText w:val=""/>
      <w:lvlJc w:val="left"/>
      <w:pPr>
        <w:tabs>
          <w:tab w:val="left" w:pos="0"/>
        </w:tabs>
        <w:ind w:left="4842" w:hanging="161"/>
      </w:pPr>
      <w:rPr>
        <w:rFonts w:ascii="Symbol" w:hAnsi="Symbol"/>
      </w:rPr>
    </w:lvl>
    <w:lvl w:ilvl="6">
      <w:numFmt w:val="bullet"/>
      <w:lvlText w:val=""/>
      <w:lvlJc w:val="left"/>
      <w:pPr>
        <w:tabs>
          <w:tab w:val="left" w:pos="0"/>
        </w:tabs>
        <w:ind w:left="5791" w:hanging="161"/>
      </w:pPr>
      <w:rPr>
        <w:rFonts w:ascii="Symbol" w:hAnsi="Symbol"/>
      </w:rPr>
    </w:lvl>
    <w:lvl w:ilvl="7">
      <w:numFmt w:val="bullet"/>
      <w:lvlText w:val=""/>
      <w:lvlJc w:val="left"/>
      <w:pPr>
        <w:tabs>
          <w:tab w:val="left" w:pos="0"/>
        </w:tabs>
        <w:ind w:left="6739" w:hanging="161"/>
      </w:pPr>
      <w:rPr>
        <w:rFonts w:ascii="Symbol" w:hAnsi="Symbol"/>
      </w:rPr>
    </w:lvl>
    <w:lvl w:ilvl="8">
      <w:numFmt w:val="bullet"/>
      <w:lvlText w:val=""/>
      <w:lvlJc w:val="left"/>
      <w:pPr>
        <w:tabs>
          <w:tab w:val="left" w:pos="0"/>
        </w:tabs>
        <w:ind w:left="7688" w:hanging="161"/>
      </w:pPr>
      <w:rPr>
        <w:rFonts w:ascii="Symbol" w:hAnsi="Symbol"/>
      </w:rPr>
    </w:lvl>
  </w:abstractNum>
  <w:abstractNum w:abstractNumId="6">
    <w:nsid w:val="234E134B"/>
    <w:multiLevelType w:val="multilevel"/>
    <w:tmpl w:val="D25C8C52"/>
    <w:lvl w:ilvl="0">
      <w:start w:val="1"/>
      <w:numFmt w:val="upperRoman"/>
      <w:lvlText w:val="%1."/>
      <w:lvlJc w:val="left"/>
      <w:pPr>
        <w:ind w:left="107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7F7912"/>
    <w:multiLevelType w:val="multilevel"/>
    <w:tmpl w:val="019C2A68"/>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8">
    <w:nsid w:val="2F395FFD"/>
    <w:multiLevelType w:val="multilevel"/>
    <w:tmpl w:val="6A722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0339BE"/>
    <w:multiLevelType w:val="multilevel"/>
    <w:tmpl w:val="D2F0CA14"/>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0">
    <w:nsid w:val="38AB348D"/>
    <w:multiLevelType w:val="multilevel"/>
    <w:tmpl w:val="6EBA5416"/>
    <w:lvl w:ilvl="0">
      <w:start w:val="2"/>
      <w:numFmt w:val="upperRoman"/>
      <w:lvlText w:val="%1."/>
      <w:lvlJc w:val="left"/>
      <w:pPr>
        <w:ind w:left="107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9743BC8"/>
    <w:multiLevelType w:val="multilevel"/>
    <w:tmpl w:val="3212434C"/>
    <w:lvl w:ilvl="0">
      <w:start w:val="4"/>
      <w:numFmt w:val="decimal"/>
      <w:lvlText w:val="%1."/>
      <w:lvlJc w:val="left"/>
      <w:pPr>
        <w:ind w:left="0" w:firstLine="0"/>
      </w:pPr>
      <w:rPr>
        <w:rFonts w:ascii="Times New Roman" w:hAnsi="Times New Roman" w:cs="Times New Roman"/>
        <w:sz w:val="28"/>
      </w:r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2">
    <w:nsid w:val="4F1054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73129"/>
    <w:multiLevelType w:val="multilevel"/>
    <w:tmpl w:val="5BA437AC"/>
    <w:lvl w:ilvl="0">
      <w:start w:val="1"/>
      <w:numFmt w:val="decimal"/>
      <w:pStyle w:val="1"/>
      <w:lvlText w:val=""/>
      <w:lvlJc w:val="left"/>
      <w:pPr>
        <w:tabs>
          <w:tab w:val="left" w:pos="0"/>
        </w:tabs>
        <w:ind w:left="0" w:firstLine="0"/>
      </w:pPr>
    </w:lvl>
    <w:lvl w:ilvl="1">
      <w:start w:val="1"/>
      <w:numFmt w:val="decimal"/>
      <w:pStyle w:val="2"/>
      <w:lvlText w:val=""/>
      <w:lvlJc w:val="left"/>
      <w:pPr>
        <w:tabs>
          <w:tab w:val="left" w:pos="0"/>
        </w:tabs>
        <w:ind w:left="0" w:firstLine="0"/>
      </w:pPr>
    </w:lvl>
    <w:lvl w:ilvl="2">
      <w:start w:val="1"/>
      <w:numFmt w:val="decimal"/>
      <w:pStyle w:val="3"/>
      <w:lvlText w:val=""/>
      <w:lvlJc w:val="left"/>
      <w:pPr>
        <w:tabs>
          <w:tab w:val="left" w:pos="0"/>
        </w:tabs>
        <w:ind w:left="0" w:firstLine="0"/>
      </w:pPr>
    </w:lvl>
    <w:lvl w:ilvl="3">
      <w:start w:val="1"/>
      <w:numFmt w:val="decimal"/>
      <w:pStyle w:val="4"/>
      <w:lvlText w:val=""/>
      <w:lvlJc w:val="left"/>
      <w:pPr>
        <w:tabs>
          <w:tab w:val="left" w:pos="0"/>
        </w:tabs>
        <w:ind w:left="0" w:firstLine="0"/>
      </w:pPr>
    </w:lvl>
    <w:lvl w:ilvl="4">
      <w:start w:val="1"/>
      <w:numFmt w:val="decimal"/>
      <w:pStyle w:val="5"/>
      <w:lvlText w:val=""/>
      <w:lvlJc w:val="left"/>
      <w:pPr>
        <w:tabs>
          <w:tab w:val="left" w:pos="0"/>
        </w:tabs>
        <w:ind w:left="0" w:firstLine="0"/>
      </w:pPr>
    </w:lvl>
    <w:lvl w:ilvl="5">
      <w:start w:val="1"/>
      <w:numFmt w:val="decimal"/>
      <w:pStyle w:val="6"/>
      <w:lvlText w:val=""/>
      <w:lvlJc w:val="left"/>
      <w:pPr>
        <w:tabs>
          <w:tab w:val="left" w:pos="0"/>
        </w:tabs>
        <w:ind w:left="0" w:firstLine="0"/>
      </w:pPr>
    </w:lvl>
    <w:lvl w:ilvl="6">
      <w:start w:val="1"/>
      <w:numFmt w:val="decimal"/>
      <w:pStyle w:val="7"/>
      <w:lvlText w:val=""/>
      <w:lvlJc w:val="left"/>
      <w:pPr>
        <w:tabs>
          <w:tab w:val="left" w:pos="0"/>
        </w:tabs>
        <w:ind w:left="0" w:firstLine="0"/>
      </w:pPr>
    </w:lvl>
    <w:lvl w:ilvl="7">
      <w:start w:val="1"/>
      <w:numFmt w:val="decimal"/>
      <w:pStyle w:val="8"/>
      <w:lvlText w:val=""/>
      <w:lvlJc w:val="left"/>
      <w:pPr>
        <w:tabs>
          <w:tab w:val="left" w:pos="0"/>
        </w:tabs>
        <w:ind w:left="0" w:firstLine="0"/>
      </w:pPr>
    </w:lvl>
    <w:lvl w:ilvl="8">
      <w:start w:val="1"/>
      <w:numFmt w:val="decimal"/>
      <w:pStyle w:val="9"/>
      <w:lvlText w:val=""/>
      <w:lvlJc w:val="left"/>
      <w:pPr>
        <w:tabs>
          <w:tab w:val="left" w:pos="0"/>
        </w:tabs>
        <w:ind w:left="0" w:firstLine="0"/>
      </w:pPr>
    </w:lvl>
  </w:abstractNum>
  <w:abstractNum w:abstractNumId="14">
    <w:nsid w:val="6B421457"/>
    <w:multiLevelType w:val="multilevel"/>
    <w:tmpl w:val="E6D29588"/>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5">
    <w:nsid w:val="7991016E"/>
    <w:multiLevelType w:val="multilevel"/>
    <w:tmpl w:val="0D48011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7B5B3006"/>
    <w:multiLevelType w:val="multilevel"/>
    <w:tmpl w:val="457C12B2"/>
    <w:lvl w:ilvl="0">
      <w:start w:val="1"/>
      <w:numFmt w:val="bullet"/>
      <w:lvlText w:val=""/>
      <w:lvlJc w:val="left"/>
      <w:pPr>
        <w:tabs>
          <w:tab w:val="left" w:pos="0"/>
        </w:tabs>
        <w:ind w:left="780" w:hanging="360"/>
      </w:pPr>
      <w:rPr>
        <w:rFonts w:ascii="Symbol" w:hAnsi="Symbol"/>
      </w:rPr>
    </w:lvl>
    <w:lvl w:ilvl="1">
      <w:start w:val="1"/>
      <w:numFmt w:val="bullet"/>
      <w:lvlText w:val="o"/>
      <w:lvlJc w:val="left"/>
      <w:pPr>
        <w:tabs>
          <w:tab w:val="left" w:pos="0"/>
        </w:tabs>
        <w:ind w:left="1500" w:hanging="360"/>
      </w:pPr>
      <w:rPr>
        <w:rFonts w:ascii="Courier New" w:hAnsi="Courier New"/>
      </w:rPr>
    </w:lvl>
    <w:lvl w:ilvl="2">
      <w:start w:val="1"/>
      <w:numFmt w:val="bullet"/>
      <w:lvlText w:val=""/>
      <w:lvlJc w:val="left"/>
      <w:pPr>
        <w:tabs>
          <w:tab w:val="left" w:pos="0"/>
        </w:tabs>
        <w:ind w:left="2220" w:hanging="360"/>
      </w:pPr>
      <w:rPr>
        <w:rFonts w:ascii="Wingdings" w:hAnsi="Wingdings"/>
      </w:rPr>
    </w:lvl>
    <w:lvl w:ilvl="3">
      <w:start w:val="1"/>
      <w:numFmt w:val="bullet"/>
      <w:lvlText w:val=""/>
      <w:lvlJc w:val="left"/>
      <w:pPr>
        <w:tabs>
          <w:tab w:val="left" w:pos="0"/>
        </w:tabs>
        <w:ind w:left="2940" w:hanging="360"/>
      </w:pPr>
      <w:rPr>
        <w:rFonts w:ascii="Symbol" w:hAnsi="Symbol"/>
      </w:rPr>
    </w:lvl>
    <w:lvl w:ilvl="4">
      <w:start w:val="1"/>
      <w:numFmt w:val="bullet"/>
      <w:lvlText w:val="o"/>
      <w:lvlJc w:val="left"/>
      <w:pPr>
        <w:tabs>
          <w:tab w:val="left" w:pos="0"/>
        </w:tabs>
        <w:ind w:left="3660" w:hanging="360"/>
      </w:pPr>
      <w:rPr>
        <w:rFonts w:ascii="Courier New" w:hAnsi="Courier New"/>
      </w:rPr>
    </w:lvl>
    <w:lvl w:ilvl="5">
      <w:start w:val="1"/>
      <w:numFmt w:val="bullet"/>
      <w:lvlText w:val=""/>
      <w:lvlJc w:val="left"/>
      <w:pPr>
        <w:tabs>
          <w:tab w:val="left" w:pos="0"/>
        </w:tabs>
        <w:ind w:left="4380" w:hanging="360"/>
      </w:pPr>
      <w:rPr>
        <w:rFonts w:ascii="Wingdings" w:hAnsi="Wingdings"/>
      </w:rPr>
    </w:lvl>
    <w:lvl w:ilvl="6">
      <w:start w:val="1"/>
      <w:numFmt w:val="bullet"/>
      <w:lvlText w:val=""/>
      <w:lvlJc w:val="left"/>
      <w:pPr>
        <w:tabs>
          <w:tab w:val="left" w:pos="0"/>
        </w:tabs>
        <w:ind w:left="5100" w:hanging="360"/>
      </w:pPr>
      <w:rPr>
        <w:rFonts w:ascii="Symbol" w:hAnsi="Symbol"/>
      </w:rPr>
    </w:lvl>
    <w:lvl w:ilvl="7">
      <w:start w:val="1"/>
      <w:numFmt w:val="bullet"/>
      <w:lvlText w:val="o"/>
      <w:lvlJc w:val="left"/>
      <w:pPr>
        <w:tabs>
          <w:tab w:val="left" w:pos="0"/>
        </w:tabs>
        <w:ind w:left="5820" w:hanging="360"/>
      </w:pPr>
      <w:rPr>
        <w:rFonts w:ascii="Courier New" w:hAnsi="Courier New"/>
      </w:rPr>
    </w:lvl>
    <w:lvl w:ilvl="8">
      <w:start w:val="1"/>
      <w:numFmt w:val="bullet"/>
      <w:lvlText w:val=""/>
      <w:lvlJc w:val="left"/>
      <w:pPr>
        <w:tabs>
          <w:tab w:val="left" w:pos="0"/>
        </w:tabs>
        <w:ind w:left="6540" w:hanging="360"/>
      </w:pPr>
      <w:rPr>
        <w:rFonts w:ascii="Wingdings" w:hAnsi="Wingdings"/>
      </w:rPr>
    </w:lvl>
  </w:abstractNum>
  <w:num w:numId="1">
    <w:abstractNumId w:val="11"/>
  </w:num>
  <w:num w:numId="2">
    <w:abstractNumId w:val="7"/>
  </w:num>
  <w:num w:numId="3">
    <w:abstractNumId w:val="3"/>
  </w:num>
  <w:num w:numId="4">
    <w:abstractNumId w:val="8"/>
  </w:num>
  <w:num w:numId="5">
    <w:abstractNumId w:val="6"/>
  </w:num>
  <w:num w:numId="6">
    <w:abstractNumId w:val="12"/>
  </w:num>
  <w:num w:numId="7">
    <w:abstractNumId w:val="4"/>
  </w:num>
  <w:num w:numId="8">
    <w:abstractNumId w:val="10"/>
  </w:num>
  <w:num w:numId="9">
    <w:abstractNumId w:val="9"/>
  </w:num>
  <w:num w:numId="10">
    <w:abstractNumId w:val="15"/>
  </w:num>
  <w:num w:numId="11">
    <w:abstractNumId w:val="14"/>
  </w:num>
  <w:num w:numId="12">
    <w:abstractNumId w:val="1"/>
  </w:num>
  <w:num w:numId="13">
    <w:abstractNumId w:val="5"/>
  </w:num>
  <w:num w:numId="14">
    <w:abstractNumId w:val="16"/>
  </w:num>
  <w:num w:numId="15">
    <w:abstractNumId w:val="13"/>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28"/>
    <w:rsid w:val="00007DFE"/>
    <w:rsid w:val="00017216"/>
    <w:rsid w:val="00031829"/>
    <w:rsid w:val="00033D97"/>
    <w:rsid w:val="00047494"/>
    <w:rsid w:val="000579ED"/>
    <w:rsid w:val="000A7C05"/>
    <w:rsid w:val="000C4822"/>
    <w:rsid w:val="000F656A"/>
    <w:rsid w:val="0013459F"/>
    <w:rsid w:val="00140BF7"/>
    <w:rsid w:val="001417F9"/>
    <w:rsid w:val="00143DC9"/>
    <w:rsid w:val="00170029"/>
    <w:rsid w:val="001D1699"/>
    <w:rsid w:val="00213BDD"/>
    <w:rsid w:val="00241A25"/>
    <w:rsid w:val="002422E9"/>
    <w:rsid w:val="002538F9"/>
    <w:rsid w:val="00260F98"/>
    <w:rsid w:val="0027222E"/>
    <w:rsid w:val="00276532"/>
    <w:rsid w:val="002910AE"/>
    <w:rsid w:val="002A31C5"/>
    <w:rsid w:val="002B6E41"/>
    <w:rsid w:val="002D1E46"/>
    <w:rsid w:val="002D37E2"/>
    <w:rsid w:val="002D4161"/>
    <w:rsid w:val="002E3046"/>
    <w:rsid w:val="002F0E51"/>
    <w:rsid w:val="002F209E"/>
    <w:rsid w:val="002F3401"/>
    <w:rsid w:val="00300790"/>
    <w:rsid w:val="00383CAC"/>
    <w:rsid w:val="003B4452"/>
    <w:rsid w:val="003F22B4"/>
    <w:rsid w:val="0043653E"/>
    <w:rsid w:val="004B2D79"/>
    <w:rsid w:val="004D0A7A"/>
    <w:rsid w:val="004D2AB3"/>
    <w:rsid w:val="004D7C55"/>
    <w:rsid w:val="004F2D76"/>
    <w:rsid w:val="00503DD2"/>
    <w:rsid w:val="00521A30"/>
    <w:rsid w:val="00526ACA"/>
    <w:rsid w:val="005328C4"/>
    <w:rsid w:val="0055734D"/>
    <w:rsid w:val="00561B6A"/>
    <w:rsid w:val="0058509F"/>
    <w:rsid w:val="00587343"/>
    <w:rsid w:val="005A7B6A"/>
    <w:rsid w:val="005D1B7E"/>
    <w:rsid w:val="005F4512"/>
    <w:rsid w:val="00607AD3"/>
    <w:rsid w:val="00625781"/>
    <w:rsid w:val="00641C38"/>
    <w:rsid w:val="006465E4"/>
    <w:rsid w:val="006A5078"/>
    <w:rsid w:val="00717B46"/>
    <w:rsid w:val="00725E70"/>
    <w:rsid w:val="007560E1"/>
    <w:rsid w:val="00763F6C"/>
    <w:rsid w:val="007767EE"/>
    <w:rsid w:val="007F7701"/>
    <w:rsid w:val="00814071"/>
    <w:rsid w:val="00896635"/>
    <w:rsid w:val="008B4582"/>
    <w:rsid w:val="00926114"/>
    <w:rsid w:val="0094399B"/>
    <w:rsid w:val="009A3D61"/>
    <w:rsid w:val="009C58A9"/>
    <w:rsid w:val="00A50A1C"/>
    <w:rsid w:val="00A8499C"/>
    <w:rsid w:val="00A91655"/>
    <w:rsid w:val="00B10633"/>
    <w:rsid w:val="00B11C28"/>
    <w:rsid w:val="00B37894"/>
    <w:rsid w:val="00B908A8"/>
    <w:rsid w:val="00BA52F6"/>
    <w:rsid w:val="00BB62EC"/>
    <w:rsid w:val="00BC7522"/>
    <w:rsid w:val="00BF3229"/>
    <w:rsid w:val="00C33528"/>
    <w:rsid w:val="00C349E8"/>
    <w:rsid w:val="00C378CE"/>
    <w:rsid w:val="00C43A89"/>
    <w:rsid w:val="00D10200"/>
    <w:rsid w:val="00D737CB"/>
    <w:rsid w:val="00D76357"/>
    <w:rsid w:val="00D909A2"/>
    <w:rsid w:val="00D9772B"/>
    <w:rsid w:val="00DB1410"/>
    <w:rsid w:val="00DE3781"/>
    <w:rsid w:val="00E14012"/>
    <w:rsid w:val="00E32BA0"/>
    <w:rsid w:val="00E54939"/>
    <w:rsid w:val="00E76DB5"/>
    <w:rsid w:val="00E912DE"/>
    <w:rsid w:val="00ED7E04"/>
    <w:rsid w:val="00F23467"/>
    <w:rsid w:val="00F2616C"/>
    <w:rsid w:val="00F26ADC"/>
    <w:rsid w:val="00F57675"/>
    <w:rsid w:val="00FF1091"/>
    <w:rsid w:val="00FF60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Salutation" w:uiPriority="0"/>
    <w:lsdException w:name="Body Text First Indent"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7F74"/>
    <w:pPr>
      <w:widowControl w:val="0"/>
    </w:pPr>
    <w:rPr>
      <w:rFonts w:ascii="Arial" w:eastAsia="Times New Roman" w:hAnsi="Arial" w:cs="Arial"/>
      <w:szCs w:val="20"/>
      <w:lang w:eastAsia="ru-RU"/>
    </w:rPr>
  </w:style>
  <w:style w:type="paragraph" w:styleId="1">
    <w:name w:val="heading 1"/>
    <w:basedOn w:val="10"/>
    <w:next w:val="a2"/>
    <w:link w:val="11"/>
    <w:uiPriority w:val="9"/>
    <w:qFormat/>
    <w:rsid w:val="00D909A2"/>
    <w:pPr>
      <w:numPr>
        <w:numId w:val="15"/>
      </w:numPr>
      <w:tabs>
        <w:tab w:val="clear" w:pos="0"/>
      </w:tabs>
      <w:ind w:left="720" w:hanging="360"/>
      <w:outlineLvl w:val="0"/>
    </w:pPr>
  </w:style>
  <w:style w:type="paragraph" w:styleId="2">
    <w:name w:val="heading 2"/>
    <w:basedOn w:val="10"/>
    <w:next w:val="a3"/>
    <w:link w:val="20"/>
    <w:uiPriority w:val="9"/>
    <w:qFormat/>
    <w:rsid w:val="00D909A2"/>
    <w:pPr>
      <w:numPr>
        <w:ilvl w:val="1"/>
        <w:numId w:val="15"/>
      </w:numPr>
      <w:tabs>
        <w:tab w:val="clear" w:pos="0"/>
      </w:tabs>
      <w:ind w:left="1440" w:hanging="360"/>
      <w:outlineLvl w:val="1"/>
    </w:pPr>
  </w:style>
  <w:style w:type="paragraph" w:styleId="3">
    <w:name w:val="heading 3"/>
    <w:basedOn w:val="10"/>
    <w:next w:val="a3"/>
    <w:link w:val="30"/>
    <w:uiPriority w:val="9"/>
    <w:qFormat/>
    <w:rsid w:val="00D909A2"/>
    <w:pPr>
      <w:numPr>
        <w:ilvl w:val="2"/>
        <w:numId w:val="15"/>
      </w:numPr>
      <w:tabs>
        <w:tab w:val="clear" w:pos="0"/>
      </w:tabs>
      <w:ind w:left="2160" w:hanging="180"/>
      <w:outlineLvl w:val="2"/>
    </w:pPr>
  </w:style>
  <w:style w:type="paragraph" w:styleId="4">
    <w:name w:val="heading 4"/>
    <w:basedOn w:val="10"/>
    <w:next w:val="a3"/>
    <w:link w:val="40"/>
    <w:uiPriority w:val="9"/>
    <w:qFormat/>
    <w:rsid w:val="00D909A2"/>
    <w:pPr>
      <w:numPr>
        <w:ilvl w:val="3"/>
        <w:numId w:val="15"/>
      </w:numPr>
      <w:tabs>
        <w:tab w:val="clear" w:pos="0"/>
      </w:tabs>
      <w:ind w:left="2880" w:hanging="360"/>
      <w:outlineLvl w:val="3"/>
    </w:pPr>
  </w:style>
  <w:style w:type="paragraph" w:styleId="5">
    <w:name w:val="heading 5"/>
    <w:basedOn w:val="10"/>
    <w:next w:val="a3"/>
    <w:link w:val="50"/>
    <w:uiPriority w:val="9"/>
    <w:qFormat/>
    <w:rsid w:val="00D909A2"/>
    <w:pPr>
      <w:numPr>
        <w:ilvl w:val="4"/>
        <w:numId w:val="15"/>
      </w:numPr>
      <w:tabs>
        <w:tab w:val="clear" w:pos="0"/>
      </w:tabs>
      <w:ind w:left="3600" w:hanging="360"/>
      <w:outlineLvl w:val="4"/>
    </w:pPr>
  </w:style>
  <w:style w:type="paragraph" w:styleId="6">
    <w:name w:val="heading 6"/>
    <w:basedOn w:val="10"/>
    <w:next w:val="a3"/>
    <w:link w:val="60"/>
    <w:uiPriority w:val="9"/>
    <w:qFormat/>
    <w:rsid w:val="00D909A2"/>
    <w:pPr>
      <w:numPr>
        <w:ilvl w:val="5"/>
        <w:numId w:val="15"/>
      </w:numPr>
      <w:tabs>
        <w:tab w:val="clear" w:pos="0"/>
      </w:tabs>
      <w:ind w:left="4320" w:hanging="180"/>
      <w:outlineLvl w:val="5"/>
    </w:pPr>
  </w:style>
  <w:style w:type="paragraph" w:styleId="7">
    <w:name w:val="heading 7"/>
    <w:basedOn w:val="10"/>
    <w:next w:val="a3"/>
    <w:link w:val="70"/>
    <w:uiPriority w:val="9"/>
    <w:qFormat/>
    <w:rsid w:val="00D909A2"/>
    <w:pPr>
      <w:numPr>
        <w:ilvl w:val="6"/>
        <w:numId w:val="15"/>
      </w:numPr>
      <w:tabs>
        <w:tab w:val="clear" w:pos="0"/>
      </w:tabs>
      <w:ind w:left="5040" w:hanging="360"/>
      <w:outlineLvl w:val="6"/>
    </w:pPr>
  </w:style>
  <w:style w:type="paragraph" w:styleId="8">
    <w:name w:val="heading 8"/>
    <w:basedOn w:val="10"/>
    <w:next w:val="a3"/>
    <w:link w:val="80"/>
    <w:uiPriority w:val="9"/>
    <w:qFormat/>
    <w:rsid w:val="00D909A2"/>
    <w:pPr>
      <w:numPr>
        <w:ilvl w:val="7"/>
        <w:numId w:val="15"/>
      </w:numPr>
      <w:tabs>
        <w:tab w:val="clear" w:pos="0"/>
      </w:tabs>
      <w:ind w:left="5760" w:hanging="360"/>
      <w:outlineLvl w:val="7"/>
    </w:pPr>
  </w:style>
  <w:style w:type="paragraph" w:styleId="9">
    <w:name w:val="heading 9"/>
    <w:basedOn w:val="10"/>
    <w:next w:val="a3"/>
    <w:link w:val="90"/>
    <w:uiPriority w:val="9"/>
    <w:qFormat/>
    <w:rsid w:val="00D909A2"/>
    <w:pPr>
      <w:numPr>
        <w:ilvl w:val="8"/>
        <w:numId w:val="15"/>
      </w:numPr>
      <w:tabs>
        <w:tab w:val="clear" w:pos="0"/>
      </w:tabs>
      <w:ind w:left="6480" w:hanging="180"/>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Название Знак"/>
    <w:basedOn w:val="a4"/>
    <w:qFormat/>
    <w:rsid w:val="006F5B93"/>
    <w:rPr>
      <w:rFonts w:ascii="Times New Roman" w:eastAsia="Times New Roman" w:hAnsi="Times New Roman" w:cs="Times New Roman"/>
      <w:sz w:val="20"/>
      <w:szCs w:val="20"/>
      <w:lang w:val="x-none" w:eastAsia="x-none"/>
    </w:rPr>
  </w:style>
  <w:style w:type="character" w:customStyle="1" w:styleId="a8">
    <w:name w:val="Верхний колонтитул Знак"/>
    <w:basedOn w:val="a4"/>
    <w:qFormat/>
    <w:rsid w:val="006F5B93"/>
    <w:rPr>
      <w:rFonts w:ascii="Arial" w:eastAsia="Times New Roman" w:hAnsi="Arial" w:cs="Arial"/>
      <w:sz w:val="20"/>
      <w:szCs w:val="20"/>
      <w:lang w:eastAsia="ru-RU"/>
    </w:rPr>
  </w:style>
  <w:style w:type="character" w:customStyle="1" w:styleId="a9">
    <w:name w:val="Нижний колонтитул Знак"/>
    <w:basedOn w:val="a4"/>
    <w:qFormat/>
    <w:rsid w:val="006F5B93"/>
    <w:rPr>
      <w:rFonts w:ascii="Arial" w:eastAsia="Times New Roman" w:hAnsi="Arial" w:cs="Arial"/>
      <w:sz w:val="20"/>
      <w:szCs w:val="20"/>
      <w:lang w:eastAsia="ru-RU"/>
    </w:rPr>
  </w:style>
  <w:style w:type="character" w:customStyle="1" w:styleId="aa">
    <w:name w:val="Текст выноски Знак"/>
    <w:basedOn w:val="a4"/>
    <w:uiPriority w:val="99"/>
    <w:semiHidden/>
    <w:qFormat/>
    <w:rsid w:val="006F5B93"/>
    <w:rPr>
      <w:rFonts w:ascii="Tahoma" w:eastAsia="Times New Roman" w:hAnsi="Tahoma" w:cs="Tahoma"/>
      <w:sz w:val="16"/>
      <w:szCs w:val="16"/>
      <w:lang w:eastAsia="ru-RU"/>
    </w:rPr>
  </w:style>
  <w:style w:type="character" w:styleId="ab">
    <w:name w:val="annotation reference"/>
    <w:basedOn w:val="a4"/>
    <w:unhideWhenUsed/>
    <w:qFormat/>
    <w:rsid w:val="006F5B93"/>
    <w:rPr>
      <w:sz w:val="16"/>
      <w:szCs w:val="16"/>
    </w:rPr>
  </w:style>
  <w:style w:type="character" w:customStyle="1" w:styleId="ac">
    <w:name w:val="Текст примечания Знак"/>
    <w:basedOn w:val="a4"/>
    <w:qFormat/>
    <w:rsid w:val="006F5B93"/>
    <w:rPr>
      <w:rFonts w:ascii="Arial" w:eastAsia="Times New Roman" w:hAnsi="Arial" w:cs="Arial"/>
      <w:sz w:val="20"/>
      <w:szCs w:val="20"/>
      <w:lang w:eastAsia="ru-RU"/>
    </w:rPr>
  </w:style>
  <w:style w:type="character" w:customStyle="1" w:styleId="ad">
    <w:name w:val="Тема примечания Знак"/>
    <w:basedOn w:val="ac"/>
    <w:uiPriority w:val="99"/>
    <w:semiHidden/>
    <w:qFormat/>
    <w:rsid w:val="006F5B93"/>
    <w:rPr>
      <w:rFonts w:ascii="Arial" w:eastAsia="Times New Roman" w:hAnsi="Arial" w:cs="Arial"/>
      <w:b/>
      <w:bCs/>
      <w:sz w:val="20"/>
      <w:szCs w:val="20"/>
      <w:lang w:eastAsia="ru-RU"/>
    </w:rPr>
  </w:style>
  <w:style w:type="character" w:customStyle="1" w:styleId="21">
    <w:name w:val="Основной текст (2)"/>
    <w:basedOn w:val="a4"/>
    <w:link w:val="210"/>
    <w:uiPriority w:val="99"/>
    <w:qFormat/>
    <w:locked/>
    <w:rsid w:val="006F5B93"/>
    <w:rPr>
      <w:rFonts w:ascii="Times New Roman" w:hAnsi="Times New Roman" w:cs="Times New Roman"/>
      <w:sz w:val="26"/>
      <w:szCs w:val="26"/>
      <w:shd w:val="clear" w:color="auto" w:fill="FFFFFF"/>
    </w:rPr>
  </w:style>
  <w:style w:type="character" w:customStyle="1" w:styleId="12">
    <w:name w:val="Основной текст (12)"/>
    <w:basedOn w:val="a4"/>
    <w:link w:val="121"/>
    <w:uiPriority w:val="99"/>
    <w:qFormat/>
    <w:locked/>
    <w:rsid w:val="006F5B93"/>
    <w:rPr>
      <w:rFonts w:ascii="Times New Roman" w:hAnsi="Times New Roman" w:cs="Times New Roman"/>
      <w:sz w:val="26"/>
      <w:szCs w:val="26"/>
      <w:shd w:val="clear" w:color="auto" w:fill="FFFFFF"/>
    </w:rPr>
  </w:style>
  <w:style w:type="character" w:customStyle="1" w:styleId="ae">
    <w:name w:val="Абзац списка Знак"/>
    <w:qFormat/>
    <w:rsid w:val="006F5B93"/>
    <w:rPr>
      <w:rFonts w:ascii="Arial" w:eastAsia="Times New Roman" w:hAnsi="Arial" w:cs="Arial"/>
      <w:sz w:val="20"/>
      <w:szCs w:val="20"/>
      <w:lang w:eastAsia="ru-RU"/>
    </w:rPr>
  </w:style>
  <w:style w:type="character" w:customStyle="1" w:styleId="-">
    <w:name w:val="Интернет-ссылка"/>
    <w:basedOn w:val="a4"/>
    <w:uiPriority w:val="99"/>
    <w:unhideWhenUsed/>
    <w:rsid w:val="006F5B93"/>
    <w:rPr>
      <w:color w:val="0000FF" w:themeColor="hyperlink"/>
      <w:u w:val="single"/>
    </w:rPr>
  </w:style>
  <w:style w:type="character" w:customStyle="1" w:styleId="FontStyle40">
    <w:name w:val="Font Style40"/>
    <w:basedOn w:val="a4"/>
    <w:uiPriority w:val="99"/>
    <w:qFormat/>
    <w:rsid w:val="006F5B93"/>
    <w:rPr>
      <w:rFonts w:ascii="Times New Roman" w:hAnsi="Times New Roman" w:cs="Times New Roman"/>
      <w:sz w:val="26"/>
      <w:szCs w:val="26"/>
    </w:rPr>
  </w:style>
  <w:style w:type="character" w:customStyle="1" w:styleId="af">
    <w:name w:val="Текст сноски Знак"/>
    <w:basedOn w:val="a4"/>
    <w:uiPriority w:val="99"/>
    <w:semiHidden/>
    <w:qFormat/>
    <w:rsid w:val="006F5B93"/>
    <w:rPr>
      <w:rFonts w:eastAsiaTheme="minorEastAsia"/>
      <w:sz w:val="20"/>
      <w:szCs w:val="20"/>
      <w:lang w:eastAsia="ru-RU"/>
    </w:rPr>
  </w:style>
  <w:style w:type="character" w:customStyle="1" w:styleId="af0">
    <w:name w:val="Привязка сноски"/>
    <w:rPr>
      <w:vertAlign w:val="superscript"/>
    </w:rPr>
  </w:style>
  <w:style w:type="character" w:customStyle="1" w:styleId="FootnoteCharacters">
    <w:name w:val="Footnote Characters"/>
    <w:basedOn w:val="a4"/>
    <w:uiPriority w:val="99"/>
    <w:semiHidden/>
    <w:unhideWhenUsed/>
    <w:qFormat/>
    <w:rsid w:val="006F5B93"/>
    <w:rPr>
      <w:vertAlign w:val="superscript"/>
    </w:rPr>
  </w:style>
  <w:style w:type="character" w:styleId="af1">
    <w:name w:val="FollowedHyperlink"/>
    <w:basedOn w:val="a4"/>
    <w:link w:val="13"/>
    <w:unhideWhenUsed/>
    <w:qFormat/>
    <w:rsid w:val="006F5B93"/>
    <w:rPr>
      <w:color w:val="800080" w:themeColor="followedHyperlink"/>
      <w:u w:val="single"/>
    </w:rPr>
  </w:style>
  <w:style w:type="character" w:customStyle="1" w:styleId="ListLabel1">
    <w:name w:val="ListLabel 1"/>
    <w:qFormat/>
    <w:rPr>
      <w:rFonts w:ascii="Times New Roman" w:hAnsi="Times New Roman" w:cs="Times New Roman"/>
      <w:sz w:val="2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ascii="Times New Roman" w:eastAsia="Times New Roman" w:hAnsi="Times New Roman" w:cs="Times New Roman"/>
      <w:sz w:val="28"/>
    </w:rPr>
  </w:style>
  <w:style w:type="character" w:customStyle="1" w:styleId="ListLabel6">
    <w:name w:val="ListLabel 6"/>
    <w:qFormat/>
    <w:rPr>
      <w:rFonts w:cs="Times New Roman"/>
      <w:b w:val="0"/>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ascii="Times New Roman" w:eastAsia="Times New Roman" w:hAnsi="Times New Roman" w:cs="Times New Roman"/>
      <w:sz w:val="28"/>
    </w:rPr>
  </w:style>
  <w:style w:type="character" w:customStyle="1" w:styleId="ListLabel13">
    <w:name w:val="ListLabel 13"/>
    <w:qFormat/>
    <w:rPr>
      <w:rFonts w:eastAsia="Times New Roman" w:cs="Times New Roman"/>
    </w:rPr>
  </w:style>
  <w:style w:type="character" w:customStyle="1" w:styleId="ListLabel14">
    <w:name w:val="ListLabel 14"/>
    <w:qFormat/>
    <w:rPr>
      <w:rFonts w:eastAsia="Times New Roman" w:cs="Times New Roman"/>
    </w:rPr>
  </w:style>
  <w:style w:type="character" w:customStyle="1" w:styleId="ListLabel15">
    <w:name w:val="ListLabel 15"/>
    <w:qFormat/>
    <w:rPr>
      <w:rFonts w:eastAsia="Times New Roman" w:cs="Times New Roman"/>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szCs w:val="28"/>
    </w:rPr>
  </w:style>
  <w:style w:type="character" w:customStyle="1" w:styleId="ListLabel24">
    <w:name w:val="ListLabel 24"/>
    <w:qFormat/>
    <w:rPr>
      <w:rFonts w:ascii="Times New Roman" w:hAnsi="Times New Roman" w:cs="Times New Roman"/>
      <w:sz w:val="28"/>
      <w:szCs w:val="28"/>
    </w:rPr>
  </w:style>
  <w:style w:type="character" w:customStyle="1" w:styleId="ListLabel25">
    <w:name w:val="ListLabel 25"/>
    <w:qFormat/>
    <w:rPr>
      <w:rFonts w:ascii="Times New Roman" w:hAnsi="Times New Roman" w:cs="Times New Roman"/>
      <w:sz w:val="24"/>
      <w:szCs w:val="24"/>
      <w:u w:val="single"/>
    </w:rPr>
  </w:style>
  <w:style w:type="character" w:customStyle="1" w:styleId="af2">
    <w:name w:val="Символ сноски"/>
    <w:qFormat/>
  </w:style>
  <w:style w:type="character" w:customStyle="1" w:styleId="af3">
    <w:name w:val="Привязка концевой сноски"/>
    <w:rPr>
      <w:vertAlign w:val="superscript"/>
    </w:rPr>
  </w:style>
  <w:style w:type="character" w:customStyle="1" w:styleId="af4">
    <w:name w:val="Символ концевой сноски"/>
    <w:qFormat/>
  </w:style>
  <w:style w:type="paragraph" w:customStyle="1" w:styleId="af5">
    <w:name w:val="Заголовок"/>
    <w:basedOn w:val="a1"/>
    <w:next w:val="a3"/>
    <w:qFormat/>
    <w:pPr>
      <w:keepNext/>
      <w:spacing w:before="240" w:after="120"/>
    </w:pPr>
    <w:rPr>
      <w:rFonts w:ascii="PT Sans" w:eastAsia="Tahoma" w:hAnsi="PT Sans" w:cs="Noto Sans Devanagari"/>
      <w:sz w:val="28"/>
      <w:szCs w:val="28"/>
    </w:rPr>
  </w:style>
  <w:style w:type="paragraph" w:styleId="a3">
    <w:name w:val="Body Text"/>
    <w:basedOn w:val="a1"/>
    <w:link w:val="14"/>
    <w:pPr>
      <w:spacing w:after="140" w:line="276" w:lineRule="auto"/>
    </w:pPr>
  </w:style>
  <w:style w:type="paragraph" w:styleId="af6">
    <w:name w:val="List"/>
    <w:basedOn w:val="a3"/>
    <w:link w:val="af7"/>
    <w:rPr>
      <w:rFonts w:ascii="PT Sans" w:hAnsi="PT Sans" w:cs="Noto Sans Devanagari"/>
    </w:rPr>
  </w:style>
  <w:style w:type="paragraph" w:styleId="af8">
    <w:name w:val="caption"/>
    <w:basedOn w:val="a1"/>
    <w:link w:val="af9"/>
    <w:qFormat/>
    <w:pPr>
      <w:suppressLineNumbers/>
      <w:spacing w:before="120" w:after="120"/>
    </w:pPr>
    <w:rPr>
      <w:rFonts w:ascii="PT Sans" w:hAnsi="PT Sans" w:cs="Noto Sans Devanagari"/>
      <w:i/>
      <w:iCs/>
      <w:sz w:val="24"/>
      <w:szCs w:val="24"/>
    </w:rPr>
  </w:style>
  <w:style w:type="paragraph" w:styleId="afa">
    <w:name w:val="index heading"/>
    <w:basedOn w:val="a1"/>
    <w:link w:val="afb"/>
    <w:qFormat/>
    <w:pPr>
      <w:suppressLineNumbers/>
    </w:pPr>
    <w:rPr>
      <w:rFonts w:ascii="PT Sans" w:hAnsi="PT Sans" w:cs="Noto Sans Devanagari"/>
    </w:rPr>
  </w:style>
  <w:style w:type="paragraph" w:styleId="afc">
    <w:name w:val="Title"/>
    <w:basedOn w:val="a1"/>
    <w:uiPriority w:val="10"/>
    <w:qFormat/>
    <w:rsid w:val="006F5B93"/>
    <w:pPr>
      <w:widowControl/>
      <w:jc w:val="center"/>
    </w:pPr>
    <w:rPr>
      <w:rFonts w:ascii="Times New Roman" w:hAnsi="Times New Roman" w:cs="Times New Roman"/>
      <w:lang w:val="x-none" w:eastAsia="x-none"/>
    </w:rPr>
  </w:style>
  <w:style w:type="paragraph" w:customStyle="1" w:styleId="afd">
    <w:name w:val="нлк ”–’”‰’”Ћ"/>
    <w:basedOn w:val="a1"/>
    <w:uiPriority w:val="99"/>
    <w:qFormat/>
    <w:rsid w:val="006F5B93"/>
    <w:pPr>
      <w:spacing w:line="360" w:lineRule="auto"/>
      <w:ind w:firstLine="709"/>
      <w:jc w:val="both"/>
    </w:pPr>
    <w:rPr>
      <w:rFonts w:ascii="Times New Roman" w:hAnsi="Times New Roman" w:cs="Times New Roman"/>
      <w:sz w:val="28"/>
    </w:rPr>
  </w:style>
  <w:style w:type="paragraph" w:customStyle="1" w:styleId="ConsPlusNormal">
    <w:name w:val="ConsPlusNormal"/>
    <w:qFormat/>
    <w:rsid w:val="006F5B93"/>
    <w:rPr>
      <w:rFonts w:ascii="Times New Roman" w:eastAsia="Times New Roman" w:hAnsi="Times New Roman" w:cs="Times New Roman"/>
      <w:sz w:val="28"/>
      <w:szCs w:val="28"/>
      <w:lang w:eastAsia="ru-RU"/>
    </w:rPr>
  </w:style>
  <w:style w:type="paragraph" w:styleId="afe">
    <w:name w:val="header"/>
    <w:basedOn w:val="a1"/>
    <w:unhideWhenUsed/>
    <w:rsid w:val="006F5B93"/>
    <w:pPr>
      <w:tabs>
        <w:tab w:val="center" w:pos="4677"/>
        <w:tab w:val="right" w:pos="9355"/>
      </w:tabs>
    </w:pPr>
  </w:style>
  <w:style w:type="paragraph" w:styleId="aff">
    <w:name w:val="footer"/>
    <w:basedOn w:val="a1"/>
    <w:unhideWhenUsed/>
    <w:rsid w:val="006F5B93"/>
    <w:pPr>
      <w:tabs>
        <w:tab w:val="center" w:pos="4677"/>
        <w:tab w:val="right" w:pos="9355"/>
      </w:tabs>
    </w:pPr>
  </w:style>
  <w:style w:type="paragraph" w:styleId="aff0">
    <w:name w:val="Balloon Text"/>
    <w:basedOn w:val="a1"/>
    <w:uiPriority w:val="99"/>
    <w:semiHidden/>
    <w:unhideWhenUsed/>
    <w:qFormat/>
    <w:rsid w:val="006F5B93"/>
    <w:rPr>
      <w:rFonts w:ascii="Tahoma" w:hAnsi="Tahoma" w:cs="Tahoma"/>
      <w:sz w:val="16"/>
      <w:szCs w:val="16"/>
    </w:rPr>
  </w:style>
  <w:style w:type="paragraph" w:styleId="aff1">
    <w:name w:val="annotation text"/>
    <w:basedOn w:val="a1"/>
    <w:unhideWhenUsed/>
    <w:qFormat/>
    <w:rsid w:val="006F5B93"/>
  </w:style>
  <w:style w:type="paragraph" w:styleId="aff2">
    <w:name w:val="annotation subject"/>
    <w:basedOn w:val="aff1"/>
    <w:next w:val="aff1"/>
    <w:uiPriority w:val="99"/>
    <w:semiHidden/>
    <w:unhideWhenUsed/>
    <w:qFormat/>
    <w:rsid w:val="006F5B93"/>
    <w:rPr>
      <w:b/>
      <w:bCs/>
    </w:rPr>
  </w:style>
  <w:style w:type="paragraph" w:customStyle="1" w:styleId="210">
    <w:name w:val="Основной текст (2)1"/>
    <w:basedOn w:val="a1"/>
    <w:link w:val="21"/>
    <w:uiPriority w:val="99"/>
    <w:qFormat/>
    <w:rsid w:val="006F5B93"/>
    <w:pPr>
      <w:widowControl/>
      <w:shd w:val="clear" w:color="auto" w:fill="FFFFFF"/>
      <w:spacing w:after="660" w:line="240" w:lineRule="atLeast"/>
    </w:pPr>
    <w:rPr>
      <w:rFonts w:ascii="Times New Roman" w:eastAsiaTheme="minorHAnsi" w:hAnsi="Times New Roman" w:cs="Times New Roman"/>
      <w:sz w:val="26"/>
      <w:szCs w:val="26"/>
      <w:lang w:eastAsia="en-US"/>
    </w:rPr>
  </w:style>
  <w:style w:type="paragraph" w:customStyle="1" w:styleId="121">
    <w:name w:val="Основной текст (12)1"/>
    <w:basedOn w:val="a1"/>
    <w:link w:val="12"/>
    <w:uiPriority w:val="99"/>
    <w:qFormat/>
    <w:rsid w:val="006F5B93"/>
    <w:pPr>
      <w:widowControl/>
      <w:shd w:val="clear" w:color="auto" w:fill="FFFFFF"/>
      <w:spacing w:before="300" w:line="446" w:lineRule="exact"/>
      <w:ind w:firstLine="560"/>
      <w:jc w:val="both"/>
    </w:pPr>
    <w:rPr>
      <w:rFonts w:ascii="Times New Roman" w:eastAsiaTheme="minorHAnsi" w:hAnsi="Times New Roman" w:cs="Times New Roman"/>
      <w:sz w:val="26"/>
      <w:szCs w:val="26"/>
      <w:lang w:eastAsia="en-US"/>
    </w:rPr>
  </w:style>
  <w:style w:type="paragraph" w:styleId="aff3">
    <w:name w:val="List Paragraph"/>
    <w:basedOn w:val="a1"/>
    <w:qFormat/>
    <w:rsid w:val="006F5B93"/>
    <w:pPr>
      <w:ind w:left="720"/>
      <w:contextualSpacing/>
    </w:pPr>
  </w:style>
  <w:style w:type="paragraph" w:styleId="aff4">
    <w:name w:val="Normal (Web)"/>
    <w:basedOn w:val="a1"/>
    <w:uiPriority w:val="99"/>
    <w:unhideWhenUsed/>
    <w:qFormat/>
    <w:rsid w:val="006F5B93"/>
    <w:pPr>
      <w:widowControl/>
      <w:spacing w:after="200" w:line="276" w:lineRule="auto"/>
    </w:pPr>
    <w:rPr>
      <w:rFonts w:ascii="Times New Roman" w:eastAsiaTheme="minorEastAsia" w:hAnsi="Times New Roman" w:cs="Times New Roman"/>
      <w:sz w:val="24"/>
      <w:szCs w:val="24"/>
    </w:rPr>
  </w:style>
  <w:style w:type="paragraph" w:styleId="aff5">
    <w:name w:val="footnote text"/>
    <w:basedOn w:val="a1"/>
    <w:uiPriority w:val="99"/>
    <w:semiHidden/>
    <w:unhideWhenUsed/>
    <w:rsid w:val="006F5B93"/>
    <w:pPr>
      <w:widowControl/>
    </w:pPr>
    <w:rPr>
      <w:rFonts w:asciiTheme="minorHAnsi" w:eastAsiaTheme="minorEastAsia" w:hAnsiTheme="minorHAnsi" w:cstheme="minorBidi"/>
    </w:rPr>
  </w:style>
  <w:style w:type="paragraph" w:customStyle="1" w:styleId="51">
    <w:name w:val="Основной текст5"/>
    <w:basedOn w:val="a1"/>
    <w:qFormat/>
    <w:rsid w:val="006F5B93"/>
    <w:pPr>
      <w:widowControl/>
      <w:shd w:val="clear" w:color="auto" w:fill="FFFFFF"/>
      <w:spacing w:after="840" w:line="317" w:lineRule="exact"/>
      <w:jc w:val="center"/>
    </w:pPr>
    <w:rPr>
      <w:rFonts w:ascii="Times New Roman" w:hAnsi="Times New Roman" w:cs="Times New Roman"/>
      <w:color w:val="000000"/>
      <w:sz w:val="28"/>
      <w:szCs w:val="28"/>
    </w:rPr>
  </w:style>
  <w:style w:type="paragraph" w:styleId="aff6">
    <w:name w:val="Revision"/>
    <w:uiPriority w:val="99"/>
    <w:semiHidden/>
    <w:qFormat/>
    <w:rsid w:val="00083F39"/>
    <w:rPr>
      <w:rFonts w:ascii="Arial" w:eastAsia="Times New Roman" w:hAnsi="Arial" w:cs="Arial"/>
      <w:szCs w:val="20"/>
      <w:lang w:eastAsia="ru-RU"/>
    </w:rPr>
  </w:style>
  <w:style w:type="paragraph" w:customStyle="1" w:styleId="aff7">
    <w:name w:val="Письмо"/>
    <w:basedOn w:val="a1"/>
    <w:uiPriority w:val="99"/>
    <w:qFormat/>
    <w:rsid w:val="00953010"/>
    <w:pPr>
      <w:widowControl/>
      <w:spacing w:line="320" w:lineRule="exact"/>
      <w:ind w:firstLine="720"/>
      <w:jc w:val="both"/>
    </w:pPr>
    <w:rPr>
      <w:rFonts w:ascii="Times New Roman" w:hAnsi="Times New Roman" w:cs="Times New Roman"/>
      <w:sz w:val="28"/>
      <w:szCs w:val="28"/>
    </w:rPr>
  </w:style>
  <w:style w:type="numbering" w:styleId="111111">
    <w:name w:val="Outline List 2"/>
    <w:qFormat/>
    <w:rsid w:val="006F5B93"/>
  </w:style>
  <w:style w:type="table" w:styleId="aff8">
    <w:name w:val="Table Grid"/>
    <w:basedOn w:val="a5"/>
    <w:uiPriority w:val="39"/>
    <w:rsid w:val="006F5B93"/>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5"/>
    <w:uiPriority w:val="59"/>
    <w:rsid w:val="007F0361"/>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4"/>
    <w:link w:val="1"/>
    <w:uiPriority w:val="9"/>
    <w:rsid w:val="00D909A2"/>
    <w:rPr>
      <w:rFonts w:ascii="PT Astra Serif" w:eastAsia="Times New Roman" w:hAnsi="PT Astra Serif" w:cs="Times New Roman"/>
      <w:b/>
      <w:color w:val="000000"/>
      <w:sz w:val="28"/>
      <w:szCs w:val="20"/>
      <w:lang w:eastAsia="ru-RU"/>
    </w:rPr>
  </w:style>
  <w:style w:type="character" w:customStyle="1" w:styleId="20">
    <w:name w:val="Заголовок 2 Знак"/>
    <w:basedOn w:val="a4"/>
    <w:link w:val="2"/>
    <w:uiPriority w:val="9"/>
    <w:rsid w:val="00D909A2"/>
    <w:rPr>
      <w:rFonts w:ascii="PT Astra Serif" w:eastAsia="Times New Roman" w:hAnsi="PT Astra Serif" w:cs="Times New Roman"/>
      <w:b/>
      <w:color w:val="000000"/>
      <w:sz w:val="28"/>
      <w:szCs w:val="20"/>
      <w:lang w:eastAsia="ru-RU"/>
    </w:rPr>
  </w:style>
  <w:style w:type="character" w:customStyle="1" w:styleId="30">
    <w:name w:val="Заголовок 3 Знак"/>
    <w:basedOn w:val="a4"/>
    <w:link w:val="3"/>
    <w:uiPriority w:val="9"/>
    <w:rsid w:val="00D909A2"/>
    <w:rPr>
      <w:rFonts w:ascii="PT Astra Serif" w:eastAsia="Times New Roman" w:hAnsi="PT Astra Serif" w:cs="Times New Roman"/>
      <w:b/>
      <w:color w:val="000000"/>
      <w:sz w:val="28"/>
      <w:szCs w:val="20"/>
      <w:lang w:eastAsia="ru-RU"/>
    </w:rPr>
  </w:style>
  <w:style w:type="character" w:customStyle="1" w:styleId="40">
    <w:name w:val="Заголовок 4 Знак"/>
    <w:basedOn w:val="a4"/>
    <w:link w:val="4"/>
    <w:uiPriority w:val="9"/>
    <w:rsid w:val="00D909A2"/>
    <w:rPr>
      <w:rFonts w:ascii="PT Astra Serif" w:eastAsia="Times New Roman" w:hAnsi="PT Astra Serif" w:cs="Times New Roman"/>
      <w:b/>
      <w:color w:val="000000"/>
      <w:sz w:val="28"/>
      <w:szCs w:val="20"/>
      <w:lang w:eastAsia="ru-RU"/>
    </w:rPr>
  </w:style>
  <w:style w:type="character" w:customStyle="1" w:styleId="50">
    <w:name w:val="Заголовок 5 Знак"/>
    <w:basedOn w:val="a4"/>
    <w:link w:val="5"/>
    <w:uiPriority w:val="9"/>
    <w:rsid w:val="00D909A2"/>
    <w:rPr>
      <w:rFonts w:ascii="PT Astra Serif" w:eastAsia="Times New Roman" w:hAnsi="PT Astra Serif" w:cs="Times New Roman"/>
      <w:b/>
      <w:color w:val="000000"/>
      <w:sz w:val="28"/>
      <w:szCs w:val="20"/>
      <w:lang w:eastAsia="ru-RU"/>
    </w:rPr>
  </w:style>
  <w:style w:type="character" w:customStyle="1" w:styleId="60">
    <w:name w:val="Заголовок 6 Знак"/>
    <w:basedOn w:val="a4"/>
    <w:link w:val="6"/>
    <w:uiPriority w:val="9"/>
    <w:rsid w:val="00D909A2"/>
    <w:rPr>
      <w:rFonts w:ascii="PT Astra Serif" w:eastAsia="Times New Roman" w:hAnsi="PT Astra Serif" w:cs="Times New Roman"/>
      <w:b/>
      <w:color w:val="000000"/>
      <w:sz w:val="28"/>
      <w:szCs w:val="20"/>
      <w:lang w:eastAsia="ru-RU"/>
    </w:rPr>
  </w:style>
  <w:style w:type="character" w:customStyle="1" w:styleId="70">
    <w:name w:val="Заголовок 7 Знак"/>
    <w:basedOn w:val="a4"/>
    <w:link w:val="7"/>
    <w:uiPriority w:val="9"/>
    <w:rsid w:val="00D909A2"/>
    <w:rPr>
      <w:rFonts w:ascii="PT Astra Serif" w:eastAsia="Times New Roman" w:hAnsi="PT Astra Serif" w:cs="Times New Roman"/>
      <w:b/>
      <w:color w:val="000000"/>
      <w:sz w:val="28"/>
      <w:szCs w:val="20"/>
      <w:lang w:eastAsia="ru-RU"/>
    </w:rPr>
  </w:style>
  <w:style w:type="character" w:customStyle="1" w:styleId="80">
    <w:name w:val="Заголовок 8 Знак"/>
    <w:basedOn w:val="a4"/>
    <w:link w:val="8"/>
    <w:uiPriority w:val="9"/>
    <w:rsid w:val="00D909A2"/>
    <w:rPr>
      <w:rFonts w:ascii="PT Astra Serif" w:eastAsia="Times New Roman" w:hAnsi="PT Astra Serif" w:cs="Times New Roman"/>
      <w:b/>
      <w:color w:val="000000"/>
      <w:sz w:val="28"/>
      <w:szCs w:val="20"/>
      <w:lang w:eastAsia="ru-RU"/>
    </w:rPr>
  </w:style>
  <w:style w:type="character" w:customStyle="1" w:styleId="90">
    <w:name w:val="Заголовок 9 Знак"/>
    <w:basedOn w:val="a4"/>
    <w:link w:val="9"/>
    <w:uiPriority w:val="9"/>
    <w:rsid w:val="00D909A2"/>
    <w:rPr>
      <w:rFonts w:ascii="PT Astra Serif" w:eastAsia="Times New Roman" w:hAnsi="PT Astra Serif" w:cs="Times New Roman"/>
      <w:b/>
      <w:color w:val="000000"/>
      <w:sz w:val="28"/>
      <w:szCs w:val="20"/>
      <w:lang w:eastAsia="ru-RU"/>
    </w:rPr>
  </w:style>
  <w:style w:type="numbering" w:customStyle="1" w:styleId="16">
    <w:name w:val="Нет списка1"/>
    <w:next w:val="a6"/>
    <w:uiPriority w:val="99"/>
    <w:semiHidden/>
    <w:unhideWhenUsed/>
    <w:rsid w:val="00D909A2"/>
  </w:style>
  <w:style w:type="character" w:customStyle="1" w:styleId="17">
    <w:name w:val="Обычный1"/>
    <w:rsid w:val="00D909A2"/>
    <w:rPr>
      <w:rFonts w:ascii="PT Astra Serif" w:hAnsi="PT Astra Serif"/>
      <w:color w:val="000000"/>
      <w:sz w:val="28"/>
    </w:rPr>
  </w:style>
  <w:style w:type="paragraph" w:customStyle="1" w:styleId="WW8Num1z6">
    <w:name w:val="WW8Num1z6"/>
    <w:rsid w:val="00D909A2"/>
    <w:rPr>
      <w:rFonts w:ascii="Times New Roman" w:eastAsia="Times New Roman" w:hAnsi="Times New Roman" w:cs="Times New Roman"/>
      <w:color w:val="000000"/>
      <w:szCs w:val="20"/>
      <w:lang w:eastAsia="ru-RU"/>
    </w:rPr>
  </w:style>
  <w:style w:type="paragraph" w:styleId="aff9">
    <w:name w:val="table of figures"/>
    <w:basedOn w:val="af8"/>
    <w:link w:val="affa"/>
    <w:rsid w:val="00D909A2"/>
    <w:pPr>
      <w:suppressLineNumbers w:val="0"/>
      <w:spacing w:before="0" w:after="0"/>
      <w:jc w:val="center"/>
    </w:pPr>
    <w:rPr>
      <w:rFonts w:ascii="PT Astra Serif" w:hAnsi="PT Astra Serif" w:cs="Times New Roman"/>
      <w:i w:val="0"/>
      <w:iCs w:val="0"/>
      <w:color w:val="000000"/>
      <w:sz w:val="28"/>
      <w:szCs w:val="20"/>
    </w:rPr>
  </w:style>
  <w:style w:type="character" w:customStyle="1" w:styleId="affa">
    <w:name w:val="Перечень рисунков Знак"/>
    <w:basedOn w:val="af9"/>
    <w:link w:val="aff9"/>
    <w:rsid w:val="00D909A2"/>
    <w:rPr>
      <w:rFonts w:ascii="PT Sans" w:eastAsia="Times New Roman" w:hAnsi="PT Sans" w:cs="Times New Roman"/>
      <w:i/>
      <w:iCs/>
      <w:color w:val="000000"/>
      <w:sz w:val="24"/>
      <w:szCs w:val="20"/>
      <w:lang w:eastAsia="ru-RU"/>
    </w:rPr>
  </w:style>
  <w:style w:type="paragraph" w:customStyle="1" w:styleId="WW8Num4z2">
    <w:name w:val="WW8Num4z2"/>
    <w:rsid w:val="00D909A2"/>
    <w:rPr>
      <w:rFonts w:ascii="Wingdings" w:eastAsia="Times New Roman" w:hAnsi="Wingdings" w:cs="Times New Roman"/>
      <w:color w:val="000000"/>
      <w:szCs w:val="20"/>
      <w:lang w:eastAsia="ru-RU"/>
    </w:rPr>
  </w:style>
  <w:style w:type="paragraph" w:styleId="22">
    <w:name w:val="toc 2"/>
    <w:basedOn w:val="afa"/>
    <w:link w:val="23"/>
    <w:uiPriority w:val="39"/>
    <w:rsid w:val="00D909A2"/>
    <w:pPr>
      <w:suppressLineNumbers w:val="0"/>
      <w:tabs>
        <w:tab w:val="right" w:leader="dot" w:pos="9355"/>
      </w:tabs>
      <w:jc w:val="center"/>
    </w:pPr>
    <w:rPr>
      <w:rFonts w:ascii="PT Astra Serif" w:hAnsi="PT Astra Serif" w:cs="Times New Roman"/>
      <w:b/>
      <w:color w:val="000000"/>
      <w:sz w:val="28"/>
    </w:rPr>
  </w:style>
  <w:style w:type="character" w:customStyle="1" w:styleId="23">
    <w:name w:val="Оглавление 2 Знак"/>
    <w:basedOn w:val="18"/>
    <w:link w:val="22"/>
    <w:uiPriority w:val="39"/>
    <w:rsid w:val="00D909A2"/>
    <w:rPr>
      <w:rFonts w:ascii="PT Astra Serif" w:eastAsia="Times New Roman" w:hAnsi="PT Astra Serif" w:cs="Times New Roman"/>
      <w:b/>
      <w:color w:val="000000"/>
      <w:sz w:val="28"/>
      <w:szCs w:val="20"/>
      <w:lang w:eastAsia="ru-RU"/>
    </w:rPr>
  </w:style>
  <w:style w:type="paragraph" w:customStyle="1" w:styleId="41">
    <w:name w:val="Указатель пользователя 4"/>
    <w:basedOn w:val="afa"/>
    <w:rsid w:val="00D909A2"/>
    <w:pPr>
      <w:suppressLineNumbers w:val="0"/>
      <w:tabs>
        <w:tab w:val="right" w:leader="dot" w:pos="8789"/>
      </w:tabs>
      <w:jc w:val="center"/>
    </w:pPr>
    <w:rPr>
      <w:rFonts w:ascii="PT Astra Serif" w:hAnsi="PT Astra Serif" w:cs="Times New Roman"/>
      <w:b/>
      <w:color w:val="000000"/>
      <w:sz w:val="28"/>
    </w:rPr>
  </w:style>
  <w:style w:type="paragraph" w:customStyle="1" w:styleId="52">
    <w:name w:val="Конец нумерованного списка 5"/>
    <w:basedOn w:val="af6"/>
    <w:next w:val="53"/>
    <w:rsid w:val="00D909A2"/>
    <w:pPr>
      <w:spacing w:after="0" w:line="240" w:lineRule="auto"/>
      <w:jc w:val="both"/>
    </w:pPr>
    <w:rPr>
      <w:rFonts w:ascii="PT Astra Serif" w:hAnsi="PT Astra Serif" w:cs="Times New Roman"/>
      <w:color w:val="000000"/>
      <w:sz w:val="28"/>
    </w:rPr>
  </w:style>
  <w:style w:type="paragraph" w:styleId="31">
    <w:name w:val="index 3"/>
    <w:basedOn w:val="afa"/>
    <w:link w:val="32"/>
    <w:rsid w:val="00D909A2"/>
    <w:pPr>
      <w:suppressLineNumbers w:val="0"/>
      <w:jc w:val="center"/>
    </w:pPr>
    <w:rPr>
      <w:rFonts w:ascii="PT Astra Serif" w:hAnsi="PT Astra Serif" w:cs="Times New Roman"/>
      <w:b/>
      <w:color w:val="000000"/>
      <w:sz w:val="28"/>
    </w:rPr>
  </w:style>
  <w:style w:type="character" w:customStyle="1" w:styleId="32">
    <w:name w:val="Указатель 3 Знак"/>
    <w:basedOn w:val="18"/>
    <w:link w:val="31"/>
    <w:rsid w:val="00D909A2"/>
    <w:rPr>
      <w:rFonts w:ascii="PT Astra Serif" w:eastAsia="Times New Roman" w:hAnsi="PT Astra Serif" w:cs="Times New Roman"/>
      <w:b/>
      <w:color w:val="000000"/>
      <w:sz w:val="28"/>
      <w:szCs w:val="20"/>
      <w:lang w:eastAsia="ru-RU"/>
    </w:rPr>
  </w:style>
  <w:style w:type="paragraph" w:customStyle="1" w:styleId="WW8Num1z8">
    <w:name w:val="WW8Num1z8"/>
    <w:rsid w:val="00D909A2"/>
    <w:rPr>
      <w:rFonts w:ascii="Times New Roman" w:eastAsia="Times New Roman" w:hAnsi="Times New Roman" w:cs="Times New Roman"/>
      <w:color w:val="000000"/>
      <w:szCs w:val="20"/>
      <w:lang w:eastAsia="ru-RU"/>
    </w:rPr>
  </w:style>
  <w:style w:type="paragraph" w:customStyle="1" w:styleId="100">
    <w:name w:val="Оглавление 10"/>
    <w:basedOn w:val="afa"/>
    <w:rsid w:val="00D909A2"/>
    <w:pPr>
      <w:suppressLineNumbers w:val="0"/>
      <w:tabs>
        <w:tab w:val="right" w:leader="dot" w:pos="7091"/>
      </w:tabs>
      <w:jc w:val="center"/>
    </w:pPr>
    <w:rPr>
      <w:rFonts w:ascii="PT Astra Serif" w:hAnsi="PT Astra Serif" w:cs="Times New Roman"/>
      <w:b/>
      <w:color w:val="000000"/>
      <w:sz w:val="28"/>
    </w:rPr>
  </w:style>
  <w:style w:type="paragraph" w:styleId="42">
    <w:name w:val="toc 4"/>
    <w:basedOn w:val="afa"/>
    <w:link w:val="43"/>
    <w:uiPriority w:val="39"/>
    <w:rsid w:val="00D909A2"/>
    <w:pPr>
      <w:suppressLineNumbers w:val="0"/>
      <w:tabs>
        <w:tab w:val="right" w:leader="dot" w:pos="8789"/>
      </w:tabs>
      <w:jc w:val="center"/>
    </w:pPr>
    <w:rPr>
      <w:rFonts w:ascii="PT Astra Serif" w:hAnsi="PT Astra Serif" w:cs="Times New Roman"/>
      <w:b/>
      <w:color w:val="000000"/>
      <w:sz w:val="28"/>
    </w:rPr>
  </w:style>
  <w:style w:type="character" w:customStyle="1" w:styleId="43">
    <w:name w:val="Оглавление 4 Знак"/>
    <w:basedOn w:val="18"/>
    <w:link w:val="42"/>
    <w:uiPriority w:val="39"/>
    <w:rsid w:val="00D909A2"/>
    <w:rPr>
      <w:rFonts w:ascii="PT Astra Serif" w:eastAsia="Times New Roman" w:hAnsi="PT Astra Serif" w:cs="Times New Roman"/>
      <w:b/>
      <w:color w:val="000000"/>
      <w:sz w:val="28"/>
      <w:szCs w:val="20"/>
      <w:lang w:eastAsia="ru-RU"/>
    </w:rPr>
  </w:style>
  <w:style w:type="paragraph" w:customStyle="1" w:styleId="affb">
    <w:name w:val="Нижний колонтитул слева"/>
    <w:basedOn w:val="a1"/>
    <w:rsid w:val="00D909A2"/>
    <w:pPr>
      <w:tabs>
        <w:tab w:val="center" w:pos="4819"/>
        <w:tab w:val="right" w:pos="9638"/>
      </w:tabs>
    </w:pPr>
    <w:rPr>
      <w:rFonts w:ascii="PT Astra Serif" w:hAnsi="PT Astra Serif" w:cs="Times New Roman"/>
      <w:color w:val="000000"/>
      <w:sz w:val="28"/>
    </w:rPr>
  </w:style>
  <w:style w:type="paragraph" w:customStyle="1" w:styleId="44">
    <w:name w:val="Продолжение нумерованного списка 4"/>
    <w:basedOn w:val="af6"/>
    <w:rsid w:val="00D909A2"/>
    <w:pPr>
      <w:spacing w:after="0" w:line="240" w:lineRule="auto"/>
      <w:jc w:val="both"/>
    </w:pPr>
    <w:rPr>
      <w:rFonts w:ascii="PT Astra Serif" w:hAnsi="PT Astra Serif" w:cs="Times New Roman"/>
      <w:color w:val="000000"/>
      <w:sz w:val="28"/>
    </w:rPr>
  </w:style>
  <w:style w:type="paragraph" w:customStyle="1" w:styleId="WW8Num1z2">
    <w:name w:val="WW8Num1z2"/>
    <w:rsid w:val="00D909A2"/>
    <w:rPr>
      <w:rFonts w:ascii="Times New Roman" w:eastAsia="Times New Roman" w:hAnsi="Times New Roman" w:cs="Times New Roman"/>
      <w:color w:val="000000"/>
      <w:szCs w:val="20"/>
      <w:lang w:eastAsia="ru-RU"/>
    </w:rPr>
  </w:style>
  <w:style w:type="paragraph" w:styleId="a">
    <w:name w:val="List Bullet"/>
    <w:basedOn w:val="af6"/>
    <w:link w:val="affc"/>
    <w:rsid w:val="00D909A2"/>
    <w:pPr>
      <w:numPr>
        <w:numId w:val="16"/>
      </w:numPr>
      <w:spacing w:after="0" w:line="240" w:lineRule="auto"/>
      <w:jc w:val="both"/>
    </w:pPr>
    <w:rPr>
      <w:rFonts w:ascii="PT Astra Serif" w:hAnsi="PT Astra Serif" w:cs="Times New Roman"/>
      <w:color w:val="000000"/>
      <w:sz w:val="28"/>
    </w:rPr>
  </w:style>
  <w:style w:type="character" w:customStyle="1" w:styleId="affc">
    <w:name w:val="Маркированный список Знак"/>
    <w:basedOn w:val="af7"/>
    <w:link w:val="a"/>
    <w:rsid w:val="00D909A2"/>
    <w:rPr>
      <w:rFonts w:ascii="PT Astra Serif" w:eastAsia="Times New Roman" w:hAnsi="PT Astra Serif" w:cs="Times New Roman"/>
      <w:color w:val="000000"/>
      <w:sz w:val="28"/>
      <w:szCs w:val="20"/>
      <w:lang w:eastAsia="ru-RU"/>
    </w:rPr>
  </w:style>
  <w:style w:type="paragraph" w:styleId="61">
    <w:name w:val="toc 6"/>
    <w:basedOn w:val="afa"/>
    <w:link w:val="62"/>
    <w:uiPriority w:val="39"/>
    <w:rsid w:val="00D909A2"/>
    <w:pPr>
      <w:suppressLineNumbers w:val="0"/>
      <w:tabs>
        <w:tab w:val="right" w:leader="dot" w:pos="8223"/>
      </w:tabs>
      <w:jc w:val="center"/>
    </w:pPr>
    <w:rPr>
      <w:rFonts w:ascii="PT Astra Serif" w:hAnsi="PT Astra Serif" w:cs="Times New Roman"/>
      <w:b/>
      <w:color w:val="000000"/>
      <w:sz w:val="28"/>
    </w:rPr>
  </w:style>
  <w:style w:type="character" w:customStyle="1" w:styleId="62">
    <w:name w:val="Оглавление 6 Знак"/>
    <w:basedOn w:val="18"/>
    <w:link w:val="61"/>
    <w:uiPriority w:val="39"/>
    <w:rsid w:val="00D909A2"/>
    <w:rPr>
      <w:rFonts w:ascii="PT Astra Serif" w:eastAsia="Times New Roman" w:hAnsi="PT Astra Serif" w:cs="Times New Roman"/>
      <w:b/>
      <w:color w:val="000000"/>
      <w:sz w:val="28"/>
      <w:szCs w:val="20"/>
      <w:lang w:eastAsia="ru-RU"/>
    </w:rPr>
  </w:style>
  <w:style w:type="paragraph" w:styleId="71">
    <w:name w:val="toc 7"/>
    <w:basedOn w:val="afa"/>
    <w:link w:val="72"/>
    <w:uiPriority w:val="39"/>
    <w:rsid w:val="00D909A2"/>
    <w:pPr>
      <w:suppressLineNumbers w:val="0"/>
      <w:tabs>
        <w:tab w:val="right" w:leader="dot" w:pos="7940"/>
      </w:tabs>
      <w:jc w:val="center"/>
    </w:pPr>
    <w:rPr>
      <w:rFonts w:ascii="PT Astra Serif" w:hAnsi="PT Astra Serif" w:cs="Times New Roman"/>
      <w:b/>
      <w:color w:val="000000"/>
      <w:sz w:val="28"/>
    </w:rPr>
  </w:style>
  <w:style w:type="character" w:customStyle="1" w:styleId="72">
    <w:name w:val="Оглавление 7 Знак"/>
    <w:basedOn w:val="18"/>
    <w:link w:val="71"/>
    <w:uiPriority w:val="39"/>
    <w:rsid w:val="00D909A2"/>
    <w:rPr>
      <w:rFonts w:ascii="PT Astra Serif" w:eastAsia="Times New Roman" w:hAnsi="PT Astra Serif" w:cs="Times New Roman"/>
      <w:b/>
      <w:color w:val="000000"/>
      <w:sz w:val="28"/>
      <w:szCs w:val="20"/>
      <w:lang w:eastAsia="ru-RU"/>
    </w:rPr>
  </w:style>
  <w:style w:type="paragraph" w:customStyle="1" w:styleId="affd">
    <w:name w:val="Блочная цитата"/>
    <w:basedOn w:val="a1"/>
    <w:rsid w:val="00D909A2"/>
    <w:pPr>
      <w:jc w:val="center"/>
    </w:pPr>
    <w:rPr>
      <w:rFonts w:ascii="PT Astra Serif" w:hAnsi="PT Astra Serif" w:cs="Times New Roman"/>
      <w:color w:val="000000"/>
      <w:sz w:val="28"/>
    </w:rPr>
  </w:style>
  <w:style w:type="paragraph" w:customStyle="1" w:styleId="affe">
    <w:name w:val="Символы названия"/>
    <w:rsid w:val="00D909A2"/>
    <w:rPr>
      <w:rFonts w:ascii="Times New Roman" w:eastAsia="Times New Roman" w:hAnsi="Times New Roman" w:cs="Times New Roman"/>
      <w:color w:val="000000"/>
      <w:szCs w:val="20"/>
      <w:lang w:eastAsia="ru-RU"/>
    </w:rPr>
  </w:style>
  <w:style w:type="paragraph" w:customStyle="1" w:styleId="afff">
    <w:name w:val="Содержимое списка"/>
    <w:basedOn w:val="a1"/>
    <w:rsid w:val="00D909A2"/>
    <w:pPr>
      <w:jc w:val="center"/>
    </w:pPr>
    <w:rPr>
      <w:rFonts w:ascii="PT Astra Serif" w:hAnsi="PT Astra Serif" w:cs="Times New Roman"/>
      <w:color w:val="000000"/>
      <w:sz w:val="28"/>
    </w:rPr>
  </w:style>
  <w:style w:type="paragraph" w:styleId="afff0">
    <w:name w:val="table of authorities"/>
    <w:basedOn w:val="10"/>
    <w:link w:val="afff1"/>
    <w:rsid w:val="00D909A2"/>
  </w:style>
  <w:style w:type="character" w:customStyle="1" w:styleId="afff1">
    <w:name w:val="Таблица ссылок Знак"/>
    <w:basedOn w:val="24"/>
    <w:link w:val="afff0"/>
    <w:rsid w:val="00D909A2"/>
    <w:rPr>
      <w:rFonts w:ascii="PT Astra Serif" w:eastAsia="Times New Roman" w:hAnsi="PT Astra Serif" w:cs="Times New Roman"/>
      <w:b/>
      <w:color w:val="000000"/>
      <w:sz w:val="28"/>
      <w:szCs w:val="20"/>
      <w:lang w:eastAsia="ru-RU"/>
    </w:rPr>
  </w:style>
  <w:style w:type="paragraph" w:customStyle="1" w:styleId="19">
    <w:name w:val="Начало маркированного списка 1"/>
    <w:basedOn w:val="af6"/>
    <w:next w:val="a"/>
    <w:rsid w:val="00D909A2"/>
    <w:pPr>
      <w:spacing w:after="0" w:line="240" w:lineRule="auto"/>
      <w:jc w:val="both"/>
    </w:pPr>
    <w:rPr>
      <w:rFonts w:ascii="PT Astra Serif" w:hAnsi="PT Astra Serif" w:cs="Times New Roman"/>
      <w:color w:val="000000"/>
      <w:sz w:val="28"/>
    </w:rPr>
  </w:style>
  <w:style w:type="paragraph" w:styleId="25">
    <w:name w:val="envelope return"/>
    <w:basedOn w:val="a1"/>
    <w:link w:val="26"/>
    <w:rsid w:val="00D909A2"/>
    <w:pPr>
      <w:jc w:val="center"/>
    </w:pPr>
    <w:rPr>
      <w:rFonts w:ascii="PT Astra Serif" w:hAnsi="PT Astra Serif" w:cs="Times New Roman"/>
      <w:color w:val="000000"/>
      <w:sz w:val="28"/>
    </w:rPr>
  </w:style>
  <w:style w:type="character" w:customStyle="1" w:styleId="26">
    <w:name w:val="Обратный адрес 2 Знак"/>
    <w:basedOn w:val="17"/>
    <w:link w:val="25"/>
    <w:rsid w:val="00D909A2"/>
    <w:rPr>
      <w:rFonts w:ascii="PT Astra Serif" w:eastAsia="Times New Roman" w:hAnsi="PT Astra Serif" w:cs="Times New Roman"/>
      <w:color w:val="000000"/>
      <w:sz w:val="28"/>
      <w:szCs w:val="20"/>
      <w:lang w:eastAsia="ru-RU"/>
    </w:rPr>
  </w:style>
  <w:style w:type="paragraph" w:styleId="a0">
    <w:name w:val="List Number"/>
    <w:basedOn w:val="af6"/>
    <w:link w:val="afff2"/>
    <w:rsid w:val="00D909A2"/>
    <w:pPr>
      <w:numPr>
        <w:numId w:val="17"/>
      </w:numPr>
      <w:spacing w:after="0" w:line="240" w:lineRule="auto"/>
      <w:jc w:val="both"/>
    </w:pPr>
    <w:rPr>
      <w:rFonts w:ascii="PT Astra Serif" w:hAnsi="PT Astra Serif" w:cs="Times New Roman"/>
      <w:color w:val="000000"/>
      <w:sz w:val="28"/>
    </w:rPr>
  </w:style>
  <w:style w:type="character" w:customStyle="1" w:styleId="afff2">
    <w:name w:val="Нумерованный список Знак"/>
    <w:basedOn w:val="af7"/>
    <w:link w:val="a0"/>
    <w:rsid w:val="00D909A2"/>
    <w:rPr>
      <w:rFonts w:ascii="PT Astra Serif" w:eastAsia="Times New Roman" w:hAnsi="PT Astra Serif" w:cs="Times New Roman"/>
      <w:color w:val="000000"/>
      <w:sz w:val="28"/>
      <w:szCs w:val="20"/>
      <w:lang w:eastAsia="ru-RU"/>
    </w:rPr>
  </w:style>
  <w:style w:type="paragraph" w:customStyle="1" w:styleId="afff3">
    <w:name w:val="Горизонтальная линия"/>
    <w:basedOn w:val="a1"/>
    <w:next w:val="a3"/>
    <w:rsid w:val="00D909A2"/>
    <w:pPr>
      <w:jc w:val="center"/>
    </w:pPr>
    <w:rPr>
      <w:rFonts w:ascii="PT Astra Serif" w:hAnsi="PT Astra Serif" w:cs="Times New Roman"/>
      <w:color w:val="000000"/>
      <w:sz w:val="4"/>
    </w:rPr>
  </w:style>
  <w:style w:type="paragraph" w:customStyle="1" w:styleId="73">
    <w:name w:val="Указатель пользователя 7"/>
    <w:basedOn w:val="afa"/>
    <w:rsid w:val="00D909A2"/>
    <w:pPr>
      <w:suppressLineNumbers w:val="0"/>
      <w:tabs>
        <w:tab w:val="right" w:leader="dot" w:pos="7940"/>
      </w:tabs>
      <w:jc w:val="center"/>
    </w:pPr>
    <w:rPr>
      <w:rFonts w:ascii="PT Astra Serif" w:hAnsi="PT Astra Serif" w:cs="Times New Roman"/>
      <w:b/>
      <w:color w:val="000000"/>
      <w:sz w:val="28"/>
    </w:rPr>
  </w:style>
  <w:style w:type="paragraph" w:customStyle="1" w:styleId="afff4">
    <w:name w:val="Пример"/>
    <w:rsid w:val="00D909A2"/>
    <w:rPr>
      <w:rFonts w:ascii="Liberation Mono" w:eastAsia="Times New Roman" w:hAnsi="Liberation Mono" w:cs="Times New Roman"/>
      <w:color w:val="000000"/>
      <w:szCs w:val="20"/>
      <w:lang w:eastAsia="ru-RU"/>
    </w:rPr>
  </w:style>
  <w:style w:type="paragraph" w:customStyle="1" w:styleId="WW8Num1z0">
    <w:name w:val="WW8Num1z0"/>
    <w:rsid w:val="00D909A2"/>
    <w:rPr>
      <w:rFonts w:ascii="Times New Roman" w:eastAsia="Times New Roman" w:hAnsi="Times New Roman" w:cs="Times New Roman"/>
      <w:color w:val="000000"/>
      <w:szCs w:val="20"/>
      <w:lang w:eastAsia="ru-RU"/>
    </w:rPr>
  </w:style>
  <w:style w:type="paragraph" w:customStyle="1" w:styleId="afff5">
    <w:name w:val="Основной элемент указателя"/>
    <w:rsid w:val="00D909A2"/>
    <w:rPr>
      <w:rFonts w:ascii="Times New Roman" w:eastAsia="Times New Roman" w:hAnsi="Times New Roman" w:cs="Times New Roman"/>
      <w:b/>
      <w:color w:val="000000"/>
      <w:szCs w:val="20"/>
      <w:lang w:eastAsia="ru-RU"/>
    </w:rPr>
  </w:style>
  <w:style w:type="paragraph" w:customStyle="1" w:styleId="63">
    <w:name w:val="Указатель пользователя 6"/>
    <w:basedOn w:val="afa"/>
    <w:rsid w:val="00D909A2"/>
    <w:pPr>
      <w:suppressLineNumbers w:val="0"/>
      <w:tabs>
        <w:tab w:val="right" w:leader="dot" w:pos="8223"/>
      </w:tabs>
      <w:jc w:val="center"/>
    </w:pPr>
    <w:rPr>
      <w:rFonts w:ascii="PT Astra Serif" w:hAnsi="PT Astra Serif" w:cs="Times New Roman"/>
      <w:b/>
      <w:color w:val="000000"/>
      <w:sz w:val="28"/>
    </w:rPr>
  </w:style>
  <w:style w:type="paragraph" w:customStyle="1" w:styleId="afff6">
    <w:name w:val="Иллюстрация"/>
    <w:basedOn w:val="af8"/>
    <w:rsid w:val="00D909A2"/>
    <w:pPr>
      <w:suppressLineNumbers w:val="0"/>
      <w:spacing w:before="0" w:after="0"/>
      <w:jc w:val="center"/>
    </w:pPr>
    <w:rPr>
      <w:rFonts w:ascii="PT Astra Serif" w:hAnsi="PT Astra Serif" w:cs="Times New Roman"/>
      <w:i w:val="0"/>
      <w:iCs w:val="0"/>
      <w:color w:val="000000"/>
      <w:sz w:val="28"/>
      <w:szCs w:val="20"/>
    </w:rPr>
  </w:style>
  <w:style w:type="character" w:customStyle="1" w:styleId="18">
    <w:name w:val="Указатель1"/>
    <w:basedOn w:val="17"/>
    <w:rsid w:val="00D909A2"/>
    <w:rPr>
      <w:rFonts w:ascii="PT Astra Serif" w:hAnsi="PT Astra Serif"/>
      <w:color w:val="000000"/>
      <w:sz w:val="28"/>
    </w:rPr>
  </w:style>
  <w:style w:type="paragraph" w:customStyle="1" w:styleId="1a">
    <w:name w:val="Конец маркированного списка 1"/>
    <w:basedOn w:val="af6"/>
    <w:next w:val="a"/>
    <w:rsid w:val="00D909A2"/>
    <w:pPr>
      <w:spacing w:after="0" w:line="240" w:lineRule="auto"/>
      <w:jc w:val="both"/>
    </w:pPr>
    <w:rPr>
      <w:rFonts w:ascii="PT Astra Serif" w:hAnsi="PT Astra Serif" w:cs="Times New Roman"/>
      <w:color w:val="000000"/>
      <w:sz w:val="28"/>
    </w:rPr>
  </w:style>
  <w:style w:type="paragraph" w:customStyle="1" w:styleId="45">
    <w:name w:val="Начало маркированного списка 4"/>
    <w:basedOn w:val="af6"/>
    <w:next w:val="46"/>
    <w:rsid w:val="00D909A2"/>
    <w:pPr>
      <w:spacing w:after="0" w:line="240" w:lineRule="auto"/>
      <w:jc w:val="both"/>
    </w:pPr>
    <w:rPr>
      <w:rFonts w:ascii="PT Astra Serif" w:hAnsi="PT Astra Serif" w:cs="Times New Roman"/>
      <w:color w:val="000000"/>
      <w:sz w:val="28"/>
    </w:rPr>
  </w:style>
  <w:style w:type="paragraph" w:styleId="33">
    <w:name w:val="List Continue 3"/>
    <w:basedOn w:val="af6"/>
    <w:link w:val="34"/>
    <w:rsid w:val="00D909A2"/>
    <w:pPr>
      <w:spacing w:after="0" w:line="240" w:lineRule="auto"/>
      <w:jc w:val="both"/>
    </w:pPr>
    <w:rPr>
      <w:rFonts w:ascii="PT Astra Serif" w:hAnsi="PT Astra Serif" w:cs="Times New Roman"/>
      <w:color w:val="000000"/>
      <w:sz w:val="28"/>
    </w:rPr>
  </w:style>
  <w:style w:type="character" w:customStyle="1" w:styleId="34">
    <w:name w:val="Продолжение списка 3 Знак"/>
    <w:basedOn w:val="af7"/>
    <w:link w:val="33"/>
    <w:rsid w:val="00D909A2"/>
    <w:rPr>
      <w:rFonts w:ascii="PT Sans" w:eastAsia="Times New Roman" w:hAnsi="PT Sans" w:cs="Times New Roman"/>
      <w:color w:val="000000"/>
      <w:sz w:val="28"/>
      <w:szCs w:val="20"/>
      <w:lang w:eastAsia="ru-RU"/>
    </w:rPr>
  </w:style>
  <w:style w:type="paragraph" w:customStyle="1" w:styleId="27">
    <w:name w:val="Конец нумерованного списка 2"/>
    <w:basedOn w:val="af6"/>
    <w:next w:val="28"/>
    <w:rsid w:val="00D909A2"/>
    <w:pPr>
      <w:spacing w:after="0" w:line="240" w:lineRule="auto"/>
      <w:jc w:val="both"/>
    </w:pPr>
    <w:rPr>
      <w:rFonts w:ascii="PT Astra Serif" w:hAnsi="PT Astra Serif" w:cs="Times New Roman"/>
      <w:color w:val="000000"/>
      <w:sz w:val="28"/>
    </w:rPr>
  </w:style>
  <w:style w:type="paragraph" w:customStyle="1" w:styleId="afff7">
    <w:name w:val="Заголовок таблицы"/>
    <w:basedOn w:val="afff8"/>
    <w:rsid w:val="00D909A2"/>
    <w:rPr>
      <w:b/>
    </w:rPr>
  </w:style>
  <w:style w:type="paragraph" w:styleId="53">
    <w:name w:val="List Number 5"/>
    <w:basedOn w:val="af6"/>
    <w:link w:val="54"/>
    <w:rsid w:val="00D909A2"/>
    <w:pPr>
      <w:spacing w:after="0" w:line="240" w:lineRule="auto"/>
      <w:jc w:val="both"/>
    </w:pPr>
    <w:rPr>
      <w:rFonts w:ascii="PT Astra Serif" w:hAnsi="PT Astra Serif" w:cs="Times New Roman"/>
      <w:color w:val="000000"/>
      <w:sz w:val="28"/>
    </w:rPr>
  </w:style>
  <w:style w:type="character" w:customStyle="1" w:styleId="54">
    <w:name w:val="Нумерованный список 5 Знак"/>
    <w:basedOn w:val="af7"/>
    <w:link w:val="53"/>
    <w:rsid w:val="00D909A2"/>
    <w:rPr>
      <w:rFonts w:ascii="PT Sans" w:eastAsia="Times New Roman" w:hAnsi="PT Sans" w:cs="Times New Roman"/>
      <w:color w:val="000000"/>
      <w:sz w:val="28"/>
      <w:szCs w:val="20"/>
      <w:lang w:eastAsia="ru-RU"/>
    </w:rPr>
  </w:style>
  <w:style w:type="paragraph" w:styleId="35">
    <w:name w:val="List Bullet 3"/>
    <w:basedOn w:val="af6"/>
    <w:link w:val="36"/>
    <w:rsid w:val="00D909A2"/>
    <w:pPr>
      <w:spacing w:after="0" w:line="240" w:lineRule="auto"/>
      <w:jc w:val="both"/>
    </w:pPr>
    <w:rPr>
      <w:rFonts w:ascii="PT Astra Serif" w:hAnsi="PT Astra Serif" w:cs="Times New Roman"/>
      <w:color w:val="000000"/>
      <w:sz w:val="28"/>
    </w:rPr>
  </w:style>
  <w:style w:type="character" w:customStyle="1" w:styleId="36">
    <w:name w:val="Маркированный список 3 Знак"/>
    <w:basedOn w:val="af7"/>
    <w:link w:val="35"/>
    <w:rsid w:val="00D909A2"/>
    <w:rPr>
      <w:rFonts w:ascii="PT Sans" w:eastAsia="Times New Roman" w:hAnsi="PT Sans" w:cs="Times New Roman"/>
      <w:color w:val="000000"/>
      <w:sz w:val="28"/>
      <w:szCs w:val="20"/>
      <w:lang w:eastAsia="ru-RU"/>
    </w:rPr>
  </w:style>
  <w:style w:type="paragraph" w:customStyle="1" w:styleId="afff8">
    <w:name w:val="Содержимое таблицы"/>
    <w:basedOn w:val="a1"/>
    <w:rsid w:val="00D909A2"/>
    <w:pPr>
      <w:jc w:val="center"/>
    </w:pPr>
    <w:rPr>
      <w:rFonts w:ascii="PT Astra Serif" w:hAnsi="PT Astra Serif" w:cs="Times New Roman"/>
      <w:color w:val="000000"/>
      <w:sz w:val="28"/>
    </w:rPr>
  </w:style>
  <w:style w:type="paragraph" w:customStyle="1" w:styleId="afff9">
    <w:name w:val="Символ нумерации"/>
    <w:rsid w:val="00D909A2"/>
    <w:rPr>
      <w:rFonts w:ascii="Times New Roman" w:eastAsia="Times New Roman" w:hAnsi="Times New Roman" w:cs="Times New Roman"/>
      <w:color w:val="000000"/>
      <w:szCs w:val="20"/>
      <w:lang w:eastAsia="ru-RU"/>
    </w:rPr>
  </w:style>
  <w:style w:type="paragraph" w:styleId="37">
    <w:name w:val="List Number 3"/>
    <w:basedOn w:val="af6"/>
    <w:link w:val="38"/>
    <w:rsid w:val="00D909A2"/>
    <w:pPr>
      <w:spacing w:after="0" w:line="240" w:lineRule="auto"/>
      <w:jc w:val="both"/>
    </w:pPr>
    <w:rPr>
      <w:rFonts w:ascii="PT Astra Serif" w:hAnsi="PT Astra Serif" w:cs="Times New Roman"/>
      <w:color w:val="000000"/>
      <w:sz w:val="28"/>
    </w:rPr>
  </w:style>
  <w:style w:type="character" w:customStyle="1" w:styleId="38">
    <w:name w:val="Нумерованный список 3 Знак"/>
    <w:basedOn w:val="af7"/>
    <w:link w:val="37"/>
    <w:rsid w:val="00D909A2"/>
    <w:rPr>
      <w:rFonts w:ascii="PT Sans" w:eastAsia="Times New Roman" w:hAnsi="PT Sans" w:cs="Times New Roman"/>
      <w:color w:val="000000"/>
      <w:sz w:val="28"/>
      <w:szCs w:val="20"/>
      <w:lang w:eastAsia="ru-RU"/>
    </w:rPr>
  </w:style>
  <w:style w:type="paragraph" w:customStyle="1" w:styleId="afffa">
    <w:name w:val="Заголовок списка иллюстраций"/>
    <w:basedOn w:val="10"/>
    <w:rsid w:val="00D909A2"/>
  </w:style>
  <w:style w:type="paragraph" w:styleId="28">
    <w:name w:val="List Number 2"/>
    <w:basedOn w:val="af6"/>
    <w:link w:val="29"/>
    <w:rsid w:val="00D909A2"/>
    <w:pPr>
      <w:spacing w:after="0" w:line="240" w:lineRule="auto"/>
      <w:jc w:val="both"/>
    </w:pPr>
    <w:rPr>
      <w:rFonts w:ascii="PT Astra Serif" w:hAnsi="PT Astra Serif" w:cs="Times New Roman"/>
      <w:color w:val="000000"/>
      <w:sz w:val="28"/>
    </w:rPr>
  </w:style>
  <w:style w:type="character" w:customStyle="1" w:styleId="29">
    <w:name w:val="Нумерованный список 2 Знак"/>
    <w:basedOn w:val="af7"/>
    <w:link w:val="28"/>
    <w:rsid w:val="00D909A2"/>
    <w:rPr>
      <w:rFonts w:ascii="PT Sans" w:eastAsia="Times New Roman" w:hAnsi="PT Sans" w:cs="Times New Roman"/>
      <w:color w:val="000000"/>
      <w:sz w:val="28"/>
      <w:szCs w:val="20"/>
      <w:lang w:eastAsia="ru-RU"/>
    </w:rPr>
  </w:style>
  <w:style w:type="paragraph" w:styleId="2a">
    <w:name w:val="index 2"/>
    <w:basedOn w:val="afa"/>
    <w:link w:val="2b"/>
    <w:rsid w:val="00D909A2"/>
    <w:pPr>
      <w:suppressLineNumbers w:val="0"/>
      <w:jc w:val="center"/>
    </w:pPr>
    <w:rPr>
      <w:rFonts w:ascii="PT Astra Serif" w:hAnsi="PT Astra Serif" w:cs="Times New Roman"/>
      <w:b/>
      <w:color w:val="000000"/>
      <w:sz w:val="28"/>
    </w:rPr>
  </w:style>
  <w:style w:type="character" w:customStyle="1" w:styleId="2b">
    <w:name w:val="Указатель 2 Знак"/>
    <w:basedOn w:val="18"/>
    <w:link w:val="2a"/>
    <w:rsid w:val="00D909A2"/>
    <w:rPr>
      <w:rFonts w:ascii="PT Astra Serif" w:eastAsia="Times New Roman" w:hAnsi="PT Astra Serif" w:cs="Times New Roman"/>
      <w:b/>
      <w:color w:val="000000"/>
      <w:sz w:val="28"/>
      <w:szCs w:val="20"/>
      <w:lang w:eastAsia="ru-RU"/>
    </w:rPr>
  </w:style>
  <w:style w:type="paragraph" w:customStyle="1" w:styleId="1b">
    <w:name w:val="Номер строки1"/>
    <w:link w:val="afffb"/>
    <w:rsid w:val="00D909A2"/>
    <w:rPr>
      <w:rFonts w:ascii="Times New Roman" w:eastAsia="Times New Roman" w:hAnsi="Times New Roman" w:cs="Times New Roman"/>
      <w:color w:val="000000"/>
      <w:szCs w:val="20"/>
      <w:lang w:eastAsia="ru-RU"/>
    </w:rPr>
  </w:style>
  <w:style w:type="character" w:styleId="afffb">
    <w:name w:val="line number"/>
    <w:link w:val="1b"/>
    <w:rsid w:val="00D909A2"/>
    <w:rPr>
      <w:rFonts w:ascii="Times New Roman" w:eastAsia="Times New Roman" w:hAnsi="Times New Roman" w:cs="Times New Roman"/>
      <w:color w:val="000000"/>
      <w:szCs w:val="20"/>
      <w:lang w:eastAsia="ru-RU"/>
    </w:rPr>
  </w:style>
  <w:style w:type="paragraph" w:customStyle="1" w:styleId="afffc">
    <w:name w:val="Заголовок списка таблиц"/>
    <w:basedOn w:val="10"/>
    <w:rsid w:val="00D909A2"/>
  </w:style>
  <w:style w:type="paragraph" w:customStyle="1" w:styleId="afffd">
    <w:name w:val="Верхний колонтитул слева"/>
    <w:basedOn w:val="a1"/>
    <w:rsid w:val="00D909A2"/>
    <w:pPr>
      <w:tabs>
        <w:tab w:val="center" w:pos="4819"/>
        <w:tab w:val="right" w:pos="9638"/>
      </w:tabs>
    </w:pPr>
    <w:rPr>
      <w:rFonts w:ascii="PT Astra Serif" w:hAnsi="PT Astra Serif" w:cs="Times New Roman"/>
      <w:color w:val="000000"/>
      <w:sz w:val="28"/>
    </w:rPr>
  </w:style>
  <w:style w:type="paragraph" w:customStyle="1" w:styleId="1c">
    <w:name w:val="Основной шрифт абзаца1"/>
    <w:rsid w:val="00D909A2"/>
    <w:rPr>
      <w:rFonts w:ascii="Times New Roman" w:eastAsia="Times New Roman" w:hAnsi="Times New Roman" w:cs="Times New Roman"/>
      <w:color w:val="000000"/>
      <w:szCs w:val="20"/>
      <w:lang w:eastAsia="ru-RU"/>
    </w:rPr>
  </w:style>
  <w:style w:type="paragraph" w:customStyle="1" w:styleId="afffe">
    <w:name w:val="Обратный отступ"/>
    <w:basedOn w:val="a3"/>
    <w:rsid w:val="00D909A2"/>
    <w:pPr>
      <w:tabs>
        <w:tab w:val="left" w:pos="0"/>
      </w:tabs>
      <w:spacing w:after="0" w:line="240" w:lineRule="auto"/>
      <w:jc w:val="both"/>
    </w:pPr>
    <w:rPr>
      <w:rFonts w:ascii="PT Astra Serif" w:hAnsi="PT Astra Serif" w:cs="Times New Roman"/>
      <w:color w:val="000000"/>
      <w:sz w:val="28"/>
    </w:rPr>
  </w:style>
  <w:style w:type="paragraph" w:customStyle="1" w:styleId="affff">
    <w:name w:val="Исходный текст"/>
    <w:rsid w:val="00D909A2"/>
    <w:rPr>
      <w:rFonts w:ascii="Liberation Mono" w:eastAsia="Times New Roman" w:hAnsi="Liberation Mono" w:cs="Times New Roman"/>
      <w:color w:val="000000"/>
      <w:szCs w:val="20"/>
      <w:lang w:eastAsia="ru-RU"/>
    </w:rPr>
  </w:style>
  <w:style w:type="paragraph" w:styleId="2c">
    <w:name w:val="List Bullet 2"/>
    <w:basedOn w:val="af6"/>
    <w:link w:val="2d"/>
    <w:rsid w:val="00D909A2"/>
    <w:pPr>
      <w:spacing w:after="0" w:line="240" w:lineRule="auto"/>
      <w:jc w:val="both"/>
    </w:pPr>
    <w:rPr>
      <w:rFonts w:ascii="PT Astra Serif" w:hAnsi="PT Astra Serif" w:cs="Times New Roman"/>
      <w:color w:val="000000"/>
      <w:sz w:val="28"/>
    </w:rPr>
  </w:style>
  <w:style w:type="character" w:customStyle="1" w:styleId="2d">
    <w:name w:val="Маркированный список 2 Знак"/>
    <w:basedOn w:val="af7"/>
    <w:link w:val="2c"/>
    <w:rsid w:val="00D909A2"/>
    <w:rPr>
      <w:rFonts w:ascii="PT Sans" w:eastAsia="Times New Roman" w:hAnsi="PT Sans" w:cs="Times New Roman"/>
      <w:color w:val="000000"/>
      <w:sz w:val="28"/>
      <w:szCs w:val="20"/>
      <w:lang w:eastAsia="ru-RU"/>
    </w:rPr>
  </w:style>
  <w:style w:type="paragraph" w:styleId="47">
    <w:name w:val="List Continue 4"/>
    <w:basedOn w:val="af6"/>
    <w:link w:val="48"/>
    <w:rsid w:val="00D909A2"/>
    <w:pPr>
      <w:spacing w:after="0" w:line="240" w:lineRule="auto"/>
      <w:jc w:val="both"/>
    </w:pPr>
    <w:rPr>
      <w:rFonts w:ascii="PT Astra Serif" w:hAnsi="PT Astra Serif" w:cs="Times New Roman"/>
      <w:color w:val="000000"/>
      <w:sz w:val="28"/>
    </w:rPr>
  </w:style>
  <w:style w:type="character" w:customStyle="1" w:styleId="48">
    <w:name w:val="Продолжение списка 4 Знак"/>
    <w:basedOn w:val="af7"/>
    <w:link w:val="47"/>
    <w:rsid w:val="00D909A2"/>
    <w:rPr>
      <w:rFonts w:ascii="PT Sans" w:eastAsia="Times New Roman" w:hAnsi="PT Sans" w:cs="Times New Roman"/>
      <w:color w:val="000000"/>
      <w:sz w:val="28"/>
      <w:szCs w:val="20"/>
      <w:lang w:eastAsia="ru-RU"/>
    </w:rPr>
  </w:style>
  <w:style w:type="paragraph" w:customStyle="1" w:styleId="affff0">
    <w:name w:val="Определение"/>
    <w:rsid w:val="00D909A2"/>
    <w:rPr>
      <w:rFonts w:ascii="Times New Roman" w:eastAsia="Times New Roman" w:hAnsi="Times New Roman" w:cs="Times New Roman"/>
      <w:color w:val="000000"/>
      <w:szCs w:val="20"/>
      <w:lang w:eastAsia="ru-RU"/>
    </w:rPr>
  </w:style>
  <w:style w:type="paragraph" w:customStyle="1" w:styleId="affff1">
    <w:name w:val="Верхний и нижний колонтитулы"/>
    <w:basedOn w:val="a1"/>
    <w:rsid w:val="00D909A2"/>
    <w:pPr>
      <w:tabs>
        <w:tab w:val="center" w:pos="4819"/>
        <w:tab w:val="right" w:pos="9638"/>
      </w:tabs>
      <w:jc w:val="center"/>
    </w:pPr>
    <w:rPr>
      <w:rFonts w:ascii="PT Astra Serif" w:hAnsi="PT Astra Serif" w:cs="Times New Roman"/>
      <w:color w:val="000000"/>
      <w:sz w:val="28"/>
    </w:rPr>
  </w:style>
  <w:style w:type="paragraph" w:customStyle="1" w:styleId="affff2">
    <w:name w:val="Верхний колонтитул справа"/>
    <w:basedOn w:val="a1"/>
    <w:rsid w:val="00D909A2"/>
    <w:pPr>
      <w:tabs>
        <w:tab w:val="center" w:pos="4819"/>
        <w:tab w:val="right" w:pos="9638"/>
      </w:tabs>
      <w:jc w:val="right"/>
    </w:pPr>
    <w:rPr>
      <w:rFonts w:ascii="PT Astra Serif" w:hAnsi="PT Astra Serif" w:cs="Times New Roman"/>
      <w:color w:val="000000"/>
      <w:sz w:val="28"/>
    </w:rPr>
  </w:style>
  <w:style w:type="paragraph" w:styleId="affff3">
    <w:name w:val="toa heading"/>
    <w:basedOn w:val="10"/>
    <w:next w:val="1d"/>
    <w:link w:val="affff4"/>
    <w:rsid w:val="00D909A2"/>
  </w:style>
  <w:style w:type="character" w:customStyle="1" w:styleId="affff4">
    <w:name w:val="Заголовок таблицы ссылок Знак"/>
    <w:basedOn w:val="24"/>
    <w:link w:val="affff3"/>
    <w:rsid w:val="00D909A2"/>
    <w:rPr>
      <w:rFonts w:ascii="PT Astra Serif" w:eastAsia="Times New Roman" w:hAnsi="PT Astra Serif" w:cs="Times New Roman"/>
      <w:b/>
      <w:color w:val="000000"/>
      <w:sz w:val="28"/>
      <w:szCs w:val="20"/>
      <w:lang w:eastAsia="ru-RU"/>
    </w:rPr>
  </w:style>
  <w:style w:type="paragraph" w:customStyle="1" w:styleId="1e">
    <w:name w:val="Номер страницы1"/>
    <w:link w:val="affff5"/>
    <w:rsid w:val="00D909A2"/>
    <w:rPr>
      <w:rFonts w:ascii="Times New Roman" w:eastAsia="Times New Roman" w:hAnsi="Times New Roman" w:cs="Times New Roman"/>
      <w:color w:val="000000"/>
      <w:szCs w:val="20"/>
      <w:lang w:eastAsia="ru-RU"/>
    </w:rPr>
  </w:style>
  <w:style w:type="character" w:styleId="affff5">
    <w:name w:val="page number"/>
    <w:link w:val="1e"/>
    <w:rsid w:val="00D909A2"/>
    <w:rPr>
      <w:rFonts w:ascii="Times New Roman" w:eastAsia="Times New Roman" w:hAnsi="Times New Roman" w:cs="Times New Roman"/>
      <w:color w:val="000000"/>
      <w:szCs w:val="20"/>
      <w:lang w:eastAsia="ru-RU"/>
    </w:rPr>
  </w:style>
  <w:style w:type="paragraph" w:customStyle="1" w:styleId="1f">
    <w:name w:val="Список таблиц 1"/>
    <w:basedOn w:val="afa"/>
    <w:rsid w:val="00D909A2"/>
    <w:pPr>
      <w:suppressLineNumbers w:val="0"/>
      <w:tabs>
        <w:tab w:val="right" w:leader="dot" w:pos="9638"/>
      </w:tabs>
      <w:jc w:val="center"/>
    </w:pPr>
    <w:rPr>
      <w:rFonts w:ascii="PT Astra Serif" w:hAnsi="PT Astra Serif" w:cs="Times New Roman"/>
      <w:b/>
      <w:color w:val="000000"/>
      <w:sz w:val="28"/>
    </w:rPr>
  </w:style>
  <w:style w:type="paragraph" w:styleId="affff6">
    <w:name w:val="envelope address"/>
    <w:basedOn w:val="a1"/>
    <w:link w:val="affff7"/>
    <w:rsid w:val="00D909A2"/>
    <w:pPr>
      <w:jc w:val="center"/>
    </w:pPr>
    <w:rPr>
      <w:rFonts w:ascii="PT Astra Serif" w:hAnsi="PT Astra Serif" w:cs="Times New Roman"/>
      <w:color w:val="000000"/>
      <w:sz w:val="28"/>
    </w:rPr>
  </w:style>
  <w:style w:type="character" w:customStyle="1" w:styleId="affff7">
    <w:name w:val="Адрес на конверте Знак"/>
    <w:basedOn w:val="17"/>
    <w:link w:val="affff6"/>
    <w:rsid w:val="00D909A2"/>
    <w:rPr>
      <w:rFonts w:ascii="PT Astra Serif" w:eastAsia="Times New Roman" w:hAnsi="PT Astra Serif" w:cs="Times New Roman"/>
      <w:color w:val="000000"/>
      <w:sz w:val="28"/>
      <w:szCs w:val="20"/>
      <w:lang w:eastAsia="ru-RU"/>
    </w:rPr>
  </w:style>
  <w:style w:type="paragraph" w:styleId="46">
    <w:name w:val="List Bullet 4"/>
    <w:basedOn w:val="af6"/>
    <w:link w:val="49"/>
    <w:rsid w:val="00D909A2"/>
    <w:pPr>
      <w:spacing w:after="0" w:line="240" w:lineRule="auto"/>
      <w:jc w:val="both"/>
    </w:pPr>
    <w:rPr>
      <w:rFonts w:ascii="PT Astra Serif" w:hAnsi="PT Astra Serif" w:cs="Times New Roman"/>
      <w:color w:val="000000"/>
      <w:sz w:val="28"/>
    </w:rPr>
  </w:style>
  <w:style w:type="character" w:customStyle="1" w:styleId="49">
    <w:name w:val="Маркированный список 4 Знак"/>
    <w:basedOn w:val="af7"/>
    <w:link w:val="46"/>
    <w:rsid w:val="00D909A2"/>
    <w:rPr>
      <w:rFonts w:ascii="PT Sans" w:eastAsia="Times New Roman" w:hAnsi="PT Sans" w:cs="Times New Roman"/>
      <w:color w:val="000000"/>
      <w:sz w:val="28"/>
      <w:szCs w:val="20"/>
      <w:lang w:eastAsia="ru-RU"/>
    </w:rPr>
  </w:style>
  <w:style w:type="paragraph" w:customStyle="1" w:styleId="affff8">
    <w:name w:val="Буквица"/>
    <w:rsid w:val="00D909A2"/>
    <w:rPr>
      <w:rFonts w:ascii="Times New Roman" w:eastAsia="Times New Roman" w:hAnsi="Times New Roman" w:cs="Times New Roman"/>
      <w:color w:val="000000"/>
      <w:szCs w:val="20"/>
      <w:lang w:eastAsia="ru-RU"/>
    </w:rPr>
  </w:style>
  <w:style w:type="paragraph" w:customStyle="1" w:styleId="WW8Num2z7">
    <w:name w:val="WW8Num2z7"/>
    <w:rsid w:val="00D909A2"/>
    <w:rPr>
      <w:rFonts w:ascii="Times New Roman" w:eastAsia="Times New Roman" w:hAnsi="Times New Roman" w:cs="Times New Roman"/>
      <w:color w:val="000000"/>
      <w:szCs w:val="20"/>
      <w:lang w:eastAsia="ru-RU"/>
    </w:rPr>
  </w:style>
  <w:style w:type="paragraph" w:customStyle="1" w:styleId="affff9">
    <w:name w:val="Заголовок списка"/>
    <w:basedOn w:val="a1"/>
    <w:next w:val="afff"/>
    <w:rsid w:val="00D909A2"/>
    <w:pPr>
      <w:jc w:val="center"/>
    </w:pPr>
    <w:rPr>
      <w:rFonts w:ascii="PT Astra Serif" w:hAnsi="PT Astra Serif" w:cs="Times New Roman"/>
      <w:color w:val="000000"/>
      <w:sz w:val="28"/>
    </w:rPr>
  </w:style>
  <w:style w:type="character" w:customStyle="1" w:styleId="af7">
    <w:name w:val="Список Знак"/>
    <w:basedOn w:val="affffa"/>
    <w:link w:val="af6"/>
    <w:rsid w:val="00D909A2"/>
    <w:rPr>
      <w:rFonts w:ascii="PT Sans" w:eastAsia="Times New Roman" w:hAnsi="PT Sans" w:cs="Noto Sans Devanagari"/>
      <w:color w:val="000000"/>
      <w:sz w:val="28"/>
      <w:szCs w:val="20"/>
      <w:lang w:eastAsia="ru-RU"/>
    </w:rPr>
  </w:style>
  <w:style w:type="paragraph" w:customStyle="1" w:styleId="WW8Num1z3">
    <w:name w:val="WW8Num1z3"/>
    <w:rsid w:val="00D909A2"/>
    <w:rPr>
      <w:rFonts w:ascii="Times New Roman" w:eastAsia="Times New Roman" w:hAnsi="Times New Roman" w:cs="Times New Roman"/>
      <w:color w:val="000000"/>
      <w:szCs w:val="20"/>
      <w:lang w:eastAsia="ru-RU"/>
    </w:rPr>
  </w:style>
  <w:style w:type="paragraph" w:styleId="39">
    <w:name w:val="toc 3"/>
    <w:basedOn w:val="afa"/>
    <w:link w:val="3a"/>
    <w:uiPriority w:val="39"/>
    <w:rsid w:val="00D909A2"/>
    <w:pPr>
      <w:suppressLineNumbers w:val="0"/>
      <w:tabs>
        <w:tab w:val="right" w:leader="dot" w:pos="9072"/>
      </w:tabs>
      <w:jc w:val="center"/>
    </w:pPr>
    <w:rPr>
      <w:rFonts w:ascii="PT Astra Serif" w:hAnsi="PT Astra Serif" w:cs="Times New Roman"/>
      <w:b/>
      <w:color w:val="000000"/>
      <w:sz w:val="28"/>
    </w:rPr>
  </w:style>
  <w:style w:type="character" w:customStyle="1" w:styleId="3a">
    <w:name w:val="Оглавление 3 Знак"/>
    <w:basedOn w:val="18"/>
    <w:link w:val="39"/>
    <w:uiPriority w:val="39"/>
    <w:rsid w:val="00D909A2"/>
    <w:rPr>
      <w:rFonts w:ascii="PT Astra Serif" w:eastAsia="Times New Roman" w:hAnsi="PT Astra Serif" w:cs="Times New Roman"/>
      <w:b/>
      <w:color w:val="000000"/>
      <w:sz w:val="28"/>
      <w:szCs w:val="20"/>
      <w:lang w:eastAsia="ru-RU"/>
    </w:rPr>
  </w:style>
  <w:style w:type="paragraph" w:customStyle="1" w:styleId="affffb">
    <w:name w:val="Отступы"/>
    <w:basedOn w:val="a3"/>
    <w:rsid w:val="00D909A2"/>
    <w:pPr>
      <w:tabs>
        <w:tab w:val="left" w:pos="0"/>
      </w:tabs>
      <w:spacing w:after="0" w:line="240" w:lineRule="auto"/>
      <w:jc w:val="both"/>
    </w:pPr>
    <w:rPr>
      <w:rFonts w:ascii="PT Astra Serif" w:hAnsi="PT Astra Serif" w:cs="Times New Roman"/>
      <w:color w:val="000000"/>
      <w:sz w:val="28"/>
    </w:rPr>
  </w:style>
  <w:style w:type="paragraph" w:customStyle="1" w:styleId="1f0">
    <w:name w:val="Библиография 1"/>
    <w:basedOn w:val="afa"/>
    <w:rsid w:val="00D909A2"/>
    <w:pPr>
      <w:suppressLineNumbers w:val="0"/>
      <w:tabs>
        <w:tab w:val="right" w:leader="dot" w:pos="9638"/>
      </w:tabs>
      <w:jc w:val="center"/>
    </w:pPr>
    <w:rPr>
      <w:rFonts w:ascii="PT Astra Serif" w:hAnsi="PT Astra Serif" w:cs="Times New Roman"/>
      <w:b/>
      <w:color w:val="000000"/>
      <w:sz w:val="28"/>
    </w:rPr>
  </w:style>
  <w:style w:type="paragraph" w:styleId="affffc">
    <w:name w:val="endnote text"/>
    <w:basedOn w:val="a1"/>
    <w:link w:val="affffd"/>
    <w:rsid w:val="00D909A2"/>
    <w:pPr>
      <w:jc w:val="center"/>
    </w:pPr>
    <w:rPr>
      <w:rFonts w:ascii="PT Astra Serif" w:hAnsi="PT Astra Serif" w:cs="Times New Roman"/>
      <w:color w:val="000000"/>
      <w:sz w:val="28"/>
    </w:rPr>
  </w:style>
  <w:style w:type="character" w:customStyle="1" w:styleId="affffd">
    <w:name w:val="Текст концевой сноски Знак"/>
    <w:basedOn w:val="a4"/>
    <w:link w:val="affffc"/>
    <w:rsid w:val="00D909A2"/>
    <w:rPr>
      <w:rFonts w:ascii="PT Astra Serif" w:eastAsia="Times New Roman" w:hAnsi="PT Astra Serif" w:cs="Times New Roman"/>
      <w:color w:val="000000"/>
      <w:sz w:val="28"/>
      <w:szCs w:val="20"/>
      <w:lang w:eastAsia="ru-RU"/>
    </w:rPr>
  </w:style>
  <w:style w:type="paragraph" w:customStyle="1" w:styleId="1f1">
    <w:name w:val="Список объектов 1"/>
    <w:basedOn w:val="afa"/>
    <w:rsid w:val="00D909A2"/>
    <w:pPr>
      <w:suppressLineNumbers w:val="0"/>
      <w:tabs>
        <w:tab w:val="right" w:leader="dot" w:pos="9638"/>
      </w:tabs>
      <w:jc w:val="center"/>
    </w:pPr>
    <w:rPr>
      <w:rFonts w:ascii="PT Astra Serif" w:hAnsi="PT Astra Serif" w:cs="Times New Roman"/>
      <w:b/>
      <w:color w:val="000000"/>
      <w:sz w:val="28"/>
    </w:rPr>
  </w:style>
  <w:style w:type="paragraph" w:customStyle="1" w:styleId="4a">
    <w:name w:val="Начало нумерованного списка 4"/>
    <w:basedOn w:val="af6"/>
    <w:next w:val="4b"/>
    <w:rsid w:val="00D909A2"/>
    <w:pPr>
      <w:spacing w:after="0" w:line="240" w:lineRule="auto"/>
      <w:jc w:val="both"/>
    </w:pPr>
    <w:rPr>
      <w:rFonts w:ascii="PT Astra Serif" w:hAnsi="PT Astra Serif" w:cs="Times New Roman"/>
      <w:color w:val="000000"/>
      <w:sz w:val="28"/>
    </w:rPr>
  </w:style>
  <w:style w:type="paragraph" w:customStyle="1" w:styleId="2e">
    <w:name w:val="Начало маркированного списка 2"/>
    <w:basedOn w:val="af6"/>
    <w:next w:val="2c"/>
    <w:rsid w:val="00D909A2"/>
    <w:pPr>
      <w:spacing w:after="0" w:line="240" w:lineRule="auto"/>
      <w:jc w:val="both"/>
    </w:pPr>
    <w:rPr>
      <w:rFonts w:ascii="PT Astra Serif" w:hAnsi="PT Astra Serif" w:cs="Times New Roman"/>
      <w:color w:val="000000"/>
      <w:sz w:val="28"/>
    </w:rPr>
  </w:style>
  <w:style w:type="paragraph" w:customStyle="1" w:styleId="WW8Num2z6">
    <w:name w:val="WW8Num2z6"/>
    <w:rsid w:val="00D909A2"/>
    <w:rPr>
      <w:rFonts w:ascii="Times New Roman" w:eastAsia="Times New Roman" w:hAnsi="Times New Roman" w:cs="Times New Roman"/>
      <w:color w:val="000000"/>
      <w:szCs w:val="20"/>
      <w:lang w:eastAsia="ru-RU"/>
    </w:rPr>
  </w:style>
  <w:style w:type="paragraph" w:customStyle="1" w:styleId="WW8Num1z5">
    <w:name w:val="WW8Num1z5"/>
    <w:rsid w:val="00D909A2"/>
    <w:rPr>
      <w:rFonts w:ascii="Times New Roman" w:eastAsia="Times New Roman" w:hAnsi="Times New Roman" w:cs="Times New Roman"/>
      <w:color w:val="000000"/>
      <w:szCs w:val="20"/>
      <w:lang w:eastAsia="ru-RU"/>
    </w:rPr>
  </w:style>
  <w:style w:type="paragraph" w:customStyle="1" w:styleId="affffe">
    <w:name w:val="Вертикальное направление символов"/>
    <w:rsid w:val="00D909A2"/>
    <w:rPr>
      <w:rFonts w:ascii="Times New Roman" w:eastAsia="Times New Roman" w:hAnsi="Times New Roman" w:cs="Times New Roman"/>
      <w:color w:val="000000"/>
      <w:szCs w:val="20"/>
      <w:lang w:eastAsia="ru-RU"/>
    </w:rPr>
  </w:style>
  <w:style w:type="paragraph" w:styleId="afffff">
    <w:name w:val="Block Text"/>
    <w:link w:val="afffff0"/>
    <w:rsid w:val="00D909A2"/>
    <w:rPr>
      <w:rFonts w:ascii="Times New Roman" w:eastAsia="Times New Roman" w:hAnsi="Times New Roman" w:cs="Times New Roman"/>
      <w:i/>
      <w:color w:val="000000"/>
      <w:szCs w:val="20"/>
      <w:lang w:eastAsia="ru-RU"/>
    </w:rPr>
  </w:style>
  <w:style w:type="character" w:customStyle="1" w:styleId="afffff0">
    <w:name w:val="Цитата Знак"/>
    <w:link w:val="afffff"/>
    <w:rsid w:val="00D909A2"/>
    <w:rPr>
      <w:rFonts w:ascii="Times New Roman" w:eastAsia="Times New Roman" w:hAnsi="Times New Roman" w:cs="Times New Roman"/>
      <w:i/>
      <w:color w:val="000000"/>
      <w:szCs w:val="20"/>
      <w:lang w:eastAsia="ru-RU"/>
    </w:rPr>
  </w:style>
  <w:style w:type="paragraph" w:styleId="4b">
    <w:name w:val="List Number 4"/>
    <w:basedOn w:val="af6"/>
    <w:link w:val="4c"/>
    <w:rsid w:val="00D909A2"/>
    <w:pPr>
      <w:spacing w:after="0" w:line="240" w:lineRule="auto"/>
      <w:jc w:val="both"/>
    </w:pPr>
    <w:rPr>
      <w:rFonts w:ascii="PT Astra Serif" w:hAnsi="PT Astra Serif" w:cs="Times New Roman"/>
      <w:color w:val="000000"/>
      <w:sz w:val="28"/>
    </w:rPr>
  </w:style>
  <w:style w:type="character" w:customStyle="1" w:styleId="4c">
    <w:name w:val="Нумерованный список 4 Знак"/>
    <w:basedOn w:val="af7"/>
    <w:link w:val="4b"/>
    <w:rsid w:val="00D909A2"/>
    <w:rPr>
      <w:rFonts w:ascii="PT Astra Serif" w:eastAsia="Times New Roman" w:hAnsi="PT Astra Serif" w:cs="Times New Roman"/>
      <w:color w:val="000000"/>
      <w:sz w:val="28"/>
      <w:szCs w:val="20"/>
      <w:lang w:eastAsia="ru-RU"/>
    </w:rPr>
  </w:style>
  <w:style w:type="paragraph" w:styleId="1f2">
    <w:name w:val="index 1"/>
    <w:basedOn w:val="afa"/>
    <w:link w:val="1f3"/>
    <w:rsid w:val="00D909A2"/>
    <w:pPr>
      <w:suppressLineNumbers w:val="0"/>
      <w:jc w:val="center"/>
    </w:pPr>
    <w:rPr>
      <w:rFonts w:ascii="PT Astra Serif" w:hAnsi="PT Astra Serif" w:cs="Times New Roman"/>
      <w:b/>
      <w:color w:val="000000"/>
      <w:sz w:val="28"/>
    </w:rPr>
  </w:style>
  <w:style w:type="character" w:customStyle="1" w:styleId="1f3">
    <w:name w:val="Указатель 1 Знак"/>
    <w:basedOn w:val="18"/>
    <w:link w:val="1f2"/>
    <w:rsid w:val="00D909A2"/>
    <w:rPr>
      <w:rFonts w:ascii="PT Astra Serif" w:eastAsia="Times New Roman" w:hAnsi="PT Astra Serif" w:cs="Times New Roman"/>
      <w:b/>
      <w:color w:val="000000"/>
      <w:sz w:val="28"/>
      <w:szCs w:val="20"/>
      <w:lang w:eastAsia="ru-RU"/>
    </w:rPr>
  </w:style>
  <w:style w:type="paragraph" w:customStyle="1" w:styleId="IllustrationIndex1">
    <w:name w:val="Illustration Index 1"/>
    <w:basedOn w:val="afa"/>
    <w:rsid w:val="00D909A2"/>
    <w:pPr>
      <w:suppressLineNumbers w:val="0"/>
      <w:tabs>
        <w:tab w:val="right" w:leader="dot" w:pos="9638"/>
      </w:tabs>
      <w:jc w:val="center"/>
    </w:pPr>
    <w:rPr>
      <w:rFonts w:ascii="PT Astra Serif" w:hAnsi="PT Astra Serif" w:cs="Times New Roman"/>
      <w:b/>
      <w:color w:val="000000"/>
      <w:sz w:val="28"/>
    </w:rPr>
  </w:style>
  <w:style w:type="paragraph" w:customStyle="1" w:styleId="1f4">
    <w:name w:val="Строгий1"/>
    <w:link w:val="afffff1"/>
    <w:rsid w:val="00D909A2"/>
    <w:rPr>
      <w:rFonts w:ascii="Times New Roman" w:eastAsia="Times New Roman" w:hAnsi="Times New Roman" w:cs="Times New Roman"/>
      <w:b/>
      <w:color w:val="000000"/>
      <w:szCs w:val="20"/>
      <w:lang w:eastAsia="ru-RU"/>
    </w:rPr>
  </w:style>
  <w:style w:type="character" w:styleId="afffff1">
    <w:name w:val="Strong"/>
    <w:link w:val="1f4"/>
    <w:rsid w:val="00D909A2"/>
    <w:rPr>
      <w:rFonts w:ascii="Times New Roman" w:eastAsia="Times New Roman" w:hAnsi="Times New Roman" w:cs="Times New Roman"/>
      <w:b/>
      <w:color w:val="000000"/>
      <w:szCs w:val="20"/>
      <w:lang w:eastAsia="ru-RU"/>
    </w:rPr>
  </w:style>
  <w:style w:type="paragraph" w:customStyle="1" w:styleId="afffff2">
    <w:name w:val="Непропорциональный текст"/>
    <w:rsid w:val="00D909A2"/>
    <w:rPr>
      <w:rFonts w:ascii="Liberation Mono" w:eastAsia="Times New Roman" w:hAnsi="Liberation Mono" w:cs="Times New Roman"/>
      <w:color w:val="000000"/>
      <w:szCs w:val="20"/>
      <w:lang w:eastAsia="ru-RU"/>
    </w:rPr>
  </w:style>
  <w:style w:type="paragraph" w:customStyle="1" w:styleId="WW8Num1z4">
    <w:name w:val="WW8Num1z4"/>
    <w:rsid w:val="00D909A2"/>
    <w:rPr>
      <w:rFonts w:ascii="Times New Roman" w:eastAsia="Times New Roman" w:hAnsi="Times New Roman" w:cs="Times New Roman"/>
      <w:color w:val="000000"/>
      <w:szCs w:val="20"/>
      <w:lang w:eastAsia="ru-RU"/>
    </w:rPr>
  </w:style>
  <w:style w:type="paragraph" w:customStyle="1" w:styleId="2f">
    <w:name w:val="Указатель пользователя 2"/>
    <w:basedOn w:val="afa"/>
    <w:rsid w:val="00D909A2"/>
    <w:pPr>
      <w:suppressLineNumbers w:val="0"/>
      <w:tabs>
        <w:tab w:val="right" w:leader="dot" w:pos="9355"/>
      </w:tabs>
      <w:jc w:val="center"/>
    </w:pPr>
    <w:rPr>
      <w:rFonts w:ascii="PT Astra Serif" w:hAnsi="PT Astra Serif" w:cs="Times New Roman"/>
      <w:b/>
      <w:color w:val="000000"/>
      <w:sz w:val="28"/>
    </w:rPr>
  </w:style>
  <w:style w:type="character" w:customStyle="1" w:styleId="affffa">
    <w:name w:val="Основной текст Знак"/>
    <w:basedOn w:val="17"/>
    <w:rsid w:val="00D909A2"/>
    <w:rPr>
      <w:rFonts w:ascii="PT Astra Serif" w:hAnsi="PT Astra Serif"/>
      <w:color w:val="000000"/>
      <w:sz w:val="28"/>
    </w:rPr>
  </w:style>
  <w:style w:type="paragraph" w:customStyle="1" w:styleId="afffff3">
    <w:name w:val="Нижний колонтитул справа"/>
    <w:basedOn w:val="a1"/>
    <w:rsid w:val="00D909A2"/>
    <w:pPr>
      <w:tabs>
        <w:tab w:val="center" w:pos="4819"/>
        <w:tab w:val="right" w:pos="9638"/>
      </w:tabs>
      <w:jc w:val="right"/>
    </w:pPr>
    <w:rPr>
      <w:rFonts w:ascii="PT Astra Serif" w:hAnsi="PT Astra Serif" w:cs="Times New Roman"/>
      <w:color w:val="000000"/>
      <w:sz w:val="28"/>
    </w:rPr>
  </w:style>
  <w:style w:type="paragraph" w:customStyle="1" w:styleId="1f5">
    <w:name w:val="Гиперссылка1"/>
    <w:link w:val="afffff4"/>
    <w:rsid w:val="00D909A2"/>
    <w:rPr>
      <w:rFonts w:ascii="Times New Roman" w:eastAsia="Times New Roman" w:hAnsi="Times New Roman" w:cs="Times New Roman"/>
      <w:color w:val="000080"/>
      <w:szCs w:val="20"/>
      <w:u w:val="single"/>
      <w:lang w:eastAsia="ru-RU"/>
    </w:rPr>
  </w:style>
  <w:style w:type="character" w:styleId="afffff4">
    <w:name w:val="Hyperlink"/>
    <w:link w:val="1f5"/>
    <w:rsid w:val="00D909A2"/>
    <w:rPr>
      <w:rFonts w:ascii="Times New Roman" w:eastAsia="Times New Roman" w:hAnsi="Times New Roman" w:cs="Times New Roman"/>
      <w:color w:val="000080"/>
      <w:szCs w:val="20"/>
      <w:u w:val="single"/>
      <w:lang w:eastAsia="ru-RU"/>
    </w:rPr>
  </w:style>
  <w:style w:type="paragraph" w:customStyle="1" w:styleId="Footnote">
    <w:name w:val="Footnote"/>
    <w:basedOn w:val="a1"/>
    <w:rsid w:val="00D909A2"/>
    <w:rPr>
      <w:rFonts w:ascii="PT Astra Serif" w:hAnsi="PT Astra Serif" w:cs="Times New Roman"/>
      <w:color w:val="000000"/>
      <w:sz w:val="28"/>
    </w:rPr>
  </w:style>
  <w:style w:type="paragraph" w:styleId="1d">
    <w:name w:val="toc 1"/>
    <w:basedOn w:val="afa"/>
    <w:link w:val="1f6"/>
    <w:uiPriority w:val="39"/>
    <w:rsid w:val="00D909A2"/>
    <w:pPr>
      <w:suppressLineNumbers w:val="0"/>
      <w:tabs>
        <w:tab w:val="right" w:leader="dot" w:pos="9638"/>
      </w:tabs>
      <w:jc w:val="center"/>
    </w:pPr>
    <w:rPr>
      <w:rFonts w:ascii="PT Astra Serif" w:hAnsi="PT Astra Serif" w:cs="Times New Roman"/>
      <w:b/>
      <w:color w:val="000000"/>
      <w:sz w:val="28"/>
    </w:rPr>
  </w:style>
  <w:style w:type="character" w:customStyle="1" w:styleId="1f6">
    <w:name w:val="Оглавление 1 Знак"/>
    <w:basedOn w:val="18"/>
    <w:link w:val="1d"/>
    <w:uiPriority w:val="39"/>
    <w:rsid w:val="00D909A2"/>
    <w:rPr>
      <w:rFonts w:ascii="PT Astra Serif" w:eastAsia="Times New Roman" w:hAnsi="PT Astra Serif" w:cs="Times New Roman"/>
      <w:b/>
      <w:color w:val="000000"/>
      <w:sz w:val="28"/>
      <w:szCs w:val="20"/>
      <w:lang w:eastAsia="ru-RU"/>
    </w:rPr>
  </w:style>
  <w:style w:type="paragraph" w:customStyle="1" w:styleId="1f7">
    <w:name w:val="Знак сноски1"/>
    <w:link w:val="afffff5"/>
    <w:rsid w:val="00D909A2"/>
    <w:rPr>
      <w:rFonts w:ascii="Times New Roman" w:eastAsia="Times New Roman" w:hAnsi="Times New Roman" w:cs="Times New Roman"/>
      <w:color w:val="000000"/>
      <w:szCs w:val="20"/>
      <w:vertAlign w:val="superscript"/>
      <w:lang w:eastAsia="ru-RU"/>
    </w:rPr>
  </w:style>
  <w:style w:type="character" w:styleId="afffff5">
    <w:name w:val="footnote reference"/>
    <w:link w:val="1f7"/>
    <w:rsid w:val="00D909A2"/>
    <w:rPr>
      <w:rFonts w:ascii="Times New Roman" w:eastAsia="Times New Roman" w:hAnsi="Times New Roman" w:cs="Times New Roman"/>
      <w:color w:val="000000"/>
      <w:szCs w:val="20"/>
      <w:vertAlign w:val="superscript"/>
      <w:lang w:eastAsia="ru-RU"/>
    </w:rPr>
  </w:style>
  <w:style w:type="paragraph" w:customStyle="1" w:styleId="1f8">
    <w:name w:val="Указатель пользователя 1"/>
    <w:basedOn w:val="afa"/>
    <w:rsid w:val="00D909A2"/>
    <w:pPr>
      <w:suppressLineNumbers w:val="0"/>
      <w:tabs>
        <w:tab w:val="right" w:leader="dot" w:pos="9638"/>
      </w:tabs>
      <w:jc w:val="center"/>
    </w:pPr>
    <w:rPr>
      <w:rFonts w:ascii="PT Astra Serif" w:hAnsi="PT Astra Serif" w:cs="Times New Roman"/>
      <w:b/>
      <w:color w:val="000000"/>
      <w:sz w:val="28"/>
    </w:rPr>
  </w:style>
  <w:style w:type="paragraph" w:customStyle="1" w:styleId="3b">
    <w:name w:val="Начало нумерованного списка 3"/>
    <w:basedOn w:val="af6"/>
    <w:next w:val="37"/>
    <w:rsid w:val="00D909A2"/>
    <w:pPr>
      <w:spacing w:after="0" w:line="240" w:lineRule="auto"/>
      <w:jc w:val="both"/>
    </w:pPr>
    <w:rPr>
      <w:rFonts w:ascii="PT Astra Serif" w:hAnsi="PT Astra Serif" w:cs="Times New Roman"/>
      <w:color w:val="000000"/>
      <w:sz w:val="28"/>
    </w:rPr>
  </w:style>
  <w:style w:type="paragraph" w:customStyle="1" w:styleId="HeaderandFooter">
    <w:name w:val="Header and Footer"/>
    <w:rsid w:val="00D909A2"/>
    <w:pPr>
      <w:jc w:val="both"/>
    </w:pPr>
    <w:rPr>
      <w:rFonts w:ascii="XO Thames" w:eastAsia="Times New Roman" w:hAnsi="XO Thames" w:cs="Times New Roman"/>
      <w:color w:val="000000"/>
      <w:szCs w:val="20"/>
      <w:lang w:eastAsia="ru-RU"/>
    </w:rPr>
  </w:style>
  <w:style w:type="paragraph" w:customStyle="1" w:styleId="1f9">
    <w:name w:val="Знак концевой сноски1"/>
    <w:link w:val="afffff6"/>
    <w:rsid w:val="00D909A2"/>
    <w:rPr>
      <w:rFonts w:ascii="Times New Roman" w:eastAsia="Times New Roman" w:hAnsi="Times New Roman" w:cs="Times New Roman"/>
      <w:color w:val="000000"/>
      <w:szCs w:val="20"/>
      <w:vertAlign w:val="superscript"/>
      <w:lang w:eastAsia="ru-RU"/>
    </w:rPr>
  </w:style>
  <w:style w:type="character" w:styleId="afffff6">
    <w:name w:val="endnote reference"/>
    <w:link w:val="1f9"/>
    <w:rsid w:val="00D909A2"/>
    <w:rPr>
      <w:rFonts w:ascii="Times New Roman" w:eastAsia="Times New Roman" w:hAnsi="Times New Roman" w:cs="Times New Roman"/>
      <w:color w:val="000000"/>
      <w:szCs w:val="20"/>
      <w:vertAlign w:val="superscript"/>
      <w:lang w:eastAsia="ru-RU"/>
    </w:rPr>
  </w:style>
  <w:style w:type="paragraph" w:styleId="afffff7">
    <w:name w:val="Salutation"/>
    <w:basedOn w:val="a1"/>
    <w:link w:val="afffff8"/>
    <w:rsid w:val="00D909A2"/>
    <w:pPr>
      <w:jc w:val="center"/>
    </w:pPr>
    <w:rPr>
      <w:rFonts w:ascii="PT Astra Serif" w:hAnsi="PT Astra Serif" w:cs="Times New Roman"/>
      <w:color w:val="000000"/>
      <w:sz w:val="28"/>
    </w:rPr>
  </w:style>
  <w:style w:type="character" w:customStyle="1" w:styleId="afffff8">
    <w:name w:val="Приветствие Знак"/>
    <w:basedOn w:val="a4"/>
    <w:link w:val="afffff7"/>
    <w:rsid w:val="00D909A2"/>
    <w:rPr>
      <w:rFonts w:ascii="PT Astra Serif" w:eastAsia="Times New Roman" w:hAnsi="PT Astra Serif" w:cs="Times New Roman"/>
      <w:color w:val="000000"/>
      <w:sz w:val="28"/>
      <w:szCs w:val="20"/>
      <w:lang w:eastAsia="ru-RU"/>
    </w:rPr>
  </w:style>
  <w:style w:type="paragraph" w:customStyle="1" w:styleId="3c">
    <w:name w:val="Конец маркированного списка 3"/>
    <w:basedOn w:val="af6"/>
    <w:next w:val="35"/>
    <w:rsid w:val="00D909A2"/>
    <w:pPr>
      <w:spacing w:after="0" w:line="240" w:lineRule="auto"/>
      <w:jc w:val="both"/>
    </w:pPr>
    <w:rPr>
      <w:rFonts w:ascii="PT Astra Serif" w:hAnsi="PT Astra Serif" w:cs="Times New Roman"/>
      <w:color w:val="000000"/>
      <w:sz w:val="28"/>
    </w:rPr>
  </w:style>
  <w:style w:type="paragraph" w:styleId="55">
    <w:name w:val="List Continue 5"/>
    <w:basedOn w:val="af6"/>
    <w:link w:val="56"/>
    <w:rsid w:val="00D909A2"/>
    <w:pPr>
      <w:spacing w:after="0" w:line="240" w:lineRule="auto"/>
      <w:jc w:val="both"/>
    </w:pPr>
    <w:rPr>
      <w:rFonts w:ascii="PT Astra Serif" w:hAnsi="PT Astra Serif" w:cs="Times New Roman"/>
      <w:color w:val="000000"/>
      <w:sz w:val="28"/>
    </w:rPr>
  </w:style>
  <w:style w:type="character" w:customStyle="1" w:styleId="56">
    <w:name w:val="Продолжение списка 5 Знак"/>
    <w:basedOn w:val="af7"/>
    <w:link w:val="55"/>
    <w:rsid w:val="00D909A2"/>
    <w:rPr>
      <w:rFonts w:ascii="PT Astra Serif" w:eastAsia="Times New Roman" w:hAnsi="PT Astra Serif" w:cs="Times New Roman"/>
      <w:color w:val="000000"/>
      <w:sz w:val="28"/>
      <w:szCs w:val="20"/>
      <w:lang w:eastAsia="ru-RU"/>
    </w:rPr>
  </w:style>
  <w:style w:type="paragraph" w:styleId="91">
    <w:name w:val="toc 9"/>
    <w:basedOn w:val="afa"/>
    <w:link w:val="92"/>
    <w:uiPriority w:val="39"/>
    <w:rsid w:val="00D909A2"/>
    <w:pPr>
      <w:suppressLineNumbers w:val="0"/>
      <w:tabs>
        <w:tab w:val="right" w:leader="dot" w:pos="7374"/>
      </w:tabs>
      <w:jc w:val="center"/>
    </w:pPr>
    <w:rPr>
      <w:rFonts w:ascii="PT Astra Serif" w:hAnsi="PT Astra Serif" w:cs="Times New Roman"/>
      <w:b/>
      <w:color w:val="000000"/>
      <w:sz w:val="28"/>
    </w:rPr>
  </w:style>
  <w:style w:type="character" w:customStyle="1" w:styleId="92">
    <w:name w:val="Оглавление 9 Знак"/>
    <w:basedOn w:val="18"/>
    <w:link w:val="91"/>
    <w:uiPriority w:val="39"/>
    <w:rsid w:val="00D909A2"/>
    <w:rPr>
      <w:rFonts w:ascii="PT Astra Serif" w:eastAsia="Times New Roman" w:hAnsi="PT Astra Serif" w:cs="Times New Roman"/>
      <w:b/>
      <w:color w:val="000000"/>
      <w:sz w:val="28"/>
      <w:szCs w:val="20"/>
      <w:lang w:eastAsia="ru-RU"/>
    </w:rPr>
  </w:style>
  <w:style w:type="paragraph" w:customStyle="1" w:styleId="afffff9">
    <w:name w:val="Заголовок указателей пользователя"/>
    <w:basedOn w:val="10"/>
    <w:rsid w:val="00D909A2"/>
  </w:style>
  <w:style w:type="paragraph" w:customStyle="1" w:styleId="81">
    <w:name w:val="Указатель пользователя 8"/>
    <w:basedOn w:val="afa"/>
    <w:rsid w:val="00D909A2"/>
    <w:pPr>
      <w:suppressLineNumbers w:val="0"/>
      <w:tabs>
        <w:tab w:val="right" w:leader="dot" w:pos="7657"/>
      </w:tabs>
      <w:jc w:val="center"/>
    </w:pPr>
    <w:rPr>
      <w:rFonts w:ascii="PT Astra Serif" w:hAnsi="PT Astra Serif" w:cs="Times New Roman"/>
      <w:b/>
      <w:color w:val="000000"/>
      <w:sz w:val="28"/>
    </w:rPr>
  </w:style>
  <w:style w:type="paragraph" w:customStyle="1" w:styleId="WW8Num2z2">
    <w:name w:val="WW8Num2z2"/>
    <w:rsid w:val="00D909A2"/>
    <w:rPr>
      <w:rFonts w:ascii="Times New Roman" w:eastAsia="Times New Roman" w:hAnsi="Times New Roman" w:cs="Times New Roman"/>
      <w:color w:val="000000"/>
      <w:szCs w:val="20"/>
      <w:lang w:eastAsia="ru-RU"/>
    </w:rPr>
  </w:style>
  <w:style w:type="paragraph" w:customStyle="1" w:styleId="WW8Num1z7">
    <w:name w:val="WW8Num1z7"/>
    <w:rsid w:val="00D909A2"/>
    <w:rPr>
      <w:rFonts w:ascii="Times New Roman" w:eastAsia="Times New Roman" w:hAnsi="Times New Roman" w:cs="Times New Roman"/>
      <w:color w:val="000000"/>
      <w:szCs w:val="20"/>
      <w:lang w:eastAsia="ru-RU"/>
    </w:rPr>
  </w:style>
  <w:style w:type="paragraph" w:customStyle="1" w:styleId="3d">
    <w:name w:val="Начало маркированного списка 3"/>
    <w:basedOn w:val="af6"/>
    <w:next w:val="35"/>
    <w:rsid w:val="00D909A2"/>
    <w:pPr>
      <w:spacing w:after="0" w:line="240" w:lineRule="auto"/>
      <w:jc w:val="both"/>
    </w:pPr>
    <w:rPr>
      <w:rFonts w:ascii="PT Astra Serif" w:hAnsi="PT Astra Serif" w:cs="Times New Roman"/>
      <w:color w:val="000000"/>
      <w:sz w:val="28"/>
    </w:rPr>
  </w:style>
  <w:style w:type="paragraph" w:styleId="57">
    <w:name w:val="List Bullet 5"/>
    <w:basedOn w:val="af6"/>
    <w:link w:val="58"/>
    <w:rsid w:val="00D909A2"/>
    <w:pPr>
      <w:spacing w:after="0" w:line="240" w:lineRule="auto"/>
      <w:jc w:val="both"/>
    </w:pPr>
    <w:rPr>
      <w:rFonts w:ascii="PT Astra Serif" w:hAnsi="PT Astra Serif" w:cs="Times New Roman"/>
      <w:color w:val="000000"/>
      <w:sz w:val="28"/>
    </w:rPr>
  </w:style>
  <w:style w:type="character" w:customStyle="1" w:styleId="58">
    <w:name w:val="Маркированный список 5 Знак"/>
    <w:basedOn w:val="af7"/>
    <w:link w:val="57"/>
    <w:rsid w:val="00D909A2"/>
    <w:rPr>
      <w:rFonts w:ascii="PT Astra Serif" w:eastAsia="Times New Roman" w:hAnsi="PT Astra Serif" w:cs="Times New Roman"/>
      <w:color w:val="000000"/>
      <w:sz w:val="28"/>
      <w:szCs w:val="20"/>
      <w:lang w:eastAsia="ru-RU"/>
    </w:rPr>
  </w:style>
  <w:style w:type="paragraph" w:styleId="afffffa">
    <w:name w:val="Plain Text"/>
    <w:basedOn w:val="af8"/>
    <w:link w:val="afffffb"/>
    <w:rsid w:val="00D909A2"/>
    <w:pPr>
      <w:suppressLineNumbers w:val="0"/>
      <w:spacing w:before="0" w:after="0"/>
      <w:jc w:val="center"/>
    </w:pPr>
    <w:rPr>
      <w:rFonts w:ascii="PT Astra Serif" w:hAnsi="PT Astra Serif" w:cs="Times New Roman"/>
      <w:i w:val="0"/>
      <w:iCs w:val="0"/>
      <w:color w:val="000000"/>
      <w:sz w:val="28"/>
      <w:szCs w:val="20"/>
    </w:rPr>
  </w:style>
  <w:style w:type="character" w:customStyle="1" w:styleId="afffffb">
    <w:name w:val="Текст Знак"/>
    <w:basedOn w:val="a4"/>
    <w:link w:val="afffffa"/>
    <w:rsid w:val="00D909A2"/>
    <w:rPr>
      <w:rFonts w:ascii="PT Astra Serif" w:eastAsia="Times New Roman" w:hAnsi="PT Astra Serif" w:cs="Times New Roman"/>
      <w:color w:val="000000"/>
      <w:sz w:val="28"/>
      <w:szCs w:val="20"/>
      <w:lang w:eastAsia="ru-RU"/>
    </w:rPr>
  </w:style>
  <w:style w:type="paragraph" w:customStyle="1" w:styleId="2f0">
    <w:name w:val="Начало нумерованного списка 2"/>
    <w:basedOn w:val="af6"/>
    <w:next w:val="28"/>
    <w:rsid w:val="00D909A2"/>
    <w:pPr>
      <w:spacing w:after="0" w:line="240" w:lineRule="auto"/>
      <w:jc w:val="both"/>
    </w:pPr>
    <w:rPr>
      <w:rFonts w:ascii="PT Astra Serif" w:hAnsi="PT Astra Serif" w:cs="Times New Roman"/>
      <w:color w:val="000000"/>
      <w:sz w:val="28"/>
    </w:rPr>
  </w:style>
  <w:style w:type="paragraph" w:customStyle="1" w:styleId="1fa">
    <w:name w:val="Выделение1"/>
    <w:link w:val="afffffc"/>
    <w:rsid w:val="00D909A2"/>
    <w:rPr>
      <w:rFonts w:ascii="Times New Roman" w:eastAsia="Times New Roman" w:hAnsi="Times New Roman" w:cs="Times New Roman"/>
      <w:i/>
      <w:color w:val="000000"/>
      <w:szCs w:val="20"/>
      <w:lang w:eastAsia="ru-RU"/>
    </w:rPr>
  </w:style>
  <w:style w:type="character" w:styleId="afffffc">
    <w:name w:val="Emphasis"/>
    <w:link w:val="1fa"/>
    <w:rsid w:val="00D909A2"/>
    <w:rPr>
      <w:rFonts w:ascii="Times New Roman" w:eastAsia="Times New Roman" w:hAnsi="Times New Roman" w:cs="Times New Roman"/>
      <w:i/>
      <w:color w:val="000000"/>
      <w:szCs w:val="20"/>
      <w:lang w:eastAsia="ru-RU"/>
    </w:rPr>
  </w:style>
  <w:style w:type="paragraph" w:customStyle="1" w:styleId="2f1">
    <w:name w:val="Конец маркированного списка 2"/>
    <w:basedOn w:val="af6"/>
    <w:next w:val="2c"/>
    <w:rsid w:val="00D909A2"/>
    <w:pPr>
      <w:spacing w:after="0" w:line="240" w:lineRule="auto"/>
      <w:jc w:val="both"/>
    </w:pPr>
    <w:rPr>
      <w:rFonts w:ascii="PT Astra Serif" w:hAnsi="PT Astra Serif" w:cs="Times New Roman"/>
      <w:color w:val="000000"/>
      <w:sz w:val="28"/>
    </w:rPr>
  </w:style>
  <w:style w:type="paragraph" w:styleId="afffffd">
    <w:name w:val="Body Text Indent"/>
    <w:basedOn w:val="a3"/>
    <w:link w:val="afffffe"/>
    <w:rsid w:val="00D909A2"/>
    <w:pPr>
      <w:spacing w:after="0" w:line="240" w:lineRule="auto"/>
      <w:jc w:val="both"/>
    </w:pPr>
    <w:rPr>
      <w:rFonts w:ascii="PT Astra Serif" w:hAnsi="PT Astra Serif" w:cs="Times New Roman"/>
      <w:color w:val="000000"/>
      <w:sz w:val="28"/>
    </w:rPr>
  </w:style>
  <w:style w:type="character" w:customStyle="1" w:styleId="afffffe">
    <w:name w:val="Основной текст с отступом Знак"/>
    <w:basedOn w:val="a4"/>
    <w:link w:val="afffffd"/>
    <w:rsid w:val="00D909A2"/>
    <w:rPr>
      <w:rFonts w:ascii="PT Astra Serif" w:eastAsia="Times New Roman" w:hAnsi="PT Astra Serif" w:cs="Times New Roman"/>
      <w:color w:val="000000"/>
      <w:sz w:val="28"/>
      <w:szCs w:val="20"/>
      <w:lang w:eastAsia="ru-RU"/>
    </w:rPr>
  </w:style>
  <w:style w:type="paragraph" w:customStyle="1" w:styleId="59">
    <w:name w:val="Начало нумерованного списка 5"/>
    <w:basedOn w:val="af6"/>
    <w:next w:val="53"/>
    <w:rsid w:val="00D909A2"/>
    <w:pPr>
      <w:spacing w:after="0" w:line="240" w:lineRule="auto"/>
      <w:jc w:val="both"/>
    </w:pPr>
    <w:rPr>
      <w:rFonts w:ascii="PT Astra Serif" w:hAnsi="PT Astra Serif" w:cs="Times New Roman"/>
      <w:color w:val="000000"/>
      <w:sz w:val="28"/>
    </w:rPr>
  </w:style>
  <w:style w:type="paragraph" w:styleId="affffff">
    <w:name w:val="Signature"/>
    <w:basedOn w:val="a1"/>
    <w:link w:val="affffff0"/>
    <w:rsid w:val="00D909A2"/>
    <w:pPr>
      <w:tabs>
        <w:tab w:val="right" w:pos="31680"/>
      </w:tabs>
    </w:pPr>
    <w:rPr>
      <w:rFonts w:ascii="PT Astra Serif" w:hAnsi="PT Astra Serif" w:cs="Times New Roman"/>
      <w:color w:val="000000"/>
      <w:sz w:val="28"/>
    </w:rPr>
  </w:style>
  <w:style w:type="character" w:customStyle="1" w:styleId="affffff0">
    <w:name w:val="Подпись Знак"/>
    <w:basedOn w:val="a4"/>
    <w:link w:val="affffff"/>
    <w:rsid w:val="00D909A2"/>
    <w:rPr>
      <w:rFonts w:ascii="PT Astra Serif" w:eastAsia="Times New Roman" w:hAnsi="PT Astra Serif" w:cs="Times New Roman"/>
      <w:color w:val="000000"/>
      <w:sz w:val="28"/>
      <w:szCs w:val="20"/>
      <w:lang w:eastAsia="ru-RU"/>
    </w:rPr>
  </w:style>
  <w:style w:type="paragraph" w:customStyle="1" w:styleId="3e">
    <w:name w:val="Указатель пользователя 3"/>
    <w:basedOn w:val="afa"/>
    <w:rsid w:val="00D909A2"/>
    <w:pPr>
      <w:suppressLineNumbers w:val="0"/>
      <w:tabs>
        <w:tab w:val="right" w:leader="dot" w:pos="9072"/>
      </w:tabs>
      <w:jc w:val="center"/>
    </w:pPr>
    <w:rPr>
      <w:rFonts w:ascii="PT Astra Serif" w:hAnsi="PT Astra Serif" w:cs="Times New Roman"/>
      <w:b/>
      <w:color w:val="000000"/>
      <w:sz w:val="28"/>
    </w:rPr>
  </w:style>
  <w:style w:type="paragraph" w:customStyle="1" w:styleId="4d">
    <w:name w:val="Конец нумерованного списка 4"/>
    <w:basedOn w:val="af6"/>
    <w:next w:val="4b"/>
    <w:rsid w:val="00D909A2"/>
    <w:pPr>
      <w:spacing w:after="0" w:line="240" w:lineRule="auto"/>
      <w:jc w:val="both"/>
    </w:pPr>
    <w:rPr>
      <w:rFonts w:ascii="PT Astra Serif" w:hAnsi="PT Astra Serif" w:cs="Times New Roman"/>
      <w:color w:val="000000"/>
      <w:sz w:val="28"/>
    </w:rPr>
  </w:style>
  <w:style w:type="paragraph" w:styleId="82">
    <w:name w:val="toc 8"/>
    <w:basedOn w:val="afa"/>
    <w:link w:val="83"/>
    <w:uiPriority w:val="39"/>
    <w:rsid w:val="00D909A2"/>
    <w:pPr>
      <w:suppressLineNumbers w:val="0"/>
      <w:tabs>
        <w:tab w:val="right" w:leader="dot" w:pos="7657"/>
      </w:tabs>
      <w:jc w:val="center"/>
    </w:pPr>
    <w:rPr>
      <w:rFonts w:ascii="PT Astra Serif" w:hAnsi="PT Astra Serif" w:cs="Times New Roman"/>
      <w:b/>
      <w:color w:val="000000"/>
      <w:sz w:val="28"/>
    </w:rPr>
  </w:style>
  <w:style w:type="character" w:customStyle="1" w:styleId="83">
    <w:name w:val="Оглавление 8 Знак"/>
    <w:basedOn w:val="18"/>
    <w:link w:val="82"/>
    <w:uiPriority w:val="39"/>
    <w:rsid w:val="00D909A2"/>
    <w:rPr>
      <w:rFonts w:ascii="PT Astra Serif" w:eastAsia="Times New Roman" w:hAnsi="PT Astra Serif" w:cs="Times New Roman"/>
      <w:b/>
      <w:color w:val="000000"/>
      <w:sz w:val="28"/>
      <w:szCs w:val="20"/>
      <w:lang w:eastAsia="ru-RU"/>
    </w:rPr>
  </w:style>
  <w:style w:type="paragraph" w:customStyle="1" w:styleId="3f">
    <w:name w:val="Продолжение нумерованного списка 3"/>
    <w:basedOn w:val="af6"/>
    <w:rsid w:val="00D909A2"/>
    <w:pPr>
      <w:spacing w:after="0" w:line="240" w:lineRule="auto"/>
      <w:jc w:val="both"/>
    </w:pPr>
    <w:rPr>
      <w:rFonts w:ascii="PT Astra Serif" w:hAnsi="PT Astra Serif" w:cs="Times New Roman"/>
      <w:color w:val="000000"/>
      <w:sz w:val="28"/>
    </w:rPr>
  </w:style>
  <w:style w:type="paragraph" w:customStyle="1" w:styleId="WW8Num4z0">
    <w:name w:val="WW8Num4z0"/>
    <w:rsid w:val="00D909A2"/>
    <w:rPr>
      <w:rFonts w:ascii="Symbol" w:eastAsia="Times New Roman" w:hAnsi="Symbol" w:cs="Times New Roman"/>
      <w:color w:val="000000"/>
      <w:szCs w:val="20"/>
      <w:lang w:eastAsia="ru-RU"/>
    </w:rPr>
  </w:style>
  <w:style w:type="paragraph" w:styleId="a2">
    <w:name w:val="Body Text First Indent"/>
    <w:basedOn w:val="a1"/>
    <w:link w:val="affffff1"/>
    <w:rsid w:val="00D909A2"/>
    <w:pPr>
      <w:ind w:firstLine="709"/>
      <w:jc w:val="both"/>
    </w:pPr>
    <w:rPr>
      <w:rFonts w:ascii="PT Astra Serif" w:hAnsi="PT Astra Serif" w:cs="Times New Roman"/>
      <w:color w:val="000000"/>
      <w:sz w:val="28"/>
    </w:rPr>
  </w:style>
  <w:style w:type="character" w:customStyle="1" w:styleId="14">
    <w:name w:val="Основной текст Знак1"/>
    <w:basedOn w:val="a4"/>
    <w:link w:val="a3"/>
    <w:rsid w:val="00D909A2"/>
    <w:rPr>
      <w:rFonts w:ascii="Arial" w:eastAsia="Times New Roman" w:hAnsi="Arial" w:cs="Arial"/>
      <w:szCs w:val="20"/>
      <w:lang w:eastAsia="ru-RU"/>
    </w:rPr>
  </w:style>
  <w:style w:type="character" w:customStyle="1" w:styleId="affffff1">
    <w:name w:val="Красная строка Знак"/>
    <w:basedOn w:val="14"/>
    <w:link w:val="a2"/>
    <w:rsid w:val="00D909A2"/>
    <w:rPr>
      <w:rFonts w:ascii="PT Astra Serif" w:eastAsia="Times New Roman" w:hAnsi="PT Astra Serif" w:cs="Times New Roman"/>
      <w:color w:val="000000"/>
      <w:sz w:val="28"/>
      <w:szCs w:val="20"/>
      <w:lang w:eastAsia="ru-RU"/>
    </w:rPr>
  </w:style>
  <w:style w:type="paragraph" w:customStyle="1" w:styleId="1fb">
    <w:name w:val="Конец нумерованного списка 1"/>
    <w:basedOn w:val="af6"/>
    <w:next w:val="a0"/>
    <w:rsid w:val="00D909A2"/>
    <w:pPr>
      <w:spacing w:after="0" w:line="240" w:lineRule="auto"/>
      <w:jc w:val="both"/>
    </w:pPr>
    <w:rPr>
      <w:rFonts w:ascii="PT Astra Serif" w:hAnsi="PT Astra Serif" w:cs="Times New Roman"/>
      <w:color w:val="000000"/>
      <w:sz w:val="28"/>
    </w:rPr>
  </w:style>
  <w:style w:type="paragraph" w:customStyle="1" w:styleId="WW8Num2z5">
    <w:name w:val="WW8Num2z5"/>
    <w:rsid w:val="00D909A2"/>
    <w:rPr>
      <w:rFonts w:ascii="Times New Roman" w:eastAsia="Times New Roman" w:hAnsi="Times New Roman" w:cs="Times New Roman"/>
      <w:color w:val="000000"/>
      <w:szCs w:val="20"/>
      <w:lang w:eastAsia="ru-RU"/>
    </w:rPr>
  </w:style>
  <w:style w:type="paragraph" w:customStyle="1" w:styleId="affffff2">
    <w:name w:val="Фуригана"/>
    <w:rsid w:val="00D909A2"/>
    <w:rPr>
      <w:rFonts w:ascii="Times New Roman" w:eastAsia="Times New Roman" w:hAnsi="Times New Roman" w:cs="Times New Roman"/>
      <w:color w:val="000000"/>
      <w:sz w:val="12"/>
      <w:szCs w:val="20"/>
      <w:lang w:eastAsia="ru-RU"/>
    </w:rPr>
  </w:style>
  <w:style w:type="paragraph" w:customStyle="1" w:styleId="affffff3">
    <w:name w:val="Заголовок списка объектов"/>
    <w:basedOn w:val="10"/>
    <w:rsid w:val="00D909A2"/>
  </w:style>
  <w:style w:type="paragraph" w:customStyle="1" w:styleId="affffff4">
    <w:name w:val="Переменная"/>
    <w:rsid w:val="00D909A2"/>
    <w:rPr>
      <w:rFonts w:ascii="Times New Roman" w:eastAsia="Times New Roman" w:hAnsi="Times New Roman" w:cs="Times New Roman"/>
      <w:i/>
      <w:color w:val="000000"/>
      <w:szCs w:val="20"/>
      <w:lang w:eastAsia="ru-RU"/>
    </w:rPr>
  </w:style>
  <w:style w:type="paragraph" w:customStyle="1" w:styleId="WW8Num2z1">
    <w:name w:val="WW8Num2z1"/>
    <w:rsid w:val="00D909A2"/>
    <w:rPr>
      <w:rFonts w:ascii="Times New Roman" w:eastAsia="Times New Roman" w:hAnsi="Times New Roman" w:cs="Times New Roman"/>
      <w:color w:val="000000"/>
      <w:szCs w:val="20"/>
      <w:lang w:eastAsia="ru-RU"/>
    </w:rPr>
  </w:style>
  <w:style w:type="paragraph" w:customStyle="1" w:styleId="1fc">
    <w:name w:val="Продолжение нумерованного списка 1"/>
    <w:basedOn w:val="af6"/>
    <w:rsid w:val="00D909A2"/>
    <w:pPr>
      <w:spacing w:after="0" w:line="240" w:lineRule="auto"/>
      <w:jc w:val="both"/>
    </w:pPr>
    <w:rPr>
      <w:rFonts w:ascii="PT Astra Serif" w:hAnsi="PT Astra Serif" w:cs="Times New Roman"/>
      <w:color w:val="000000"/>
      <w:sz w:val="28"/>
    </w:rPr>
  </w:style>
  <w:style w:type="paragraph" w:customStyle="1" w:styleId="13">
    <w:name w:val="Просмотренная гиперссылка1"/>
    <w:link w:val="af1"/>
    <w:rsid w:val="00D909A2"/>
    <w:rPr>
      <w:color w:val="800080" w:themeColor="followedHyperlink"/>
      <w:u w:val="single"/>
    </w:rPr>
  </w:style>
  <w:style w:type="paragraph" w:customStyle="1" w:styleId="101">
    <w:name w:val="Указатель пользователя 10"/>
    <w:basedOn w:val="afa"/>
    <w:rsid w:val="00D909A2"/>
    <w:pPr>
      <w:suppressLineNumbers w:val="0"/>
      <w:tabs>
        <w:tab w:val="right" w:leader="dot" w:pos="7091"/>
      </w:tabs>
      <w:jc w:val="center"/>
    </w:pPr>
    <w:rPr>
      <w:rFonts w:ascii="PT Astra Serif" w:hAnsi="PT Astra Serif" w:cs="Times New Roman"/>
      <w:b/>
      <w:color w:val="000000"/>
      <w:sz w:val="28"/>
    </w:rPr>
  </w:style>
  <w:style w:type="paragraph" w:customStyle="1" w:styleId="WW8Num3z0">
    <w:name w:val="WW8Num3z0"/>
    <w:rsid w:val="00D909A2"/>
    <w:rPr>
      <w:rFonts w:ascii="PT Astra Serif" w:eastAsia="Times New Roman" w:hAnsi="PT Astra Serif" w:cs="Times New Roman"/>
      <w:color w:val="000000"/>
      <w:szCs w:val="20"/>
      <w:lang w:eastAsia="ru-RU"/>
    </w:rPr>
  </w:style>
  <w:style w:type="paragraph" w:customStyle="1" w:styleId="3f0">
    <w:name w:val="Конец нумерованного списка 3"/>
    <w:basedOn w:val="af6"/>
    <w:next w:val="37"/>
    <w:rsid w:val="00D909A2"/>
    <w:pPr>
      <w:spacing w:after="0" w:line="240" w:lineRule="auto"/>
      <w:jc w:val="both"/>
    </w:pPr>
    <w:rPr>
      <w:rFonts w:ascii="PT Astra Serif" w:hAnsi="PT Astra Serif" w:cs="Times New Roman"/>
      <w:color w:val="000000"/>
      <w:sz w:val="28"/>
    </w:rPr>
  </w:style>
  <w:style w:type="paragraph" w:styleId="5a">
    <w:name w:val="toc 5"/>
    <w:basedOn w:val="afa"/>
    <w:link w:val="5b"/>
    <w:uiPriority w:val="39"/>
    <w:rsid w:val="00D909A2"/>
    <w:pPr>
      <w:suppressLineNumbers w:val="0"/>
      <w:tabs>
        <w:tab w:val="right" w:leader="dot" w:pos="8506"/>
      </w:tabs>
      <w:jc w:val="center"/>
    </w:pPr>
    <w:rPr>
      <w:rFonts w:ascii="PT Astra Serif" w:hAnsi="PT Astra Serif" w:cs="Times New Roman"/>
      <w:b/>
      <w:color w:val="000000"/>
      <w:sz w:val="28"/>
    </w:rPr>
  </w:style>
  <w:style w:type="character" w:customStyle="1" w:styleId="5b">
    <w:name w:val="Оглавление 5 Знак"/>
    <w:basedOn w:val="18"/>
    <w:link w:val="5a"/>
    <w:uiPriority w:val="39"/>
    <w:rsid w:val="00D909A2"/>
    <w:rPr>
      <w:rFonts w:ascii="PT Astra Serif" w:eastAsia="Times New Roman" w:hAnsi="PT Astra Serif" w:cs="Times New Roman"/>
      <w:b/>
      <w:color w:val="000000"/>
      <w:sz w:val="28"/>
      <w:szCs w:val="20"/>
      <w:lang w:eastAsia="ru-RU"/>
    </w:rPr>
  </w:style>
  <w:style w:type="paragraph" w:customStyle="1" w:styleId="WW8Num1z1">
    <w:name w:val="WW8Num1z1"/>
    <w:rsid w:val="00D909A2"/>
    <w:rPr>
      <w:rFonts w:ascii="Times New Roman" w:eastAsia="Times New Roman" w:hAnsi="Times New Roman" w:cs="Times New Roman"/>
      <w:color w:val="000000"/>
      <w:szCs w:val="20"/>
      <w:lang w:eastAsia="ru-RU"/>
    </w:rPr>
  </w:style>
  <w:style w:type="paragraph" w:customStyle="1" w:styleId="5c">
    <w:name w:val="Конец маркированного списка 5"/>
    <w:basedOn w:val="af6"/>
    <w:next w:val="57"/>
    <w:rsid w:val="00D909A2"/>
    <w:pPr>
      <w:spacing w:after="0" w:line="240" w:lineRule="auto"/>
      <w:jc w:val="both"/>
    </w:pPr>
    <w:rPr>
      <w:rFonts w:ascii="PT Astra Serif" w:hAnsi="PT Astra Serif" w:cs="Times New Roman"/>
      <w:color w:val="000000"/>
      <w:sz w:val="28"/>
    </w:rPr>
  </w:style>
  <w:style w:type="paragraph" w:styleId="affffff5">
    <w:name w:val="List Continue"/>
    <w:basedOn w:val="af6"/>
    <w:link w:val="affffff6"/>
    <w:rsid w:val="00D909A2"/>
    <w:pPr>
      <w:spacing w:after="0" w:line="240" w:lineRule="auto"/>
      <w:jc w:val="both"/>
    </w:pPr>
    <w:rPr>
      <w:rFonts w:ascii="PT Astra Serif" w:hAnsi="PT Astra Serif" w:cs="Times New Roman"/>
      <w:color w:val="000000"/>
      <w:sz w:val="28"/>
    </w:rPr>
  </w:style>
  <w:style w:type="character" w:customStyle="1" w:styleId="affffff6">
    <w:name w:val="Продолжение списка Знак"/>
    <w:basedOn w:val="af7"/>
    <w:link w:val="affffff5"/>
    <w:rsid w:val="00D909A2"/>
    <w:rPr>
      <w:rFonts w:ascii="PT Astra Serif" w:eastAsia="Times New Roman" w:hAnsi="PT Astra Serif" w:cs="Times New Roman"/>
      <w:color w:val="000000"/>
      <w:sz w:val="28"/>
      <w:szCs w:val="20"/>
      <w:lang w:eastAsia="ru-RU"/>
    </w:rPr>
  </w:style>
  <w:style w:type="paragraph" w:styleId="2f2">
    <w:name w:val="List Continue 2"/>
    <w:basedOn w:val="af6"/>
    <w:link w:val="2f3"/>
    <w:rsid w:val="00D909A2"/>
    <w:pPr>
      <w:spacing w:after="0" w:line="240" w:lineRule="auto"/>
      <w:jc w:val="both"/>
    </w:pPr>
    <w:rPr>
      <w:rFonts w:ascii="PT Astra Serif" w:hAnsi="PT Astra Serif" w:cs="Times New Roman"/>
      <w:color w:val="000000"/>
      <w:sz w:val="28"/>
    </w:rPr>
  </w:style>
  <w:style w:type="character" w:customStyle="1" w:styleId="2f3">
    <w:name w:val="Продолжение списка 2 Знак"/>
    <w:basedOn w:val="af7"/>
    <w:link w:val="2f2"/>
    <w:rsid w:val="00D909A2"/>
    <w:rPr>
      <w:rFonts w:ascii="PT Astra Serif" w:eastAsia="Times New Roman" w:hAnsi="PT Astra Serif" w:cs="Times New Roman"/>
      <w:color w:val="000000"/>
      <w:sz w:val="28"/>
      <w:szCs w:val="20"/>
      <w:lang w:eastAsia="ru-RU"/>
    </w:rPr>
  </w:style>
  <w:style w:type="paragraph" w:customStyle="1" w:styleId="102">
    <w:name w:val="Заголовок 10"/>
    <w:basedOn w:val="10"/>
    <w:next w:val="a3"/>
    <w:rsid w:val="00D909A2"/>
  </w:style>
  <w:style w:type="character" w:customStyle="1" w:styleId="af9">
    <w:name w:val="Название объекта Знак"/>
    <w:basedOn w:val="17"/>
    <w:link w:val="af8"/>
    <w:rsid w:val="00D909A2"/>
    <w:rPr>
      <w:rFonts w:ascii="PT Sans" w:eastAsia="Times New Roman" w:hAnsi="PT Sans" w:cs="Noto Sans Devanagari"/>
      <w:i/>
      <w:iCs/>
      <w:color w:val="000000"/>
      <w:sz w:val="24"/>
      <w:szCs w:val="24"/>
      <w:lang w:eastAsia="ru-RU"/>
    </w:rPr>
  </w:style>
  <w:style w:type="paragraph" w:customStyle="1" w:styleId="1fd">
    <w:name w:val="Начало нумерованного списка 1"/>
    <w:basedOn w:val="af6"/>
    <w:next w:val="a0"/>
    <w:rsid w:val="00D909A2"/>
    <w:pPr>
      <w:spacing w:after="0" w:line="240" w:lineRule="auto"/>
      <w:jc w:val="both"/>
    </w:pPr>
    <w:rPr>
      <w:rFonts w:ascii="PT Astra Serif" w:hAnsi="PT Astra Serif" w:cs="Times New Roman"/>
      <w:color w:val="000000"/>
      <w:sz w:val="28"/>
    </w:rPr>
  </w:style>
  <w:style w:type="paragraph" w:customStyle="1" w:styleId="affffff7">
    <w:name w:val="Исполнитель документа"/>
    <w:basedOn w:val="a1"/>
    <w:rsid w:val="00D909A2"/>
    <w:rPr>
      <w:rFonts w:ascii="PT Astra Serif" w:hAnsi="PT Astra Serif" w:cs="Times New Roman"/>
      <w:color w:val="000000"/>
      <w:sz w:val="24"/>
    </w:rPr>
  </w:style>
  <w:style w:type="paragraph" w:customStyle="1" w:styleId="affffff8">
    <w:name w:val="Содержимое врезки"/>
    <w:basedOn w:val="a1"/>
    <w:rsid w:val="00D909A2"/>
    <w:pPr>
      <w:jc w:val="center"/>
    </w:pPr>
    <w:rPr>
      <w:rFonts w:ascii="PT Astra Serif" w:hAnsi="PT Astra Serif" w:cs="Times New Roman"/>
      <w:color w:val="000000"/>
      <w:sz w:val="28"/>
    </w:rPr>
  </w:style>
  <w:style w:type="paragraph" w:customStyle="1" w:styleId="affffff9">
    <w:name w:val="Маркеры списка"/>
    <w:rsid w:val="00D909A2"/>
    <w:rPr>
      <w:rFonts w:ascii="OpenSymbol" w:eastAsia="Times New Roman" w:hAnsi="OpenSymbol" w:cs="Times New Roman"/>
      <w:color w:val="000000"/>
      <w:szCs w:val="20"/>
      <w:lang w:eastAsia="ru-RU"/>
    </w:rPr>
  </w:style>
  <w:style w:type="paragraph" w:customStyle="1" w:styleId="93">
    <w:name w:val="Указатель пользователя 9"/>
    <w:basedOn w:val="afa"/>
    <w:rsid w:val="00D909A2"/>
    <w:pPr>
      <w:suppressLineNumbers w:val="0"/>
      <w:tabs>
        <w:tab w:val="right" w:leader="dot" w:pos="7374"/>
      </w:tabs>
      <w:jc w:val="center"/>
    </w:pPr>
    <w:rPr>
      <w:rFonts w:ascii="PT Astra Serif" w:hAnsi="PT Astra Serif" w:cs="Times New Roman"/>
      <w:b/>
      <w:color w:val="000000"/>
      <w:sz w:val="28"/>
    </w:rPr>
  </w:style>
  <w:style w:type="paragraph" w:customStyle="1" w:styleId="WW8Num2z3">
    <w:name w:val="WW8Num2z3"/>
    <w:rsid w:val="00D909A2"/>
    <w:rPr>
      <w:rFonts w:ascii="Times New Roman" w:eastAsia="Times New Roman" w:hAnsi="Times New Roman" w:cs="Times New Roman"/>
      <w:color w:val="000000"/>
      <w:szCs w:val="20"/>
      <w:lang w:eastAsia="ru-RU"/>
    </w:rPr>
  </w:style>
  <w:style w:type="paragraph" w:customStyle="1" w:styleId="10">
    <w:name w:val="Заголовок1"/>
    <w:basedOn w:val="a1"/>
    <w:next w:val="a2"/>
    <w:link w:val="24"/>
    <w:rsid w:val="00D909A2"/>
    <w:pPr>
      <w:jc w:val="center"/>
    </w:pPr>
    <w:rPr>
      <w:rFonts w:ascii="PT Astra Serif" w:hAnsi="PT Astra Serif" w:cs="Times New Roman"/>
      <w:b/>
      <w:color w:val="000000"/>
      <w:sz w:val="28"/>
    </w:rPr>
  </w:style>
  <w:style w:type="character" w:customStyle="1" w:styleId="24">
    <w:name w:val="Заголовок2"/>
    <w:basedOn w:val="17"/>
    <w:link w:val="10"/>
    <w:rsid w:val="00D909A2"/>
    <w:rPr>
      <w:rFonts w:ascii="PT Astra Serif" w:eastAsia="Times New Roman" w:hAnsi="PT Astra Serif" w:cs="Times New Roman"/>
      <w:b/>
      <w:color w:val="000000"/>
      <w:sz w:val="28"/>
      <w:szCs w:val="20"/>
      <w:lang w:eastAsia="ru-RU"/>
    </w:rPr>
  </w:style>
  <w:style w:type="paragraph" w:customStyle="1" w:styleId="affffffa">
    <w:name w:val="Ввод пользователя"/>
    <w:rsid w:val="00D909A2"/>
    <w:rPr>
      <w:rFonts w:ascii="Liberation Mono" w:eastAsia="Times New Roman" w:hAnsi="Liberation Mono" w:cs="Times New Roman"/>
      <w:color w:val="000000"/>
      <w:szCs w:val="20"/>
      <w:lang w:eastAsia="ru-RU"/>
    </w:rPr>
  </w:style>
  <w:style w:type="paragraph" w:customStyle="1" w:styleId="affffffb">
    <w:name w:val="Ссылка указателя"/>
    <w:rsid w:val="00D909A2"/>
    <w:rPr>
      <w:rFonts w:ascii="Times New Roman" w:eastAsia="Times New Roman" w:hAnsi="Times New Roman" w:cs="Times New Roman"/>
      <w:color w:val="000000"/>
      <w:szCs w:val="20"/>
      <w:lang w:eastAsia="ru-RU"/>
    </w:rPr>
  </w:style>
  <w:style w:type="paragraph" w:customStyle="1" w:styleId="WW8Num2z4">
    <w:name w:val="WW8Num2z4"/>
    <w:rsid w:val="00D909A2"/>
    <w:rPr>
      <w:rFonts w:ascii="Times New Roman" w:eastAsia="Times New Roman" w:hAnsi="Times New Roman" w:cs="Times New Roman"/>
      <w:color w:val="000000"/>
      <w:szCs w:val="20"/>
      <w:lang w:eastAsia="ru-RU"/>
    </w:rPr>
  </w:style>
  <w:style w:type="paragraph" w:customStyle="1" w:styleId="5d">
    <w:name w:val="Продолжение нумерованного списка 5"/>
    <w:basedOn w:val="af6"/>
    <w:rsid w:val="00D909A2"/>
    <w:pPr>
      <w:spacing w:after="0" w:line="240" w:lineRule="auto"/>
      <w:jc w:val="both"/>
    </w:pPr>
    <w:rPr>
      <w:rFonts w:ascii="PT Astra Serif" w:hAnsi="PT Astra Serif" w:cs="Times New Roman"/>
      <w:color w:val="000000"/>
      <w:sz w:val="28"/>
    </w:rPr>
  </w:style>
  <w:style w:type="paragraph" w:customStyle="1" w:styleId="affffffc">
    <w:name w:val="Гриф_Экземпляр"/>
    <w:basedOn w:val="a1"/>
    <w:rsid w:val="00D909A2"/>
    <w:pPr>
      <w:jc w:val="center"/>
    </w:pPr>
    <w:rPr>
      <w:rFonts w:ascii="PT Astra Serif" w:hAnsi="PT Astra Serif" w:cs="Times New Roman"/>
      <w:color w:val="000000"/>
      <w:sz w:val="24"/>
    </w:rPr>
  </w:style>
  <w:style w:type="paragraph" w:styleId="affffffd">
    <w:name w:val="Subtitle"/>
    <w:basedOn w:val="a1"/>
    <w:next w:val="a2"/>
    <w:link w:val="affffffe"/>
    <w:uiPriority w:val="11"/>
    <w:qFormat/>
    <w:rsid w:val="00D909A2"/>
    <w:pPr>
      <w:ind w:left="709"/>
      <w:jc w:val="both"/>
    </w:pPr>
    <w:rPr>
      <w:rFonts w:ascii="PT Astra Serif" w:hAnsi="PT Astra Serif" w:cs="Times New Roman"/>
      <w:b/>
      <w:color w:val="000000"/>
      <w:sz w:val="28"/>
    </w:rPr>
  </w:style>
  <w:style w:type="character" w:customStyle="1" w:styleId="affffffe">
    <w:name w:val="Подзаголовок Знак"/>
    <w:basedOn w:val="a4"/>
    <w:link w:val="affffffd"/>
    <w:uiPriority w:val="11"/>
    <w:rsid w:val="00D909A2"/>
    <w:rPr>
      <w:rFonts w:ascii="PT Astra Serif" w:eastAsia="Times New Roman" w:hAnsi="PT Astra Serif" w:cs="Times New Roman"/>
      <w:b/>
      <w:color w:val="000000"/>
      <w:sz w:val="28"/>
      <w:szCs w:val="20"/>
      <w:lang w:eastAsia="ru-RU"/>
    </w:rPr>
  </w:style>
  <w:style w:type="paragraph" w:customStyle="1" w:styleId="afffffff">
    <w:name w:val="Заполнитель"/>
    <w:rsid w:val="00D909A2"/>
    <w:rPr>
      <w:rFonts w:ascii="Times New Roman" w:eastAsia="Times New Roman" w:hAnsi="Times New Roman" w:cs="Times New Roman"/>
      <w:smallCaps/>
      <w:color w:val="008080"/>
      <w:szCs w:val="20"/>
      <w:u w:val="dotted"/>
      <w:lang w:eastAsia="ru-RU"/>
    </w:rPr>
  </w:style>
  <w:style w:type="paragraph" w:customStyle="1" w:styleId="5e">
    <w:name w:val="Указатель пользователя 5"/>
    <w:basedOn w:val="afa"/>
    <w:rsid w:val="00D909A2"/>
    <w:pPr>
      <w:suppressLineNumbers w:val="0"/>
      <w:tabs>
        <w:tab w:val="right" w:leader="dot" w:pos="8506"/>
      </w:tabs>
      <w:jc w:val="center"/>
    </w:pPr>
    <w:rPr>
      <w:rFonts w:ascii="PT Astra Serif" w:hAnsi="PT Astra Serif" w:cs="Times New Roman"/>
      <w:b/>
      <w:color w:val="000000"/>
      <w:sz w:val="28"/>
    </w:rPr>
  </w:style>
  <w:style w:type="paragraph" w:customStyle="1" w:styleId="5f">
    <w:name w:val="Начало маркированного списка 5"/>
    <w:basedOn w:val="af6"/>
    <w:next w:val="57"/>
    <w:rsid w:val="00D909A2"/>
    <w:pPr>
      <w:spacing w:after="0" w:line="240" w:lineRule="auto"/>
      <w:jc w:val="both"/>
    </w:pPr>
    <w:rPr>
      <w:rFonts w:ascii="PT Astra Serif" w:hAnsi="PT Astra Serif" w:cs="Times New Roman"/>
      <w:color w:val="000000"/>
      <w:sz w:val="28"/>
    </w:rPr>
  </w:style>
  <w:style w:type="character" w:customStyle="1" w:styleId="afb">
    <w:name w:val="Указатель Знак"/>
    <w:basedOn w:val="24"/>
    <w:link w:val="afa"/>
    <w:rsid w:val="00D909A2"/>
    <w:rPr>
      <w:rFonts w:ascii="PT Sans" w:eastAsia="Times New Roman" w:hAnsi="PT Sans" w:cs="Noto Sans Devanagari"/>
      <w:b w:val="0"/>
      <w:color w:val="000000"/>
      <w:sz w:val="28"/>
      <w:szCs w:val="20"/>
      <w:lang w:eastAsia="ru-RU"/>
    </w:rPr>
  </w:style>
  <w:style w:type="paragraph" w:customStyle="1" w:styleId="afffffff0">
    <w:name w:val="Текст в заданном формате"/>
    <w:basedOn w:val="a1"/>
    <w:rsid w:val="00D909A2"/>
    <w:pPr>
      <w:jc w:val="center"/>
    </w:pPr>
    <w:rPr>
      <w:rFonts w:ascii="PT Astra Serif" w:hAnsi="PT Astra Serif" w:cs="Times New Roman"/>
      <w:color w:val="000000"/>
      <w:sz w:val="28"/>
    </w:rPr>
  </w:style>
  <w:style w:type="paragraph" w:customStyle="1" w:styleId="WW8Num4z1">
    <w:name w:val="WW8Num4z1"/>
    <w:rsid w:val="00D909A2"/>
    <w:rPr>
      <w:rFonts w:ascii="Courier New" w:eastAsia="Times New Roman" w:hAnsi="Courier New" w:cs="Times New Roman"/>
      <w:color w:val="000000"/>
      <w:szCs w:val="20"/>
      <w:lang w:eastAsia="ru-RU"/>
    </w:rPr>
  </w:style>
  <w:style w:type="paragraph" w:customStyle="1" w:styleId="2f4">
    <w:name w:val="Продолжение нумерованного списка 2"/>
    <w:basedOn w:val="af6"/>
    <w:rsid w:val="00D909A2"/>
    <w:pPr>
      <w:spacing w:after="0" w:line="240" w:lineRule="auto"/>
      <w:jc w:val="both"/>
    </w:pPr>
    <w:rPr>
      <w:rFonts w:ascii="PT Astra Serif" w:hAnsi="PT Astra Serif" w:cs="Times New Roman"/>
      <w:color w:val="000000"/>
      <w:sz w:val="28"/>
    </w:rPr>
  </w:style>
  <w:style w:type="paragraph" w:customStyle="1" w:styleId="WW8Num2z0">
    <w:name w:val="WW8Num2z0"/>
    <w:rsid w:val="00D909A2"/>
    <w:rPr>
      <w:rFonts w:ascii="Times New Roman" w:eastAsia="Times New Roman" w:hAnsi="Times New Roman" w:cs="Times New Roman"/>
      <w:color w:val="000000"/>
      <w:szCs w:val="20"/>
      <w:lang w:eastAsia="ru-RU"/>
    </w:rPr>
  </w:style>
  <w:style w:type="paragraph" w:customStyle="1" w:styleId="4e">
    <w:name w:val="Конец маркированного списка 4"/>
    <w:basedOn w:val="af6"/>
    <w:next w:val="46"/>
    <w:rsid w:val="00D909A2"/>
    <w:pPr>
      <w:spacing w:after="0" w:line="240" w:lineRule="auto"/>
      <w:jc w:val="both"/>
    </w:pPr>
    <w:rPr>
      <w:rFonts w:ascii="PT Astra Serif" w:hAnsi="PT Astra Serif" w:cs="Times New Roman"/>
      <w:color w:val="000000"/>
      <w:sz w:val="28"/>
    </w:rPr>
  </w:style>
  <w:style w:type="paragraph" w:customStyle="1" w:styleId="WW8Num2z8">
    <w:name w:val="WW8Num2z8"/>
    <w:rsid w:val="00D909A2"/>
    <w:rPr>
      <w:rFonts w:ascii="Times New Roman" w:eastAsia="Times New Roman" w:hAnsi="Times New Roman" w:cs="Times New Roman"/>
      <w:color w:val="000000"/>
      <w:szCs w:val="20"/>
      <w:lang w:eastAsia="ru-RU"/>
    </w:rPr>
  </w:style>
  <w:style w:type="paragraph" w:customStyle="1" w:styleId="afffffff1">
    <w:name w:val="Таблица"/>
    <w:basedOn w:val="af8"/>
    <w:rsid w:val="00D909A2"/>
    <w:pPr>
      <w:suppressLineNumbers w:val="0"/>
      <w:spacing w:before="0" w:after="0"/>
      <w:jc w:val="center"/>
    </w:pPr>
    <w:rPr>
      <w:rFonts w:ascii="PT Astra Serif" w:hAnsi="PT Astra Serif" w:cs="Times New Roman"/>
      <w:i w:val="0"/>
      <w:iCs w:val="0"/>
      <w:color w:val="000000"/>
      <w:sz w:val="28"/>
      <w:szCs w:val="20"/>
    </w:rPr>
  </w:style>
  <w:style w:type="paragraph" w:customStyle="1" w:styleId="afffffff2">
    <w:name w:val="Разделитель предметного указателя"/>
    <w:basedOn w:val="afa"/>
    <w:rsid w:val="00D909A2"/>
    <w:pPr>
      <w:suppressLineNumbers w:val="0"/>
      <w:jc w:val="center"/>
    </w:pPr>
    <w:rPr>
      <w:rFonts w:ascii="PT Astra Serif" w:hAnsi="PT Astra Serif" w:cs="Times New Roman"/>
      <w:b/>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Salutation" w:uiPriority="0"/>
    <w:lsdException w:name="Body Text First Indent"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7F74"/>
    <w:pPr>
      <w:widowControl w:val="0"/>
    </w:pPr>
    <w:rPr>
      <w:rFonts w:ascii="Arial" w:eastAsia="Times New Roman" w:hAnsi="Arial" w:cs="Arial"/>
      <w:szCs w:val="20"/>
      <w:lang w:eastAsia="ru-RU"/>
    </w:rPr>
  </w:style>
  <w:style w:type="paragraph" w:styleId="1">
    <w:name w:val="heading 1"/>
    <w:basedOn w:val="10"/>
    <w:next w:val="a2"/>
    <w:link w:val="11"/>
    <w:uiPriority w:val="9"/>
    <w:qFormat/>
    <w:rsid w:val="00D909A2"/>
    <w:pPr>
      <w:numPr>
        <w:numId w:val="15"/>
      </w:numPr>
      <w:tabs>
        <w:tab w:val="clear" w:pos="0"/>
      </w:tabs>
      <w:ind w:left="720" w:hanging="360"/>
      <w:outlineLvl w:val="0"/>
    </w:pPr>
  </w:style>
  <w:style w:type="paragraph" w:styleId="2">
    <w:name w:val="heading 2"/>
    <w:basedOn w:val="10"/>
    <w:next w:val="a3"/>
    <w:link w:val="20"/>
    <w:uiPriority w:val="9"/>
    <w:qFormat/>
    <w:rsid w:val="00D909A2"/>
    <w:pPr>
      <w:numPr>
        <w:ilvl w:val="1"/>
        <w:numId w:val="15"/>
      </w:numPr>
      <w:tabs>
        <w:tab w:val="clear" w:pos="0"/>
      </w:tabs>
      <w:ind w:left="1440" w:hanging="360"/>
      <w:outlineLvl w:val="1"/>
    </w:pPr>
  </w:style>
  <w:style w:type="paragraph" w:styleId="3">
    <w:name w:val="heading 3"/>
    <w:basedOn w:val="10"/>
    <w:next w:val="a3"/>
    <w:link w:val="30"/>
    <w:uiPriority w:val="9"/>
    <w:qFormat/>
    <w:rsid w:val="00D909A2"/>
    <w:pPr>
      <w:numPr>
        <w:ilvl w:val="2"/>
        <w:numId w:val="15"/>
      </w:numPr>
      <w:tabs>
        <w:tab w:val="clear" w:pos="0"/>
      </w:tabs>
      <w:ind w:left="2160" w:hanging="180"/>
      <w:outlineLvl w:val="2"/>
    </w:pPr>
  </w:style>
  <w:style w:type="paragraph" w:styleId="4">
    <w:name w:val="heading 4"/>
    <w:basedOn w:val="10"/>
    <w:next w:val="a3"/>
    <w:link w:val="40"/>
    <w:uiPriority w:val="9"/>
    <w:qFormat/>
    <w:rsid w:val="00D909A2"/>
    <w:pPr>
      <w:numPr>
        <w:ilvl w:val="3"/>
        <w:numId w:val="15"/>
      </w:numPr>
      <w:tabs>
        <w:tab w:val="clear" w:pos="0"/>
      </w:tabs>
      <w:ind w:left="2880" w:hanging="360"/>
      <w:outlineLvl w:val="3"/>
    </w:pPr>
  </w:style>
  <w:style w:type="paragraph" w:styleId="5">
    <w:name w:val="heading 5"/>
    <w:basedOn w:val="10"/>
    <w:next w:val="a3"/>
    <w:link w:val="50"/>
    <w:uiPriority w:val="9"/>
    <w:qFormat/>
    <w:rsid w:val="00D909A2"/>
    <w:pPr>
      <w:numPr>
        <w:ilvl w:val="4"/>
        <w:numId w:val="15"/>
      </w:numPr>
      <w:tabs>
        <w:tab w:val="clear" w:pos="0"/>
      </w:tabs>
      <w:ind w:left="3600" w:hanging="360"/>
      <w:outlineLvl w:val="4"/>
    </w:pPr>
  </w:style>
  <w:style w:type="paragraph" w:styleId="6">
    <w:name w:val="heading 6"/>
    <w:basedOn w:val="10"/>
    <w:next w:val="a3"/>
    <w:link w:val="60"/>
    <w:uiPriority w:val="9"/>
    <w:qFormat/>
    <w:rsid w:val="00D909A2"/>
    <w:pPr>
      <w:numPr>
        <w:ilvl w:val="5"/>
        <w:numId w:val="15"/>
      </w:numPr>
      <w:tabs>
        <w:tab w:val="clear" w:pos="0"/>
      </w:tabs>
      <w:ind w:left="4320" w:hanging="180"/>
      <w:outlineLvl w:val="5"/>
    </w:pPr>
  </w:style>
  <w:style w:type="paragraph" w:styleId="7">
    <w:name w:val="heading 7"/>
    <w:basedOn w:val="10"/>
    <w:next w:val="a3"/>
    <w:link w:val="70"/>
    <w:uiPriority w:val="9"/>
    <w:qFormat/>
    <w:rsid w:val="00D909A2"/>
    <w:pPr>
      <w:numPr>
        <w:ilvl w:val="6"/>
        <w:numId w:val="15"/>
      </w:numPr>
      <w:tabs>
        <w:tab w:val="clear" w:pos="0"/>
      </w:tabs>
      <w:ind w:left="5040" w:hanging="360"/>
      <w:outlineLvl w:val="6"/>
    </w:pPr>
  </w:style>
  <w:style w:type="paragraph" w:styleId="8">
    <w:name w:val="heading 8"/>
    <w:basedOn w:val="10"/>
    <w:next w:val="a3"/>
    <w:link w:val="80"/>
    <w:uiPriority w:val="9"/>
    <w:qFormat/>
    <w:rsid w:val="00D909A2"/>
    <w:pPr>
      <w:numPr>
        <w:ilvl w:val="7"/>
        <w:numId w:val="15"/>
      </w:numPr>
      <w:tabs>
        <w:tab w:val="clear" w:pos="0"/>
      </w:tabs>
      <w:ind w:left="5760" w:hanging="360"/>
      <w:outlineLvl w:val="7"/>
    </w:pPr>
  </w:style>
  <w:style w:type="paragraph" w:styleId="9">
    <w:name w:val="heading 9"/>
    <w:basedOn w:val="10"/>
    <w:next w:val="a3"/>
    <w:link w:val="90"/>
    <w:uiPriority w:val="9"/>
    <w:qFormat/>
    <w:rsid w:val="00D909A2"/>
    <w:pPr>
      <w:numPr>
        <w:ilvl w:val="8"/>
        <w:numId w:val="15"/>
      </w:numPr>
      <w:tabs>
        <w:tab w:val="clear" w:pos="0"/>
      </w:tabs>
      <w:ind w:left="6480" w:hanging="180"/>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Название Знак"/>
    <w:basedOn w:val="a4"/>
    <w:qFormat/>
    <w:rsid w:val="006F5B93"/>
    <w:rPr>
      <w:rFonts w:ascii="Times New Roman" w:eastAsia="Times New Roman" w:hAnsi="Times New Roman" w:cs="Times New Roman"/>
      <w:sz w:val="20"/>
      <w:szCs w:val="20"/>
      <w:lang w:val="x-none" w:eastAsia="x-none"/>
    </w:rPr>
  </w:style>
  <w:style w:type="character" w:customStyle="1" w:styleId="a8">
    <w:name w:val="Верхний колонтитул Знак"/>
    <w:basedOn w:val="a4"/>
    <w:qFormat/>
    <w:rsid w:val="006F5B93"/>
    <w:rPr>
      <w:rFonts w:ascii="Arial" w:eastAsia="Times New Roman" w:hAnsi="Arial" w:cs="Arial"/>
      <w:sz w:val="20"/>
      <w:szCs w:val="20"/>
      <w:lang w:eastAsia="ru-RU"/>
    </w:rPr>
  </w:style>
  <w:style w:type="character" w:customStyle="1" w:styleId="a9">
    <w:name w:val="Нижний колонтитул Знак"/>
    <w:basedOn w:val="a4"/>
    <w:qFormat/>
    <w:rsid w:val="006F5B93"/>
    <w:rPr>
      <w:rFonts w:ascii="Arial" w:eastAsia="Times New Roman" w:hAnsi="Arial" w:cs="Arial"/>
      <w:sz w:val="20"/>
      <w:szCs w:val="20"/>
      <w:lang w:eastAsia="ru-RU"/>
    </w:rPr>
  </w:style>
  <w:style w:type="character" w:customStyle="1" w:styleId="aa">
    <w:name w:val="Текст выноски Знак"/>
    <w:basedOn w:val="a4"/>
    <w:uiPriority w:val="99"/>
    <w:semiHidden/>
    <w:qFormat/>
    <w:rsid w:val="006F5B93"/>
    <w:rPr>
      <w:rFonts w:ascii="Tahoma" w:eastAsia="Times New Roman" w:hAnsi="Tahoma" w:cs="Tahoma"/>
      <w:sz w:val="16"/>
      <w:szCs w:val="16"/>
      <w:lang w:eastAsia="ru-RU"/>
    </w:rPr>
  </w:style>
  <w:style w:type="character" w:styleId="ab">
    <w:name w:val="annotation reference"/>
    <w:basedOn w:val="a4"/>
    <w:unhideWhenUsed/>
    <w:qFormat/>
    <w:rsid w:val="006F5B93"/>
    <w:rPr>
      <w:sz w:val="16"/>
      <w:szCs w:val="16"/>
    </w:rPr>
  </w:style>
  <w:style w:type="character" w:customStyle="1" w:styleId="ac">
    <w:name w:val="Текст примечания Знак"/>
    <w:basedOn w:val="a4"/>
    <w:qFormat/>
    <w:rsid w:val="006F5B93"/>
    <w:rPr>
      <w:rFonts w:ascii="Arial" w:eastAsia="Times New Roman" w:hAnsi="Arial" w:cs="Arial"/>
      <w:sz w:val="20"/>
      <w:szCs w:val="20"/>
      <w:lang w:eastAsia="ru-RU"/>
    </w:rPr>
  </w:style>
  <w:style w:type="character" w:customStyle="1" w:styleId="ad">
    <w:name w:val="Тема примечания Знак"/>
    <w:basedOn w:val="ac"/>
    <w:uiPriority w:val="99"/>
    <w:semiHidden/>
    <w:qFormat/>
    <w:rsid w:val="006F5B93"/>
    <w:rPr>
      <w:rFonts w:ascii="Arial" w:eastAsia="Times New Roman" w:hAnsi="Arial" w:cs="Arial"/>
      <w:b/>
      <w:bCs/>
      <w:sz w:val="20"/>
      <w:szCs w:val="20"/>
      <w:lang w:eastAsia="ru-RU"/>
    </w:rPr>
  </w:style>
  <w:style w:type="character" w:customStyle="1" w:styleId="21">
    <w:name w:val="Основной текст (2)"/>
    <w:basedOn w:val="a4"/>
    <w:link w:val="210"/>
    <w:uiPriority w:val="99"/>
    <w:qFormat/>
    <w:locked/>
    <w:rsid w:val="006F5B93"/>
    <w:rPr>
      <w:rFonts w:ascii="Times New Roman" w:hAnsi="Times New Roman" w:cs="Times New Roman"/>
      <w:sz w:val="26"/>
      <w:szCs w:val="26"/>
      <w:shd w:val="clear" w:color="auto" w:fill="FFFFFF"/>
    </w:rPr>
  </w:style>
  <w:style w:type="character" w:customStyle="1" w:styleId="12">
    <w:name w:val="Основной текст (12)"/>
    <w:basedOn w:val="a4"/>
    <w:link w:val="121"/>
    <w:uiPriority w:val="99"/>
    <w:qFormat/>
    <w:locked/>
    <w:rsid w:val="006F5B93"/>
    <w:rPr>
      <w:rFonts w:ascii="Times New Roman" w:hAnsi="Times New Roman" w:cs="Times New Roman"/>
      <w:sz w:val="26"/>
      <w:szCs w:val="26"/>
      <w:shd w:val="clear" w:color="auto" w:fill="FFFFFF"/>
    </w:rPr>
  </w:style>
  <w:style w:type="character" w:customStyle="1" w:styleId="ae">
    <w:name w:val="Абзац списка Знак"/>
    <w:qFormat/>
    <w:rsid w:val="006F5B93"/>
    <w:rPr>
      <w:rFonts w:ascii="Arial" w:eastAsia="Times New Roman" w:hAnsi="Arial" w:cs="Arial"/>
      <w:sz w:val="20"/>
      <w:szCs w:val="20"/>
      <w:lang w:eastAsia="ru-RU"/>
    </w:rPr>
  </w:style>
  <w:style w:type="character" w:customStyle="1" w:styleId="-">
    <w:name w:val="Интернет-ссылка"/>
    <w:basedOn w:val="a4"/>
    <w:uiPriority w:val="99"/>
    <w:unhideWhenUsed/>
    <w:rsid w:val="006F5B93"/>
    <w:rPr>
      <w:color w:val="0000FF" w:themeColor="hyperlink"/>
      <w:u w:val="single"/>
    </w:rPr>
  </w:style>
  <w:style w:type="character" w:customStyle="1" w:styleId="FontStyle40">
    <w:name w:val="Font Style40"/>
    <w:basedOn w:val="a4"/>
    <w:uiPriority w:val="99"/>
    <w:qFormat/>
    <w:rsid w:val="006F5B93"/>
    <w:rPr>
      <w:rFonts w:ascii="Times New Roman" w:hAnsi="Times New Roman" w:cs="Times New Roman"/>
      <w:sz w:val="26"/>
      <w:szCs w:val="26"/>
    </w:rPr>
  </w:style>
  <w:style w:type="character" w:customStyle="1" w:styleId="af">
    <w:name w:val="Текст сноски Знак"/>
    <w:basedOn w:val="a4"/>
    <w:uiPriority w:val="99"/>
    <w:semiHidden/>
    <w:qFormat/>
    <w:rsid w:val="006F5B93"/>
    <w:rPr>
      <w:rFonts w:eastAsiaTheme="minorEastAsia"/>
      <w:sz w:val="20"/>
      <w:szCs w:val="20"/>
      <w:lang w:eastAsia="ru-RU"/>
    </w:rPr>
  </w:style>
  <w:style w:type="character" w:customStyle="1" w:styleId="af0">
    <w:name w:val="Привязка сноски"/>
    <w:rPr>
      <w:vertAlign w:val="superscript"/>
    </w:rPr>
  </w:style>
  <w:style w:type="character" w:customStyle="1" w:styleId="FootnoteCharacters">
    <w:name w:val="Footnote Characters"/>
    <w:basedOn w:val="a4"/>
    <w:uiPriority w:val="99"/>
    <w:semiHidden/>
    <w:unhideWhenUsed/>
    <w:qFormat/>
    <w:rsid w:val="006F5B93"/>
    <w:rPr>
      <w:vertAlign w:val="superscript"/>
    </w:rPr>
  </w:style>
  <w:style w:type="character" w:styleId="af1">
    <w:name w:val="FollowedHyperlink"/>
    <w:basedOn w:val="a4"/>
    <w:link w:val="13"/>
    <w:unhideWhenUsed/>
    <w:qFormat/>
    <w:rsid w:val="006F5B93"/>
    <w:rPr>
      <w:color w:val="800080" w:themeColor="followedHyperlink"/>
      <w:u w:val="single"/>
    </w:rPr>
  </w:style>
  <w:style w:type="character" w:customStyle="1" w:styleId="ListLabel1">
    <w:name w:val="ListLabel 1"/>
    <w:qFormat/>
    <w:rPr>
      <w:rFonts w:ascii="Times New Roman" w:hAnsi="Times New Roman" w:cs="Times New Roman"/>
      <w:sz w:val="2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ascii="Times New Roman" w:eastAsia="Times New Roman" w:hAnsi="Times New Roman" w:cs="Times New Roman"/>
      <w:sz w:val="28"/>
    </w:rPr>
  </w:style>
  <w:style w:type="character" w:customStyle="1" w:styleId="ListLabel6">
    <w:name w:val="ListLabel 6"/>
    <w:qFormat/>
    <w:rPr>
      <w:rFonts w:cs="Times New Roman"/>
      <w:b w:val="0"/>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ascii="Times New Roman" w:eastAsia="Times New Roman" w:hAnsi="Times New Roman" w:cs="Times New Roman"/>
      <w:sz w:val="28"/>
    </w:rPr>
  </w:style>
  <w:style w:type="character" w:customStyle="1" w:styleId="ListLabel13">
    <w:name w:val="ListLabel 13"/>
    <w:qFormat/>
    <w:rPr>
      <w:rFonts w:eastAsia="Times New Roman" w:cs="Times New Roman"/>
    </w:rPr>
  </w:style>
  <w:style w:type="character" w:customStyle="1" w:styleId="ListLabel14">
    <w:name w:val="ListLabel 14"/>
    <w:qFormat/>
    <w:rPr>
      <w:rFonts w:eastAsia="Times New Roman" w:cs="Times New Roman"/>
    </w:rPr>
  </w:style>
  <w:style w:type="character" w:customStyle="1" w:styleId="ListLabel15">
    <w:name w:val="ListLabel 15"/>
    <w:qFormat/>
    <w:rPr>
      <w:rFonts w:eastAsia="Times New Roman" w:cs="Times New Roman"/>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szCs w:val="28"/>
    </w:rPr>
  </w:style>
  <w:style w:type="character" w:customStyle="1" w:styleId="ListLabel24">
    <w:name w:val="ListLabel 24"/>
    <w:qFormat/>
    <w:rPr>
      <w:rFonts w:ascii="Times New Roman" w:hAnsi="Times New Roman" w:cs="Times New Roman"/>
      <w:sz w:val="28"/>
      <w:szCs w:val="28"/>
    </w:rPr>
  </w:style>
  <w:style w:type="character" w:customStyle="1" w:styleId="ListLabel25">
    <w:name w:val="ListLabel 25"/>
    <w:qFormat/>
    <w:rPr>
      <w:rFonts w:ascii="Times New Roman" w:hAnsi="Times New Roman" w:cs="Times New Roman"/>
      <w:sz w:val="24"/>
      <w:szCs w:val="24"/>
      <w:u w:val="single"/>
    </w:rPr>
  </w:style>
  <w:style w:type="character" w:customStyle="1" w:styleId="af2">
    <w:name w:val="Символ сноски"/>
    <w:qFormat/>
  </w:style>
  <w:style w:type="character" w:customStyle="1" w:styleId="af3">
    <w:name w:val="Привязка концевой сноски"/>
    <w:rPr>
      <w:vertAlign w:val="superscript"/>
    </w:rPr>
  </w:style>
  <w:style w:type="character" w:customStyle="1" w:styleId="af4">
    <w:name w:val="Символ концевой сноски"/>
    <w:qFormat/>
  </w:style>
  <w:style w:type="paragraph" w:customStyle="1" w:styleId="af5">
    <w:name w:val="Заголовок"/>
    <w:basedOn w:val="a1"/>
    <w:next w:val="a3"/>
    <w:qFormat/>
    <w:pPr>
      <w:keepNext/>
      <w:spacing w:before="240" w:after="120"/>
    </w:pPr>
    <w:rPr>
      <w:rFonts w:ascii="PT Sans" w:eastAsia="Tahoma" w:hAnsi="PT Sans" w:cs="Noto Sans Devanagari"/>
      <w:sz w:val="28"/>
      <w:szCs w:val="28"/>
    </w:rPr>
  </w:style>
  <w:style w:type="paragraph" w:styleId="a3">
    <w:name w:val="Body Text"/>
    <w:basedOn w:val="a1"/>
    <w:link w:val="14"/>
    <w:pPr>
      <w:spacing w:after="140" w:line="276" w:lineRule="auto"/>
    </w:pPr>
  </w:style>
  <w:style w:type="paragraph" w:styleId="af6">
    <w:name w:val="List"/>
    <w:basedOn w:val="a3"/>
    <w:link w:val="af7"/>
    <w:rPr>
      <w:rFonts w:ascii="PT Sans" w:hAnsi="PT Sans" w:cs="Noto Sans Devanagari"/>
    </w:rPr>
  </w:style>
  <w:style w:type="paragraph" w:styleId="af8">
    <w:name w:val="caption"/>
    <w:basedOn w:val="a1"/>
    <w:link w:val="af9"/>
    <w:qFormat/>
    <w:pPr>
      <w:suppressLineNumbers/>
      <w:spacing w:before="120" w:after="120"/>
    </w:pPr>
    <w:rPr>
      <w:rFonts w:ascii="PT Sans" w:hAnsi="PT Sans" w:cs="Noto Sans Devanagari"/>
      <w:i/>
      <w:iCs/>
      <w:sz w:val="24"/>
      <w:szCs w:val="24"/>
    </w:rPr>
  </w:style>
  <w:style w:type="paragraph" w:styleId="afa">
    <w:name w:val="index heading"/>
    <w:basedOn w:val="a1"/>
    <w:link w:val="afb"/>
    <w:qFormat/>
    <w:pPr>
      <w:suppressLineNumbers/>
    </w:pPr>
    <w:rPr>
      <w:rFonts w:ascii="PT Sans" w:hAnsi="PT Sans" w:cs="Noto Sans Devanagari"/>
    </w:rPr>
  </w:style>
  <w:style w:type="paragraph" w:styleId="afc">
    <w:name w:val="Title"/>
    <w:basedOn w:val="a1"/>
    <w:uiPriority w:val="10"/>
    <w:qFormat/>
    <w:rsid w:val="006F5B93"/>
    <w:pPr>
      <w:widowControl/>
      <w:jc w:val="center"/>
    </w:pPr>
    <w:rPr>
      <w:rFonts w:ascii="Times New Roman" w:hAnsi="Times New Roman" w:cs="Times New Roman"/>
      <w:lang w:val="x-none" w:eastAsia="x-none"/>
    </w:rPr>
  </w:style>
  <w:style w:type="paragraph" w:customStyle="1" w:styleId="afd">
    <w:name w:val="нлк ”–’”‰’”Ћ"/>
    <w:basedOn w:val="a1"/>
    <w:uiPriority w:val="99"/>
    <w:qFormat/>
    <w:rsid w:val="006F5B93"/>
    <w:pPr>
      <w:spacing w:line="360" w:lineRule="auto"/>
      <w:ind w:firstLine="709"/>
      <w:jc w:val="both"/>
    </w:pPr>
    <w:rPr>
      <w:rFonts w:ascii="Times New Roman" w:hAnsi="Times New Roman" w:cs="Times New Roman"/>
      <w:sz w:val="28"/>
    </w:rPr>
  </w:style>
  <w:style w:type="paragraph" w:customStyle="1" w:styleId="ConsPlusNormal">
    <w:name w:val="ConsPlusNormal"/>
    <w:qFormat/>
    <w:rsid w:val="006F5B93"/>
    <w:rPr>
      <w:rFonts w:ascii="Times New Roman" w:eastAsia="Times New Roman" w:hAnsi="Times New Roman" w:cs="Times New Roman"/>
      <w:sz w:val="28"/>
      <w:szCs w:val="28"/>
      <w:lang w:eastAsia="ru-RU"/>
    </w:rPr>
  </w:style>
  <w:style w:type="paragraph" w:styleId="afe">
    <w:name w:val="header"/>
    <w:basedOn w:val="a1"/>
    <w:unhideWhenUsed/>
    <w:rsid w:val="006F5B93"/>
    <w:pPr>
      <w:tabs>
        <w:tab w:val="center" w:pos="4677"/>
        <w:tab w:val="right" w:pos="9355"/>
      </w:tabs>
    </w:pPr>
  </w:style>
  <w:style w:type="paragraph" w:styleId="aff">
    <w:name w:val="footer"/>
    <w:basedOn w:val="a1"/>
    <w:unhideWhenUsed/>
    <w:rsid w:val="006F5B93"/>
    <w:pPr>
      <w:tabs>
        <w:tab w:val="center" w:pos="4677"/>
        <w:tab w:val="right" w:pos="9355"/>
      </w:tabs>
    </w:pPr>
  </w:style>
  <w:style w:type="paragraph" w:styleId="aff0">
    <w:name w:val="Balloon Text"/>
    <w:basedOn w:val="a1"/>
    <w:uiPriority w:val="99"/>
    <w:semiHidden/>
    <w:unhideWhenUsed/>
    <w:qFormat/>
    <w:rsid w:val="006F5B93"/>
    <w:rPr>
      <w:rFonts w:ascii="Tahoma" w:hAnsi="Tahoma" w:cs="Tahoma"/>
      <w:sz w:val="16"/>
      <w:szCs w:val="16"/>
    </w:rPr>
  </w:style>
  <w:style w:type="paragraph" w:styleId="aff1">
    <w:name w:val="annotation text"/>
    <w:basedOn w:val="a1"/>
    <w:unhideWhenUsed/>
    <w:qFormat/>
    <w:rsid w:val="006F5B93"/>
  </w:style>
  <w:style w:type="paragraph" w:styleId="aff2">
    <w:name w:val="annotation subject"/>
    <w:basedOn w:val="aff1"/>
    <w:next w:val="aff1"/>
    <w:uiPriority w:val="99"/>
    <w:semiHidden/>
    <w:unhideWhenUsed/>
    <w:qFormat/>
    <w:rsid w:val="006F5B93"/>
    <w:rPr>
      <w:b/>
      <w:bCs/>
    </w:rPr>
  </w:style>
  <w:style w:type="paragraph" w:customStyle="1" w:styleId="210">
    <w:name w:val="Основной текст (2)1"/>
    <w:basedOn w:val="a1"/>
    <w:link w:val="21"/>
    <w:uiPriority w:val="99"/>
    <w:qFormat/>
    <w:rsid w:val="006F5B93"/>
    <w:pPr>
      <w:widowControl/>
      <w:shd w:val="clear" w:color="auto" w:fill="FFFFFF"/>
      <w:spacing w:after="660" w:line="240" w:lineRule="atLeast"/>
    </w:pPr>
    <w:rPr>
      <w:rFonts w:ascii="Times New Roman" w:eastAsiaTheme="minorHAnsi" w:hAnsi="Times New Roman" w:cs="Times New Roman"/>
      <w:sz w:val="26"/>
      <w:szCs w:val="26"/>
      <w:lang w:eastAsia="en-US"/>
    </w:rPr>
  </w:style>
  <w:style w:type="paragraph" w:customStyle="1" w:styleId="121">
    <w:name w:val="Основной текст (12)1"/>
    <w:basedOn w:val="a1"/>
    <w:link w:val="12"/>
    <w:uiPriority w:val="99"/>
    <w:qFormat/>
    <w:rsid w:val="006F5B93"/>
    <w:pPr>
      <w:widowControl/>
      <w:shd w:val="clear" w:color="auto" w:fill="FFFFFF"/>
      <w:spacing w:before="300" w:line="446" w:lineRule="exact"/>
      <w:ind w:firstLine="560"/>
      <w:jc w:val="both"/>
    </w:pPr>
    <w:rPr>
      <w:rFonts w:ascii="Times New Roman" w:eastAsiaTheme="minorHAnsi" w:hAnsi="Times New Roman" w:cs="Times New Roman"/>
      <w:sz w:val="26"/>
      <w:szCs w:val="26"/>
      <w:lang w:eastAsia="en-US"/>
    </w:rPr>
  </w:style>
  <w:style w:type="paragraph" w:styleId="aff3">
    <w:name w:val="List Paragraph"/>
    <w:basedOn w:val="a1"/>
    <w:qFormat/>
    <w:rsid w:val="006F5B93"/>
    <w:pPr>
      <w:ind w:left="720"/>
      <w:contextualSpacing/>
    </w:pPr>
  </w:style>
  <w:style w:type="paragraph" w:styleId="aff4">
    <w:name w:val="Normal (Web)"/>
    <w:basedOn w:val="a1"/>
    <w:uiPriority w:val="99"/>
    <w:unhideWhenUsed/>
    <w:qFormat/>
    <w:rsid w:val="006F5B93"/>
    <w:pPr>
      <w:widowControl/>
      <w:spacing w:after="200" w:line="276" w:lineRule="auto"/>
    </w:pPr>
    <w:rPr>
      <w:rFonts w:ascii="Times New Roman" w:eastAsiaTheme="minorEastAsia" w:hAnsi="Times New Roman" w:cs="Times New Roman"/>
      <w:sz w:val="24"/>
      <w:szCs w:val="24"/>
    </w:rPr>
  </w:style>
  <w:style w:type="paragraph" w:styleId="aff5">
    <w:name w:val="footnote text"/>
    <w:basedOn w:val="a1"/>
    <w:uiPriority w:val="99"/>
    <w:semiHidden/>
    <w:unhideWhenUsed/>
    <w:rsid w:val="006F5B93"/>
    <w:pPr>
      <w:widowControl/>
    </w:pPr>
    <w:rPr>
      <w:rFonts w:asciiTheme="minorHAnsi" w:eastAsiaTheme="minorEastAsia" w:hAnsiTheme="minorHAnsi" w:cstheme="minorBidi"/>
    </w:rPr>
  </w:style>
  <w:style w:type="paragraph" w:customStyle="1" w:styleId="51">
    <w:name w:val="Основной текст5"/>
    <w:basedOn w:val="a1"/>
    <w:qFormat/>
    <w:rsid w:val="006F5B93"/>
    <w:pPr>
      <w:widowControl/>
      <w:shd w:val="clear" w:color="auto" w:fill="FFFFFF"/>
      <w:spacing w:after="840" w:line="317" w:lineRule="exact"/>
      <w:jc w:val="center"/>
    </w:pPr>
    <w:rPr>
      <w:rFonts w:ascii="Times New Roman" w:hAnsi="Times New Roman" w:cs="Times New Roman"/>
      <w:color w:val="000000"/>
      <w:sz w:val="28"/>
      <w:szCs w:val="28"/>
    </w:rPr>
  </w:style>
  <w:style w:type="paragraph" w:styleId="aff6">
    <w:name w:val="Revision"/>
    <w:uiPriority w:val="99"/>
    <w:semiHidden/>
    <w:qFormat/>
    <w:rsid w:val="00083F39"/>
    <w:rPr>
      <w:rFonts w:ascii="Arial" w:eastAsia="Times New Roman" w:hAnsi="Arial" w:cs="Arial"/>
      <w:szCs w:val="20"/>
      <w:lang w:eastAsia="ru-RU"/>
    </w:rPr>
  </w:style>
  <w:style w:type="paragraph" w:customStyle="1" w:styleId="aff7">
    <w:name w:val="Письмо"/>
    <w:basedOn w:val="a1"/>
    <w:uiPriority w:val="99"/>
    <w:qFormat/>
    <w:rsid w:val="00953010"/>
    <w:pPr>
      <w:widowControl/>
      <w:spacing w:line="320" w:lineRule="exact"/>
      <w:ind w:firstLine="720"/>
      <w:jc w:val="both"/>
    </w:pPr>
    <w:rPr>
      <w:rFonts w:ascii="Times New Roman" w:hAnsi="Times New Roman" w:cs="Times New Roman"/>
      <w:sz w:val="28"/>
      <w:szCs w:val="28"/>
    </w:rPr>
  </w:style>
  <w:style w:type="numbering" w:styleId="111111">
    <w:name w:val="Outline List 2"/>
    <w:qFormat/>
    <w:rsid w:val="006F5B93"/>
  </w:style>
  <w:style w:type="table" w:styleId="aff8">
    <w:name w:val="Table Grid"/>
    <w:basedOn w:val="a5"/>
    <w:uiPriority w:val="39"/>
    <w:rsid w:val="006F5B93"/>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5"/>
    <w:uiPriority w:val="59"/>
    <w:rsid w:val="007F0361"/>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4"/>
    <w:link w:val="1"/>
    <w:uiPriority w:val="9"/>
    <w:rsid w:val="00D909A2"/>
    <w:rPr>
      <w:rFonts w:ascii="PT Astra Serif" w:eastAsia="Times New Roman" w:hAnsi="PT Astra Serif" w:cs="Times New Roman"/>
      <w:b/>
      <w:color w:val="000000"/>
      <w:sz w:val="28"/>
      <w:szCs w:val="20"/>
      <w:lang w:eastAsia="ru-RU"/>
    </w:rPr>
  </w:style>
  <w:style w:type="character" w:customStyle="1" w:styleId="20">
    <w:name w:val="Заголовок 2 Знак"/>
    <w:basedOn w:val="a4"/>
    <w:link w:val="2"/>
    <w:uiPriority w:val="9"/>
    <w:rsid w:val="00D909A2"/>
    <w:rPr>
      <w:rFonts w:ascii="PT Astra Serif" w:eastAsia="Times New Roman" w:hAnsi="PT Astra Serif" w:cs="Times New Roman"/>
      <w:b/>
      <w:color w:val="000000"/>
      <w:sz w:val="28"/>
      <w:szCs w:val="20"/>
      <w:lang w:eastAsia="ru-RU"/>
    </w:rPr>
  </w:style>
  <w:style w:type="character" w:customStyle="1" w:styleId="30">
    <w:name w:val="Заголовок 3 Знак"/>
    <w:basedOn w:val="a4"/>
    <w:link w:val="3"/>
    <w:uiPriority w:val="9"/>
    <w:rsid w:val="00D909A2"/>
    <w:rPr>
      <w:rFonts w:ascii="PT Astra Serif" w:eastAsia="Times New Roman" w:hAnsi="PT Astra Serif" w:cs="Times New Roman"/>
      <w:b/>
      <w:color w:val="000000"/>
      <w:sz w:val="28"/>
      <w:szCs w:val="20"/>
      <w:lang w:eastAsia="ru-RU"/>
    </w:rPr>
  </w:style>
  <w:style w:type="character" w:customStyle="1" w:styleId="40">
    <w:name w:val="Заголовок 4 Знак"/>
    <w:basedOn w:val="a4"/>
    <w:link w:val="4"/>
    <w:uiPriority w:val="9"/>
    <w:rsid w:val="00D909A2"/>
    <w:rPr>
      <w:rFonts w:ascii="PT Astra Serif" w:eastAsia="Times New Roman" w:hAnsi="PT Astra Serif" w:cs="Times New Roman"/>
      <w:b/>
      <w:color w:val="000000"/>
      <w:sz w:val="28"/>
      <w:szCs w:val="20"/>
      <w:lang w:eastAsia="ru-RU"/>
    </w:rPr>
  </w:style>
  <w:style w:type="character" w:customStyle="1" w:styleId="50">
    <w:name w:val="Заголовок 5 Знак"/>
    <w:basedOn w:val="a4"/>
    <w:link w:val="5"/>
    <w:uiPriority w:val="9"/>
    <w:rsid w:val="00D909A2"/>
    <w:rPr>
      <w:rFonts w:ascii="PT Astra Serif" w:eastAsia="Times New Roman" w:hAnsi="PT Astra Serif" w:cs="Times New Roman"/>
      <w:b/>
      <w:color w:val="000000"/>
      <w:sz w:val="28"/>
      <w:szCs w:val="20"/>
      <w:lang w:eastAsia="ru-RU"/>
    </w:rPr>
  </w:style>
  <w:style w:type="character" w:customStyle="1" w:styleId="60">
    <w:name w:val="Заголовок 6 Знак"/>
    <w:basedOn w:val="a4"/>
    <w:link w:val="6"/>
    <w:uiPriority w:val="9"/>
    <w:rsid w:val="00D909A2"/>
    <w:rPr>
      <w:rFonts w:ascii="PT Astra Serif" w:eastAsia="Times New Roman" w:hAnsi="PT Astra Serif" w:cs="Times New Roman"/>
      <w:b/>
      <w:color w:val="000000"/>
      <w:sz w:val="28"/>
      <w:szCs w:val="20"/>
      <w:lang w:eastAsia="ru-RU"/>
    </w:rPr>
  </w:style>
  <w:style w:type="character" w:customStyle="1" w:styleId="70">
    <w:name w:val="Заголовок 7 Знак"/>
    <w:basedOn w:val="a4"/>
    <w:link w:val="7"/>
    <w:uiPriority w:val="9"/>
    <w:rsid w:val="00D909A2"/>
    <w:rPr>
      <w:rFonts w:ascii="PT Astra Serif" w:eastAsia="Times New Roman" w:hAnsi="PT Astra Serif" w:cs="Times New Roman"/>
      <w:b/>
      <w:color w:val="000000"/>
      <w:sz w:val="28"/>
      <w:szCs w:val="20"/>
      <w:lang w:eastAsia="ru-RU"/>
    </w:rPr>
  </w:style>
  <w:style w:type="character" w:customStyle="1" w:styleId="80">
    <w:name w:val="Заголовок 8 Знак"/>
    <w:basedOn w:val="a4"/>
    <w:link w:val="8"/>
    <w:uiPriority w:val="9"/>
    <w:rsid w:val="00D909A2"/>
    <w:rPr>
      <w:rFonts w:ascii="PT Astra Serif" w:eastAsia="Times New Roman" w:hAnsi="PT Astra Serif" w:cs="Times New Roman"/>
      <w:b/>
      <w:color w:val="000000"/>
      <w:sz w:val="28"/>
      <w:szCs w:val="20"/>
      <w:lang w:eastAsia="ru-RU"/>
    </w:rPr>
  </w:style>
  <w:style w:type="character" w:customStyle="1" w:styleId="90">
    <w:name w:val="Заголовок 9 Знак"/>
    <w:basedOn w:val="a4"/>
    <w:link w:val="9"/>
    <w:uiPriority w:val="9"/>
    <w:rsid w:val="00D909A2"/>
    <w:rPr>
      <w:rFonts w:ascii="PT Astra Serif" w:eastAsia="Times New Roman" w:hAnsi="PT Astra Serif" w:cs="Times New Roman"/>
      <w:b/>
      <w:color w:val="000000"/>
      <w:sz w:val="28"/>
      <w:szCs w:val="20"/>
      <w:lang w:eastAsia="ru-RU"/>
    </w:rPr>
  </w:style>
  <w:style w:type="numbering" w:customStyle="1" w:styleId="16">
    <w:name w:val="Нет списка1"/>
    <w:next w:val="a6"/>
    <w:uiPriority w:val="99"/>
    <w:semiHidden/>
    <w:unhideWhenUsed/>
    <w:rsid w:val="00D909A2"/>
  </w:style>
  <w:style w:type="character" w:customStyle="1" w:styleId="17">
    <w:name w:val="Обычный1"/>
    <w:rsid w:val="00D909A2"/>
    <w:rPr>
      <w:rFonts w:ascii="PT Astra Serif" w:hAnsi="PT Astra Serif"/>
      <w:color w:val="000000"/>
      <w:sz w:val="28"/>
    </w:rPr>
  </w:style>
  <w:style w:type="paragraph" w:customStyle="1" w:styleId="WW8Num1z6">
    <w:name w:val="WW8Num1z6"/>
    <w:rsid w:val="00D909A2"/>
    <w:rPr>
      <w:rFonts w:ascii="Times New Roman" w:eastAsia="Times New Roman" w:hAnsi="Times New Roman" w:cs="Times New Roman"/>
      <w:color w:val="000000"/>
      <w:szCs w:val="20"/>
      <w:lang w:eastAsia="ru-RU"/>
    </w:rPr>
  </w:style>
  <w:style w:type="paragraph" w:styleId="aff9">
    <w:name w:val="table of figures"/>
    <w:basedOn w:val="af8"/>
    <w:link w:val="affa"/>
    <w:rsid w:val="00D909A2"/>
    <w:pPr>
      <w:suppressLineNumbers w:val="0"/>
      <w:spacing w:before="0" w:after="0"/>
      <w:jc w:val="center"/>
    </w:pPr>
    <w:rPr>
      <w:rFonts w:ascii="PT Astra Serif" w:hAnsi="PT Astra Serif" w:cs="Times New Roman"/>
      <w:i w:val="0"/>
      <w:iCs w:val="0"/>
      <w:color w:val="000000"/>
      <w:sz w:val="28"/>
      <w:szCs w:val="20"/>
    </w:rPr>
  </w:style>
  <w:style w:type="character" w:customStyle="1" w:styleId="affa">
    <w:name w:val="Перечень рисунков Знак"/>
    <w:basedOn w:val="af9"/>
    <w:link w:val="aff9"/>
    <w:rsid w:val="00D909A2"/>
    <w:rPr>
      <w:rFonts w:ascii="PT Sans" w:eastAsia="Times New Roman" w:hAnsi="PT Sans" w:cs="Times New Roman"/>
      <w:i/>
      <w:iCs/>
      <w:color w:val="000000"/>
      <w:sz w:val="24"/>
      <w:szCs w:val="20"/>
      <w:lang w:eastAsia="ru-RU"/>
    </w:rPr>
  </w:style>
  <w:style w:type="paragraph" w:customStyle="1" w:styleId="WW8Num4z2">
    <w:name w:val="WW8Num4z2"/>
    <w:rsid w:val="00D909A2"/>
    <w:rPr>
      <w:rFonts w:ascii="Wingdings" w:eastAsia="Times New Roman" w:hAnsi="Wingdings" w:cs="Times New Roman"/>
      <w:color w:val="000000"/>
      <w:szCs w:val="20"/>
      <w:lang w:eastAsia="ru-RU"/>
    </w:rPr>
  </w:style>
  <w:style w:type="paragraph" w:styleId="22">
    <w:name w:val="toc 2"/>
    <w:basedOn w:val="afa"/>
    <w:link w:val="23"/>
    <w:uiPriority w:val="39"/>
    <w:rsid w:val="00D909A2"/>
    <w:pPr>
      <w:suppressLineNumbers w:val="0"/>
      <w:tabs>
        <w:tab w:val="right" w:leader="dot" w:pos="9355"/>
      </w:tabs>
      <w:jc w:val="center"/>
    </w:pPr>
    <w:rPr>
      <w:rFonts w:ascii="PT Astra Serif" w:hAnsi="PT Astra Serif" w:cs="Times New Roman"/>
      <w:b/>
      <w:color w:val="000000"/>
      <w:sz w:val="28"/>
    </w:rPr>
  </w:style>
  <w:style w:type="character" w:customStyle="1" w:styleId="23">
    <w:name w:val="Оглавление 2 Знак"/>
    <w:basedOn w:val="18"/>
    <w:link w:val="22"/>
    <w:uiPriority w:val="39"/>
    <w:rsid w:val="00D909A2"/>
    <w:rPr>
      <w:rFonts w:ascii="PT Astra Serif" w:eastAsia="Times New Roman" w:hAnsi="PT Astra Serif" w:cs="Times New Roman"/>
      <w:b/>
      <w:color w:val="000000"/>
      <w:sz w:val="28"/>
      <w:szCs w:val="20"/>
      <w:lang w:eastAsia="ru-RU"/>
    </w:rPr>
  </w:style>
  <w:style w:type="paragraph" w:customStyle="1" w:styleId="41">
    <w:name w:val="Указатель пользователя 4"/>
    <w:basedOn w:val="afa"/>
    <w:rsid w:val="00D909A2"/>
    <w:pPr>
      <w:suppressLineNumbers w:val="0"/>
      <w:tabs>
        <w:tab w:val="right" w:leader="dot" w:pos="8789"/>
      </w:tabs>
      <w:jc w:val="center"/>
    </w:pPr>
    <w:rPr>
      <w:rFonts w:ascii="PT Astra Serif" w:hAnsi="PT Astra Serif" w:cs="Times New Roman"/>
      <w:b/>
      <w:color w:val="000000"/>
      <w:sz w:val="28"/>
    </w:rPr>
  </w:style>
  <w:style w:type="paragraph" w:customStyle="1" w:styleId="52">
    <w:name w:val="Конец нумерованного списка 5"/>
    <w:basedOn w:val="af6"/>
    <w:next w:val="53"/>
    <w:rsid w:val="00D909A2"/>
    <w:pPr>
      <w:spacing w:after="0" w:line="240" w:lineRule="auto"/>
      <w:jc w:val="both"/>
    </w:pPr>
    <w:rPr>
      <w:rFonts w:ascii="PT Astra Serif" w:hAnsi="PT Astra Serif" w:cs="Times New Roman"/>
      <w:color w:val="000000"/>
      <w:sz w:val="28"/>
    </w:rPr>
  </w:style>
  <w:style w:type="paragraph" w:styleId="31">
    <w:name w:val="index 3"/>
    <w:basedOn w:val="afa"/>
    <w:link w:val="32"/>
    <w:rsid w:val="00D909A2"/>
    <w:pPr>
      <w:suppressLineNumbers w:val="0"/>
      <w:jc w:val="center"/>
    </w:pPr>
    <w:rPr>
      <w:rFonts w:ascii="PT Astra Serif" w:hAnsi="PT Astra Serif" w:cs="Times New Roman"/>
      <w:b/>
      <w:color w:val="000000"/>
      <w:sz w:val="28"/>
    </w:rPr>
  </w:style>
  <w:style w:type="character" w:customStyle="1" w:styleId="32">
    <w:name w:val="Указатель 3 Знак"/>
    <w:basedOn w:val="18"/>
    <w:link w:val="31"/>
    <w:rsid w:val="00D909A2"/>
    <w:rPr>
      <w:rFonts w:ascii="PT Astra Serif" w:eastAsia="Times New Roman" w:hAnsi="PT Astra Serif" w:cs="Times New Roman"/>
      <w:b/>
      <w:color w:val="000000"/>
      <w:sz w:val="28"/>
      <w:szCs w:val="20"/>
      <w:lang w:eastAsia="ru-RU"/>
    </w:rPr>
  </w:style>
  <w:style w:type="paragraph" w:customStyle="1" w:styleId="WW8Num1z8">
    <w:name w:val="WW8Num1z8"/>
    <w:rsid w:val="00D909A2"/>
    <w:rPr>
      <w:rFonts w:ascii="Times New Roman" w:eastAsia="Times New Roman" w:hAnsi="Times New Roman" w:cs="Times New Roman"/>
      <w:color w:val="000000"/>
      <w:szCs w:val="20"/>
      <w:lang w:eastAsia="ru-RU"/>
    </w:rPr>
  </w:style>
  <w:style w:type="paragraph" w:customStyle="1" w:styleId="100">
    <w:name w:val="Оглавление 10"/>
    <w:basedOn w:val="afa"/>
    <w:rsid w:val="00D909A2"/>
    <w:pPr>
      <w:suppressLineNumbers w:val="0"/>
      <w:tabs>
        <w:tab w:val="right" w:leader="dot" w:pos="7091"/>
      </w:tabs>
      <w:jc w:val="center"/>
    </w:pPr>
    <w:rPr>
      <w:rFonts w:ascii="PT Astra Serif" w:hAnsi="PT Astra Serif" w:cs="Times New Roman"/>
      <w:b/>
      <w:color w:val="000000"/>
      <w:sz w:val="28"/>
    </w:rPr>
  </w:style>
  <w:style w:type="paragraph" w:styleId="42">
    <w:name w:val="toc 4"/>
    <w:basedOn w:val="afa"/>
    <w:link w:val="43"/>
    <w:uiPriority w:val="39"/>
    <w:rsid w:val="00D909A2"/>
    <w:pPr>
      <w:suppressLineNumbers w:val="0"/>
      <w:tabs>
        <w:tab w:val="right" w:leader="dot" w:pos="8789"/>
      </w:tabs>
      <w:jc w:val="center"/>
    </w:pPr>
    <w:rPr>
      <w:rFonts w:ascii="PT Astra Serif" w:hAnsi="PT Astra Serif" w:cs="Times New Roman"/>
      <w:b/>
      <w:color w:val="000000"/>
      <w:sz w:val="28"/>
    </w:rPr>
  </w:style>
  <w:style w:type="character" w:customStyle="1" w:styleId="43">
    <w:name w:val="Оглавление 4 Знак"/>
    <w:basedOn w:val="18"/>
    <w:link w:val="42"/>
    <w:uiPriority w:val="39"/>
    <w:rsid w:val="00D909A2"/>
    <w:rPr>
      <w:rFonts w:ascii="PT Astra Serif" w:eastAsia="Times New Roman" w:hAnsi="PT Astra Serif" w:cs="Times New Roman"/>
      <w:b/>
      <w:color w:val="000000"/>
      <w:sz w:val="28"/>
      <w:szCs w:val="20"/>
      <w:lang w:eastAsia="ru-RU"/>
    </w:rPr>
  </w:style>
  <w:style w:type="paragraph" w:customStyle="1" w:styleId="affb">
    <w:name w:val="Нижний колонтитул слева"/>
    <w:basedOn w:val="a1"/>
    <w:rsid w:val="00D909A2"/>
    <w:pPr>
      <w:tabs>
        <w:tab w:val="center" w:pos="4819"/>
        <w:tab w:val="right" w:pos="9638"/>
      </w:tabs>
    </w:pPr>
    <w:rPr>
      <w:rFonts w:ascii="PT Astra Serif" w:hAnsi="PT Astra Serif" w:cs="Times New Roman"/>
      <w:color w:val="000000"/>
      <w:sz w:val="28"/>
    </w:rPr>
  </w:style>
  <w:style w:type="paragraph" w:customStyle="1" w:styleId="44">
    <w:name w:val="Продолжение нумерованного списка 4"/>
    <w:basedOn w:val="af6"/>
    <w:rsid w:val="00D909A2"/>
    <w:pPr>
      <w:spacing w:after="0" w:line="240" w:lineRule="auto"/>
      <w:jc w:val="both"/>
    </w:pPr>
    <w:rPr>
      <w:rFonts w:ascii="PT Astra Serif" w:hAnsi="PT Astra Serif" w:cs="Times New Roman"/>
      <w:color w:val="000000"/>
      <w:sz w:val="28"/>
    </w:rPr>
  </w:style>
  <w:style w:type="paragraph" w:customStyle="1" w:styleId="WW8Num1z2">
    <w:name w:val="WW8Num1z2"/>
    <w:rsid w:val="00D909A2"/>
    <w:rPr>
      <w:rFonts w:ascii="Times New Roman" w:eastAsia="Times New Roman" w:hAnsi="Times New Roman" w:cs="Times New Roman"/>
      <w:color w:val="000000"/>
      <w:szCs w:val="20"/>
      <w:lang w:eastAsia="ru-RU"/>
    </w:rPr>
  </w:style>
  <w:style w:type="paragraph" w:styleId="a">
    <w:name w:val="List Bullet"/>
    <w:basedOn w:val="af6"/>
    <w:link w:val="affc"/>
    <w:rsid w:val="00D909A2"/>
    <w:pPr>
      <w:numPr>
        <w:numId w:val="16"/>
      </w:numPr>
      <w:spacing w:after="0" w:line="240" w:lineRule="auto"/>
      <w:jc w:val="both"/>
    </w:pPr>
    <w:rPr>
      <w:rFonts w:ascii="PT Astra Serif" w:hAnsi="PT Astra Serif" w:cs="Times New Roman"/>
      <w:color w:val="000000"/>
      <w:sz w:val="28"/>
    </w:rPr>
  </w:style>
  <w:style w:type="character" w:customStyle="1" w:styleId="affc">
    <w:name w:val="Маркированный список Знак"/>
    <w:basedOn w:val="af7"/>
    <w:link w:val="a"/>
    <w:rsid w:val="00D909A2"/>
    <w:rPr>
      <w:rFonts w:ascii="PT Astra Serif" w:eastAsia="Times New Roman" w:hAnsi="PT Astra Serif" w:cs="Times New Roman"/>
      <w:color w:val="000000"/>
      <w:sz w:val="28"/>
      <w:szCs w:val="20"/>
      <w:lang w:eastAsia="ru-RU"/>
    </w:rPr>
  </w:style>
  <w:style w:type="paragraph" w:styleId="61">
    <w:name w:val="toc 6"/>
    <w:basedOn w:val="afa"/>
    <w:link w:val="62"/>
    <w:uiPriority w:val="39"/>
    <w:rsid w:val="00D909A2"/>
    <w:pPr>
      <w:suppressLineNumbers w:val="0"/>
      <w:tabs>
        <w:tab w:val="right" w:leader="dot" w:pos="8223"/>
      </w:tabs>
      <w:jc w:val="center"/>
    </w:pPr>
    <w:rPr>
      <w:rFonts w:ascii="PT Astra Serif" w:hAnsi="PT Astra Serif" w:cs="Times New Roman"/>
      <w:b/>
      <w:color w:val="000000"/>
      <w:sz w:val="28"/>
    </w:rPr>
  </w:style>
  <w:style w:type="character" w:customStyle="1" w:styleId="62">
    <w:name w:val="Оглавление 6 Знак"/>
    <w:basedOn w:val="18"/>
    <w:link w:val="61"/>
    <w:uiPriority w:val="39"/>
    <w:rsid w:val="00D909A2"/>
    <w:rPr>
      <w:rFonts w:ascii="PT Astra Serif" w:eastAsia="Times New Roman" w:hAnsi="PT Astra Serif" w:cs="Times New Roman"/>
      <w:b/>
      <w:color w:val="000000"/>
      <w:sz w:val="28"/>
      <w:szCs w:val="20"/>
      <w:lang w:eastAsia="ru-RU"/>
    </w:rPr>
  </w:style>
  <w:style w:type="paragraph" w:styleId="71">
    <w:name w:val="toc 7"/>
    <w:basedOn w:val="afa"/>
    <w:link w:val="72"/>
    <w:uiPriority w:val="39"/>
    <w:rsid w:val="00D909A2"/>
    <w:pPr>
      <w:suppressLineNumbers w:val="0"/>
      <w:tabs>
        <w:tab w:val="right" w:leader="dot" w:pos="7940"/>
      </w:tabs>
      <w:jc w:val="center"/>
    </w:pPr>
    <w:rPr>
      <w:rFonts w:ascii="PT Astra Serif" w:hAnsi="PT Astra Serif" w:cs="Times New Roman"/>
      <w:b/>
      <w:color w:val="000000"/>
      <w:sz w:val="28"/>
    </w:rPr>
  </w:style>
  <w:style w:type="character" w:customStyle="1" w:styleId="72">
    <w:name w:val="Оглавление 7 Знак"/>
    <w:basedOn w:val="18"/>
    <w:link w:val="71"/>
    <w:uiPriority w:val="39"/>
    <w:rsid w:val="00D909A2"/>
    <w:rPr>
      <w:rFonts w:ascii="PT Astra Serif" w:eastAsia="Times New Roman" w:hAnsi="PT Astra Serif" w:cs="Times New Roman"/>
      <w:b/>
      <w:color w:val="000000"/>
      <w:sz w:val="28"/>
      <w:szCs w:val="20"/>
      <w:lang w:eastAsia="ru-RU"/>
    </w:rPr>
  </w:style>
  <w:style w:type="paragraph" w:customStyle="1" w:styleId="affd">
    <w:name w:val="Блочная цитата"/>
    <w:basedOn w:val="a1"/>
    <w:rsid w:val="00D909A2"/>
    <w:pPr>
      <w:jc w:val="center"/>
    </w:pPr>
    <w:rPr>
      <w:rFonts w:ascii="PT Astra Serif" w:hAnsi="PT Astra Serif" w:cs="Times New Roman"/>
      <w:color w:val="000000"/>
      <w:sz w:val="28"/>
    </w:rPr>
  </w:style>
  <w:style w:type="paragraph" w:customStyle="1" w:styleId="affe">
    <w:name w:val="Символы названия"/>
    <w:rsid w:val="00D909A2"/>
    <w:rPr>
      <w:rFonts w:ascii="Times New Roman" w:eastAsia="Times New Roman" w:hAnsi="Times New Roman" w:cs="Times New Roman"/>
      <w:color w:val="000000"/>
      <w:szCs w:val="20"/>
      <w:lang w:eastAsia="ru-RU"/>
    </w:rPr>
  </w:style>
  <w:style w:type="paragraph" w:customStyle="1" w:styleId="afff">
    <w:name w:val="Содержимое списка"/>
    <w:basedOn w:val="a1"/>
    <w:rsid w:val="00D909A2"/>
    <w:pPr>
      <w:jc w:val="center"/>
    </w:pPr>
    <w:rPr>
      <w:rFonts w:ascii="PT Astra Serif" w:hAnsi="PT Astra Serif" w:cs="Times New Roman"/>
      <w:color w:val="000000"/>
      <w:sz w:val="28"/>
    </w:rPr>
  </w:style>
  <w:style w:type="paragraph" w:styleId="afff0">
    <w:name w:val="table of authorities"/>
    <w:basedOn w:val="10"/>
    <w:link w:val="afff1"/>
    <w:rsid w:val="00D909A2"/>
  </w:style>
  <w:style w:type="character" w:customStyle="1" w:styleId="afff1">
    <w:name w:val="Таблица ссылок Знак"/>
    <w:basedOn w:val="24"/>
    <w:link w:val="afff0"/>
    <w:rsid w:val="00D909A2"/>
    <w:rPr>
      <w:rFonts w:ascii="PT Astra Serif" w:eastAsia="Times New Roman" w:hAnsi="PT Astra Serif" w:cs="Times New Roman"/>
      <w:b/>
      <w:color w:val="000000"/>
      <w:sz w:val="28"/>
      <w:szCs w:val="20"/>
      <w:lang w:eastAsia="ru-RU"/>
    </w:rPr>
  </w:style>
  <w:style w:type="paragraph" w:customStyle="1" w:styleId="19">
    <w:name w:val="Начало маркированного списка 1"/>
    <w:basedOn w:val="af6"/>
    <w:next w:val="a"/>
    <w:rsid w:val="00D909A2"/>
    <w:pPr>
      <w:spacing w:after="0" w:line="240" w:lineRule="auto"/>
      <w:jc w:val="both"/>
    </w:pPr>
    <w:rPr>
      <w:rFonts w:ascii="PT Astra Serif" w:hAnsi="PT Astra Serif" w:cs="Times New Roman"/>
      <w:color w:val="000000"/>
      <w:sz w:val="28"/>
    </w:rPr>
  </w:style>
  <w:style w:type="paragraph" w:styleId="25">
    <w:name w:val="envelope return"/>
    <w:basedOn w:val="a1"/>
    <w:link w:val="26"/>
    <w:rsid w:val="00D909A2"/>
    <w:pPr>
      <w:jc w:val="center"/>
    </w:pPr>
    <w:rPr>
      <w:rFonts w:ascii="PT Astra Serif" w:hAnsi="PT Astra Serif" w:cs="Times New Roman"/>
      <w:color w:val="000000"/>
      <w:sz w:val="28"/>
    </w:rPr>
  </w:style>
  <w:style w:type="character" w:customStyle="1" w:styleId="26">
    <w:name w:val="Обратный адрес 2 Знак"/>
    <w:basedOn w:val="17"/>
    <w:link w:val="25"/>
    <w:rsid w:val="00D909A2"/>
    <w:rPr>
      <w:rFonts w:ascii="PT Astra Serif" w:eastAsia="Times New Roman" w:hAnsi="PT Astra Serif" w:cs="Times New Roman"/>
      <w:color w:val="000000"/>
      <w:sz w:val="28"/>
      <w:szCs w:val="20"/>
      <w:lang w:eastAsia="ru-RU"/>
    </w:rPr>
  </w:style>
  <w:style w:type="paragraph" w:styleId="a0">
    <w:name w:val="List Number"/>
    <w:basedOn w:val="af6"/>
    <w:link w:val="afff2"/>
    <w:rsid w:val="00D909A2"/>
    <w:pPr>
      <w:numPr>
        <w:numId w:val="17"/>
      </w:numPr>
      <w:spacing w:after="0" w:line="240" w:lineRule="auto"/>
      <w:jc w:val="both"/>
    </w:pPr>
    <w:rPr>
      <w:rFonts w:ascii="PT Astra Serif" w:hAnsi="PT Astra Serif" w:cs="Times New Roman"/>
      <w:color w:val="000000"/>
      <w:sz w:val="28"/>
    </w:rPr>
  </w:style>
  <w:style w:type="character" w:customStyle="1" w:styleId="afff2">
    <w:name w:val="Нумерованный список Знак"/>
    <w:basedOn w:val="af7"/>
    <w:link w:val="a0"/>
    <w:rsid w:val="00D909A2"/>
    <w:rPr>
      <w:rFonts w:ascii="PT Astra Serif" w:eastAsia="Times New Roman" w:hAnsi="PT Astra Serif" w:cs="Times New Roman"/>
      <w:color w:val="000000"/>
      <w:sz w:val="28"/>
      <w:szCs w:val="20"/>
      <w:lang w:eastAsia="ru-RU"/>
    </w:rPr>
  </w:style>
  <w:style w:type="paragraph" w:customStyle="1" w:styleId="afff3">
    <w:name w:val="Горизонтальная линия"/>
    <w:basedOn w:val="a1"/>
    <w:next w:val="a3"/>
    <w:rsid w:val="00D909A2"/>
    <w:pPr>
      <w:jc w:val="center"/>
    </w:pPr>
    <w:rPr>
      <w:rFonts w:ascii="PT Astra Serif" w:hAnsi="PT Astra Serif" w:cs="Times New Roman"/>
      <w:color w:val="000000"/>
      <w:sz w:val="4"/>
    </w:rPr>
  </w:style>
  <w:style w:type="paragraph" w:customStyle="1" w:styleId="73">
    <w:name w:val="Указатель пользователя 7"/>
    <w:basedOn w:val="afa"/>
    <w:rsid w:val="00D909A2"/>
    <w:pPr>
      <w:suppressLineNumbers w:val="0"/>
      <w:tabs>
        <w:tab w:val="right" w:leader="dot" w:pos="7940"/>
      </w:tabs>
      <w:jc w:val="center"/>
    </w:pPr>
    <w:rPr>
      <w:rFonts w:ascii="PT Astra Serif" w:hAnsi="PT Astra Serif" w:cs="Times New Roman"/>
      <w:b/>
      <w:color w:val="000000"/>
      <w:sz w:val="28"/>
    </w:rPr>
  </w:style>
  <w:style w:type="paragraph" w:customStyle="1" w:styleId="afff4">
    <w:name w:val="Пример"/>
    <w:rsid w:val="00D909A2"/>
    <w:rPr>
      <w:rFonts w:ascii="Liberation Mono" w:eastAsia="Times New Roman" w:hAnsi="Liberation Mono" w:cs="Times New Roman"/>
      <w:color w:val="000000"/>
      <w:szCs w:val="20"/>
      <w:lang w:eastAsia="ru-RU"/>
    </w:rPr>
  </w:style>
  <w:style w:type="paragraph" w:customStyle="1" w:styleId="WW8Num1z0">
    <w:name w:val="WW8Num1z0"/>
    <w:rsid w:val="00D909A2"/>
    <w:rPr>
      <w:rFonts w:ascii="Times New Roman" w:eastAsia="Times New Roman" w:hAnsi="Times New Roman" w:cs="Times New Roman"/>
      <w:color w:val="000000"/>
      <w:szCs w:val="20"/>
      <w:lang w:eastAsia="ru-RU"/>
    </w:rPr>
  </w:style>
  <w:style w:type="paragraph" w:customStyle="1" w:styleId="afff5">
    <w:name w:val="Основной элемент указателя"/>
    <w:rsid w:val="00D909A2"/>
    <w:rPr>
      <w:rFonts w:ascii="Times New Roman" w:eastAsia="Times New Roman" w:hAnsi="Times New Roman" w:cs="Times New Roman"/>
      <w:b/>
      <w:color w:val="000000"/>
      <w:szCs w:val="20"/>
      <w:lang w:eastAsia="ru-RU"/>
    </w:rPr>
  </w:style>
  <w:style w:type="paragraph" w:customStyle="1" w:styleId="63">
    <w:name w:val="Указатель пользователя 6"/>
    <w:basedOn w:val="afa"/>
    <w:rsid w:val="00D909A2"/>
    <w:pPr>
      <w:suppressLineNumbers w:val="0"/>
      <w:tabs>
        <w:tab w:val="right" w:leader="dot" w:pos="8223"/>
      </w:tabs>
      <w:jc w:val="center"/>
    </w:pPr>
    <w:rPr>
      <w:rFonts w:ascii="PT Astra Serif" w:hAnsi="PT Astra Serif" w:cs="Times New Roman"/>
      <w:b/>
      <w:color w:val="000000"/>
      <w:sz w:val="28"/>
    </w:rPr>
  </w:style>
  <w:style w:type="paragraph" w:customStyle="1" w:styleId="afff6">
    <w:name w:val="Иллюстрация"/>
    <w:basedOn w:val="af8"/>
    <w:rsid w:val="00D909A2"/>
    <w:pPr>
      <w:suppressLineNumbers w:val="0"/>
      <w:spacing w:before="0" w:after="0"/>
      <w:jc w:val="center"/>
    </w:pPr>
    <w:rPr>
      <w:rFonts w:ascii="PT Astra Serif" w:hAnsi="PT Astra Serif" w:cs="Times New Roman"/>
      <w:i w:val="0"/>
      <w:iCs w:val="0"/>
      <w:color w:val="000000"/>
      <w:sz w:val="28"/>
      <w:szCs w:val="20"/>
    </w:rPr>
  </w:style>
  <w:style w:type="character" w:customStyle="1" w:styleId="18">
    <w:name w:val="Указатель1"/>
    <w:basedOn w:val="17"/>
    <w:rsid w:val="00D909A2"/>
    <w:rPr>
      <w:rFonts w:ascii="PT Astra Serif" w:hAnsi="PT Astra Serif"/>
      <w:color w:val="000000"/>
      <w:sz w:val="28"/>
    </w:rPr>
  </w:style>
  <w:style w:type="paragraph" w:customStyle="1" w:styleId="1a">
    <w:name w:val="Конец маркированного списка 1"/>
    <w:basedOn w:val="af6"/>
    <w:next w:val="a"/>
    <w:rsid w:val="00D909A2"/>
    <w:pPr>
      <w:spacing w:after="0" w:line="240" w:lineRule="auto"/>
      <w:jc w:val="both"/>
    </w:pPr>
    <w:rPr>
      <w:rFonts w:ascii="PT Astra Serif" w:hAnsi="PT Astra Serif" w:cs="Times New Roman"/>
      <w:color w:val="000000"/>
      <w:sz w:val="28"/>
    </w:rPr>
  </w:style>
  <w:style w:type="paragraph" w:customStyle="1" w:styleId="45">
    <w:name w:val="Начало маркированного списка 4"/>
    <w:basedOn w:val="af6"/>
    <w:next w:val="46"/>
    <w:rsid w:val="00D909A2"/>
    <w:pPr>
      <w:spacing w:after="0" w:line="240" w:lineRule="auto"/>
      <w:jc w:val="both"/>
    </w:pPr>
    <w:rPr>
      <w:rFonts w:ascii="PT Astra Serif" w:hAnsi="PT Astra Serif" w:cs="Times New Roman"/>
      <w:color w:val="000000"/>
      <w:sz w:val="28"/>
    </w:rPr>
  </w:style>
  <w:style w:type="paragraph" w:styleId="33">
    <w:name w:val="List Continue 3"/>
    <w:basedOn w:val="af6"/>
    <w:link w:val="34"/>
    <w:rsid w:val="00D909A2"/>
    <w:pPr>
      <w:spacing w:after="0" w:line="240" w:lineRule="auto"/>
      <w:jc w:val="both"/>
    </w:pPr>
    <w:rPr>
      <w:rFonts w:ascii="PT Astra Serif" w:hAnsi="PT Astra Serif" w:cs="Times New Roman"/>
      <w:color w:val="000000"/>
      <w:sz w:val="28"/>
    </w:rPr>
  </w:style>
  <w:style w:type="character" w:customStyle="1" w:styleId="34">
    <w:name w:val="Продолжение списка 3 Знак"/>
    <w:basedOn w:val="af7"/>
    <w:link w:val="33"/>
    <w:rsid w:val="00D909A2"/>
    <w:rPr>
      <w:rFonts w:ascii="PT Sans" w:eastAsia="Times New Roman" w:hAnsi="PT Sans" w:cs="Times New Roman"/>
      <w:color w:val="000000"/>
      <w:sz w:val="28"/>
      <w:szCs w:val="20"/>
      <w:lang w:eastAsia="ru-RU"/>
    </w:rPr>
  </w:style>
  <w:style w:type="paragraph" w:customStyle="1" w:styleId="27">
    <w:name w:val="Конец нумерованного списка 2"/>
    <w:basedOn w:val="af6"/>
    <w:next w:val="28"/>
    <w:rsid w:val="00D909A2"/>
    <w:pPr>
      <w:spacing w:after="0" w:line="240" w:lineRule="auto"/>
      <w:jc w:val="both"/>
    </w:pPr>
    <w:rPr>
      <w:rFonts w:ascii="PT Astra Serif" w:hAnsi="PT Astra Serif" w:cs="Times New Roman"/>
      <w:color w:val="000000"/>
      <w:sz w:val="28"/>
    </w:rPr>
  </w:style>
  <w:style w:type="paragraph" w:customStyle="1" w:styleId="afff7">
    <w:name w:val="Заголовок таблицы"/>
    <w:basedOn w:val="afff8"/>
    <w:rsid w:val="00D909A2"/>
    <w:rPr>
      <w:b/>
    </w:rPr>
  </w:style>
  <w:style w:type="paragraph" w:styleId="53">
    <w:name w:val="List Number 5"/>
    <w:basedOn w:val="af6"/>
    <w:link w:val="54"/>
    <w:rsid w:val="00D909A2"/>
    <w:pPr>
      <w:spacing w:after="0" w:line="240" w:lineRule="auto"/>
      <w:jc w:val="both"/>
    </w:pPr>
    <w:rPr>
      <w:rFonts w:ascii="PT Astra Serif" w:hAnsi="PT Astra Serif" w:cs="Times New Roman"/>
      <w:color w:val="000000"/>
      <w:sz w:val="28"/>
    </w:rPr>
  </w:style>
  <w:style w:type="character" w:customStyle="1" w:styleId="54">
    <w:name w:val="Нумерованный список 5 Знак"/>
    <w:basedOn w:val="af7"/>
    <w:link w:val="53"/>
    <w:rsid w:val="00D909A2"/>
    <w:rPr>
      <w:rFonts w:ascii="PT Sans" w:eastAsia="Times New Roman" w:hAnsi="PT Sans" w:cs="Times New Roman"/>
      <w:color w:val="000000"/>
      <w:sz w:val="28"/>
      <w:szCs w:val="20"/>
      <w:lang w:eastAsia="ru-RU"/>
    </w:rPr>
  </w:style>
  <w:style w:type="paragraph" w:styleId="35">
    <w:name w:val="List Bullet 3"/>
    <w:basedOn w:val="af6"/>
    <w:link w:val="36"/>
    <w:rsid w:val="00D909A2"/>
    <w:pPr>
      <w:spacing w:after="0" w:line="240" w:lineRule="auto"/>
      <w:jc w:val="both"/>
    </w:pPr>
    <w:rPr>
      <w:rFonts w:ascii="PT Astra Serif" w:hAnsi="PT Astra Serif" w:cs="Times New Roman"/>
      <w:color w:val="000000"/>
      <w:sz w:val="28"/>
    </w:rPr>
  </w:style>
  <w:style w:type="character" w:customStyle="1" w:styleId="36">
    <w:name w:val="Маркированный список 3 Знак"/>
    <w:basedOn w:val="af7"/>
    <w:link w:val="35"/>
    <w:rsid w:val="00D909A2"/>
    <w:rPr>
      <w:rFonts w:ascii="PT Sans" w:eastAsia="Times New Roman" w:hAnsi="PT Sans" w:cs="Times New Roman"/>
      <w:color w:val="000000"/>
      <w:sz w:val="28"/>
      <w:szCs w:val="20"/>
      <w:lang w:eastAsia="ru-RU"/>
    </w:rPr>
  </w:style>
  <w:style w:type="paragraph" w:customStyle="1" w:styleId="afff8">
    <w:name w:val="Содержимое таблицы"/>
    <w:basedOn w:val="a1"/>
    <w:rsid w:val="00D909A2"/>
    <w:pPr>
      <w:jc w:val="center"/>
    </w:pPr>
    <w:rPr>
      <w:rFonts w:ascii="PT Astra Serif" w:hAnsi="PT Astra Serif" w:cs="Times New Roman"/>
      <w:color w:val="000000"/>
      <w:sz w:val="28"/>
    </w:rPr>
  </w:style>
  <w:style w:type="paragraph" w:customStyle="1" w:styleId="afff9">
    <w:name w:val="Символ нумерации"/>
    <w:rsid w:val="00D909A2"/>
    <w:rPr>
      <w:rFonts w:ascii="Times New Roman" w:eastAsia="Times New Roman" w:hAnsi="Times New Roman" w:cs="Times New Roman"/>
      <w:color w:val="000000"/>
      <w:szCs w:val="20"/>
      <w:lang w:eastAsia="ru-RU"/>
    </w:rPr>
  </w:style>
  <w:style w:type="paragraph" w:styleId="37">
    <w:name w:val="List Number 3"/>
    <w:basedOn w:val="af6"/>
    <w:link w:val="38"/>
    <w:rsid w:val="00D909A2"/>
    <w:pPr>
      <w:spacing w:after="0" w:line="240" w:lineRule="auto"/>
      <w:jc w:val="both"/>
    </w:pPr>
    <w:rPr>
      <w:rFonts w:ascii="PT Astra Serif" w:hAnsi="PT Astra Serif" w:cs="Times New Roman"/>
      <w:color w:val="000000"/>
      <w:sz w:val="28"/>
    </w:rPr>
  </w:style>
  <w:style w:type="character" w:customStyle="1" w:styleId="38">
    <w:name w:val="Нумерованный список 3 Знак"/>
    <w:basedOn w:val="af7"/>
    <w:link w:val="37"/>
    <w:rsid w:val="00D909A2"/>
    <w:rPr>
      <w:rFonts w:ascii="PT Sans" w:eastAsia="Times New Roman" w:hAnsi="PT Sans" w:cs="Times New Roman"/>
      <w:color w:val="000000"/>
      <w:sz w:val="28"/>
      <w:szCs w:val="20"/>
      <w:lang w:eastAsia="ru-RU"/>
    </w:rPr>
  </w:style>
  <w:style w:type="paragraph" w:customStyle="1" w:styleId="afffa">
    <w:name w:val="Заголовок списка иллюстраций"/>
    <w:basedOn w:val="10"/>
    <w:rsid w:val="00D909A2"/>
  </w:style>
  <w:style w:type="paragraph" w:styleId="28">
    <w:name w:val="List Number 2"/>
    <w:basedOn w:val="af6"/>
    <w:link w:val="29"/>
    <w:rsid w:val="00D909A2"/>
    <w:pPr>
      <w:spacing w:after="0" w:line="240" w:lineRule="auto"/>
      <w:jc w:val="both"/>
    </w:pPr>
    <w:rPr>
      <w:rFonts w:ascii="PT Astra Serif" w:hAnsi="PT Astra Serif" w:cs="Times New Roman"/>
      <w:color w:val="000000"/>
      <w:sz w:val="28"/>
    </w:rPr>
  </w:style>
  <w:style w:type="character" w:customStyle="1" w:styleId="29">
    <w:name w:val="Нумерованный список 2 Знак"/>
    <w:basedOn w:val="af7"/>
    <w:link w:val="28"/>
    <w:rsid w:val="00D909A2"/>
    <w:rPr>
      <w:rFonts w:ascii="PT Sans" w:eastAsia="Times New Roman" w:hAnsi="PT Sans" w:cs="Times New Roman"/>
      <w:color w:val="000000"/>
      <w:sz w:val="28"/>
      <w:szCs w:val="20"/>
      <w:lang w:eastAsia="ru-RU"/>
    </w:rPr>
  </w:style>
  <w:style w:type="paragraph" w:styleId="2a">
    <w:name w:val="index 2"/>
    <w:basedOn w:val="afa"/>
    <w:link w:val="2b"/>
    <w:rsid w:val="00D909A2"/>
    <w:pPr>
      <w:suppressLineNumbers w:val="0"/>
      <w:jc w:val="center"/>
    </w:pPr>
    <w:rPr>
      <w:rFonts w:ascii="PT Astra Serif" w:hAnsi="PT Astra Serif" w:cs="Times New Roman"/>
      <w:b/>
      <w:color w:val="000000"/>
      <w:sz w:val="28"/>
    </w:rPr>
  </w:style>
  <w:style w:type="character" w:customStyle="1" w:styleId="2b">
    <w:name w:val="Указатель 2 Знак"/>
    <w:basedOn w:val="18"/>
    <w:link w:val="2a"/>
    <w:rsid w:val="00D909A2"/>
    <w:rPr>
      <w:rFonts w:ascii="PT Astra Serif" w:eastAsia="Times New Roman" w:hAnsi="PT Astra Serif" w:cs="Times New Roman"/>
      <w:b/>
      <w:color w:val="000000"/>
      <w:sz w:val="28"/>
      <w:szCs w:val="20"/>
      <w:lang w:eastAsia="ru-RU"/>
    </w:rPr>
  </w:style>
  <w:style w:type="paragraph" w:customStyle="1" w:styleId="1b">
    <w:name w:val="Номер строки1"/>
    <w:link w:val="afffb"/>
    <w:rsid w:val="00D909A2"/>
    <w:rPr>
      <w:rFonts w:ascii="Times New Roman" w:eastAsia="Times New Roman" w:hAnsi="Times New Roman" w:cs="Times New Roman"/>
      <w:color w:val="000000"/>
      <w:szCs w:val="20"/>
      <w:lang w:eastAsia="ru-RU"/>
    </w:rPr>
  </w:style>
  <w:style w:type="character" w:styleId="afffb">
    <w:name w:val="line number"/>
    <w:link w:val="1b"/>
    <w:rsid w:val="00D909A2"/>
    <w:rPr>
      <w:rFonts w:ascii="Times New Roman" w:eastAsia="Times New Roman" w:hAnsi="Times New Roman" w:cs="Times New Roman"/>
      <w:color w:val="000000"/>
      <w:szCs w:val="20"/>
      <w:lang w:eastAsia="ru-RU"/>
    </w:rPr>
  </w:style>
  <w:style w:type="paragraph" w:customStyle="1" w:styleId="afffc">
    <w:name w:val="Заголовок списка таблиц"/>
    <w:basedOn w:val="10"/>
    <w:rsid w:val="00D909A2"/>
  </w:style>
  <w:style w:type="paragraph" w:customStyle="1" w:styleId="afffd">
    <w:name w:val="Верхний колонтитул слева"/>
    <w:basedOn w:val="a1"/>
    <w:rsid w:val="00D909A2"/>
    <w:pPr>
      <w:tabs>
        <w:tab w:val="center" w:pos="4819"/>
        <w:tab w:val="right" w:pos="9638"/>
      </w:tabs>
    </w:pPr>
    <w:rPr>
      <w:rFonts w:ascii="PT Astra Serif" w:hAnsi="PT Astra Serif" w:cs="Times New Roman"/>
      <w:color w:val="000000"/>
      <w:sz w:val="28"/>
    </w:rPr>
  </w:style>
  <w:style w:type="paragraph" w:customStyle="1" w:styleId="1c">
    <w:name w:val="Основной шрифт абзаца1"/>
    <w:rsid w:val="00D909A2"/>
    <w:rPr>
      <w:rFonts w:ascii="Times New Roman" w:eastAsia="Times New Roman" w:hAnsi="Times New Roman" w:cs="Times New Roman"/>
      <w:color w:val="000000"/>
      <w:szCs w:val="20"/>
      <w:lang w:eastAsia="ru-RU"/>
    </w:rPr>
  </w:style>
  <w:style w:type="paragraph" w:customStyle="1" w:styleId="afffe">
    <w:name w:val="Обратный отступ"/>
    <w:basedOn w:val="a3"/>
    <w:rsid w:val="00D909A2"/>
    <w:pPr>
      <w:tabs>
        <w:tab w:val="left" w:pos="0"/>
      </w:tabs>
      <w:spacing w:after="0" w:line="240" w:lineRule="auto"/>
      <w:jc w:val="both"/>
    </w:pPr>
    <w:rPr>
      <w:rFonts w:ascii="PT Astra Serif" w:hAnsi="PT Astra Serif" w:cs="Times New Roman"/>
      <w:color w:val="000000"/>
      <w:sz w:val="28"/>
    </w:rPr>
  </w:style>
  <w:style w:type="paragraph" w:customStyle="1" w:styleId="affff">
    <w:name w:val="Исходный текст"/>
    <w:rsid w:val="00D909A2"/>
    <w:rPr>
      <w:rFonts w:ascii="Liberation Mono" w:eastAsia="Times New Roman" w:hAnsi="Liberation Mono" w:cs="Times New Roman"/>
      <w:color w:val="000000"/>
      <w:szCs w:val="20"/>
      <w:lang w:eastAsia="ru-RU"/>
    </w:rPr>
  </w:style>
  <w:style w:type="paragraph" w:styleId="2c">
    <w:name w:val="List Bullet 2"/>
    <w:basedOn w:val="af6"/>
    <w:link w:val="2d"/>
    <w:rsid w:val="00D909A2"/>
    <w:pPr>
      <w:spacing w:after="0" w:line="240" w:lineRule="auto"/>
      <w:jc w:val="both"/>
    </w:pPr>
    <w:rPr>
      <w:rFonts w:ascii="PT Astra Serif" w:hAnsi="PT Astra Serif" w:cs="Times New Roman"/>
      <w:color w:val="000000"/>
      <w:sz w:val="28"/>
    </w:rPr>
  </w:style>
  <w:style w:type="character" w:customStyle="1" w:styleId="2d">
    <w:name w:val="Маркированный список 2 Знак"/>
    <w:basedOn w:val="af7"/>
    <w:link w:val="2c"/>
    <w:rsid w:val="00D909A2"/>
    <w:rPr>
      <w:rFonts w:ascii="PT Sans" w:eastAsia="Times New Roman" w:hAnsi="PT Sans" w:cs="Times New Roman"/>
      <w:color w:val="000000"/>
      <w:sz w:val="28"/>
      <w:szCs w:val="20"/>
      <w:lang w:eastAsia="ru-RU"/>
    </w:rPr>
  </w:style>
  <w:style w:type="paragraph" w:styleId="47">
    <w:name w:val="List Continue 4"/>
    <w:basedOn w:val="af6"/>
    <w:link w:val="48"/>
    <w:rsid w:val="00D909A2"/>
    <w:pPr>
      <w:spacing w:after="0" w:line="240" w:lineRule="auto"/>
      <w:jc w:val="both"/>
    </w:pPr>
    <w:rPr>
      <w:rFonts w:ascii="PT Astra Serif" w:hAnsi="PT Astra Serif" w:cs="Times New Roman"/>
      <w:color w:val="000000"/>
      <w:sz w:val="28"/>
    </w:rPr>
  </w:style>
  <w:style w:type="character" w:customStyle="1" w:styleId="48">
    <w:name w:val="Продолжение списка 4 Знак"/>
    <w:basedOn w:val="af7"/>
    <w:link w:val="47"/>
    <w:rsid w:val="00D909A2"/>
    <w:rPr>
      <w:rFonts w:ascii="PT Sans" w:eastAsia="Times New Roman" w:hAnsi="PT Sans" w:cs="Times New Roman"/>
      <w:color w:val="000000"/>
      <w:sz w:val="28"/>
      <w:szCs w:val="20"/>
      <w:lang w:eastAsia="ru-RU"/>
    </w:rPr>
  </w:style>
  <w:style w:type="paragraph" w:customStyle="1" w:styleId="affff0">
    <w:name w:val="Определение"/>
    <w:rsid w:val="00D909A2"/>
    <w:rPr>
      <w:rFonts w:ascii="Times New Roman" w:eastAsia="Times New Roman" w:hAnsi="Times New Roman" w:cs="Times New Roman"/>
      <w:color w:val="000000"/>
      <w:szCs w:val="20"/>
      <w:lang w:eastAsia="ru-RU"/>
    </w:rPr>
  </w:style>
  <w:style w:type="paragraph" w:customStyle="1" w:styleId="affff1">
    <w:name w:val="Верхний и нижний колонтитулы"/>
    <w:basedOn w:val="a1"/>
    <w:rsid w:val="00D909A2"/>
    <w:pPr>
      <w:tabs>
        <w:tab w:val="center" w:pos="4819"/>
        <w:tab w:val="right" w:pos="9638"/>
      </w:tabs>
      <w:jc w:val="center"/>
    </w:pPr>
    <w:rPr>
      <w:rFonts w:ascii="PT Astra Serif" w:hAnsi="PT Astra Serif" w:cs="Times New Roman"/>
      <w:color w:val="000000"/>
      <w:sz w:val="28"/>
    </w:rPr>
  </w:style>
  <w:style w:type="paragraph" w:customStyle="1" w:styleId="affff2">
    <w:name w:val="Верхний колонтитул справа"/>
    <w:basedOn w:val="a1"/>
    <w:rsid w:val="00D909A2"/>
    <w:pPr>
      <w:tabs>
        <w:tab w:val="center" w:pos="4819"/>
        <w:tab w:val="right" w:pos="9638"/>
      </w:tabs>
      <w:jc w:val="right"/>
    </w:pPr>
    <w:rPr>
      <w:rFonts w:ascii="PT Astra Serif" w:hAnsi="PT Astra Serif" w:cs="Times New Roman"/>
      <w:color w:val="000000"/>
      <w:sz w:val="28"/>
    </w:rPr>
  </w:style>
  <w:style w:type="paragraph" w:styleId="affff3">
    <w:name w:val="toa heading"/>
    <w:basedOn w:val="10"/>
    <w:next w:val="1d"/>
    <w:link w:val="affff4"/>
    <w:rsid w:val="00D909A2"/>
  </w:style>
  <w:style w:type="character" w:customStyle="1" w:styleId="affff4">
    <w:name w:val="Заголовок таблицы ссылок Знак"/>
    <w:basedOn w:val="24"/>
    <w:link w:val="affff3"/>
    <w:rsid w:val="00D909A2"/>
    <w:rPr>
      <w:rFonts w:ascii="PT Astra Serif" w:eastAsia="Times New Roman" w:hAnsi="PT Astra Serif" w:cs="Times New Roman"/>
      <w:b/>
      <w:color w:val="000000"/>
      <w:sz w:val="28"/>
      <w:szCs w:val="20"/>
      <w:lang w:eastAsia="ru-RU"/>
    </w:rPr>
  </w:style>
  <w:style w:type="paragraph" w:customStyle="1" w:styleId="1e">
    <w:name w:val="Номер страницы1"/>
    <w:link w:val="affff5"/>
    <w:rsid w:val="00D909A2"/>
    <w:rPr>
      <w:rFonts w:ascii="Times New Roman" w:eastAsia="Times New Roman" w:hAnsi="Times New Roman" w:cs="Times New Roman"/>
      <w:color w:val="000000"/>
      <w:szCs w:val="20"/>
      <w:lang w:eastAsia="ru-RU"/>
    </w:rPr>
  </w:style>
  <w:style w:type="character" w:styleId="affff5">
    <w:name w:val="page number"/>
    <w:link w:val="1e"/>
    <w:rsid w:val="00D909A2"/>
    <w:rPr>
      <w:rFonts w:ascii="Times New Roman" w:eastAsia="Times New Roman" w:hAnsi="Times New Roman" w:cs="Times New Roman"/>
      <w:color w:val="000000"/>
      <w:szCs w:val="20"/>
      <w:lang w:eastAsia="ru-RU"/>
    </w:rPr>
  </w:style>
  <w:style w:type="paragraph" w:customStyle="1" w:styleId="1f">
    <w:name w:val="Список таблиц 1"/>
    <w:basedOn w:val="afa"/>
    <w:rsid w:val="00D909A2"/>
    <w:pPr>
      <w:suppressLineNumbers w:val="0"/>
      <w:tabs>
        <w:tab w:val="right" w:leader="dot" w:pos="9638"/>
      </w:tabs>
      <w:jc w:val="center"/>
    </w:pPr>
    <w:rPr>
      <w:rFonts w:ascii="PT Astra Serif" w:hAnsi="PT Astra Serif" w:cs="Times New Roman"/>
      <w:b/>
      <w:color w:val="000000"/>
      <w:sz w:val="28"/>
    </w:rPr>
  </w:style>
  <w:style w:type="paragraph" w:styleId="affff6">
    <w:name w:val="envelope address"/>
    <w:basedOn w:val="a1"/>
    <w:link w:val="affff7"/>
    <w:rsid w:val="00D909A2"/>
    <w:pPr>
      <w:jc w:val="center"/>
    </w:pPr>
    <w:rPr>
      <w:rFonts w:ascii="PT Astra Serif" w:hAnsi="PT Astra Serif" w:cs="Times New Roman"/>
      <w:color w:val="000000"/>
      <w:sz w:val="28"/>
    </w:rPr>
  </w:style>
  <w:style w:type="character" w:customStyle="1" w:styleId="affff7">
    <w:name w:val="Адрес на конверте Знак"/>
    <w:basedOn w:val="17"/>
    <w:link w:val="affff6"/>
    <w:rsid w:val="00D909A2"/>
    <w:rPr>
      <w:rFonts w:ascii="PT Astra Serif" w:eastAsia="Times New Roman" w:hAnsi="PT Astra Serif" w:cs="Times New Roman"/>
      <w:color w:val="000000"/>
      <w:sz w:val="28"/>
      <w:szCs w:val="20"/>
      <w:lang w:eastAsia="ru-RU"/>
    </w:rPr>
  </w:style>
  <w:style w:type="paragraph" w:styleId="46">
    <w:name w:val="List Bullet 4"/>
    <w:basedOn w:val="af6"/>
    <w:link w:val="49"/>
    <w:rsid w:val="00D909A2"/>
    <w:pPr>
      <w:spacing w:after="0" w:line="240" w:lineRule="auto"/>
      <w:jc w:val="both"/>
    </w:pPr>
    <w:rPr>
      <w:rFonts w:ascii="PT Astra Serif" w:hAnsi="PT Astra Serif" w:cs="Times New Roman"/>
      <w:color w:val="000000"/>
      <w:sz w:val="28"/>
    </w:rPr>
  </w:style>
  <w:style w:type="character" w:customStyle="1" w:styleId="49">
    <w:name w:val="Маркированный список 4 Знак"/>
    <w:basedOn w:val="af7"/>
    <w:link w:val="46"/>
    <w:rsid w:val="00D909A2"/>
    <w:rPr>
      <w:rFonts w:ascii="PT Sans" w:eastAsia="Times New Roman" w:hAnsi="PT Sans" w:cs="Times New Roman"/>
      <w:color w:val="000000"/>
      <w:sz w:val="28"/>
      <w:szCs w:val="20"/>
      <w:lang w:eastAsia="ru-RU"/>
    </w:rPr>
  </w:style>
  <w:style w:type="paragraph" w:customStyle="1" w:styleId="affff8">
    <w:name w:val="Буквица"/>
    <w:rsid w:val="00D909A2"/>
    <w:rPr>
      <w:rFonts w:ascii="Times New Roman" w:eastAsia="Times New Roman" w:hAnsi="Times New Roman" w:cs="Times New Roman"/>
      <w:color w:val="000000"/>
      <w:szCs w:val="20"/>
      <w:lang w:eastAsia="ru-RU"/>
    </w:rPr>
  </w:style>
  <w:style w:type="paragraph" w:customStyle="1" w:styleId="WW8Num2z7">
    <w:name w:val="WW8Num2z7"/>
    <w:rsid w:val="00D909A2"/>
    <w:rPr>
      <w:rFonts w:ascii="Times New Roman" w:eastAsia="Times New Roman" w:hAnsi="Times New Roman" w:cs="Times New Roman"/>
      <w:color w:val="000000"/>
      <w:szCs w:val="20"/>
      <w:lang w:eastAsia="ru-RU"/>
    </w:rPr>
  </w:style>
  <w:style w:type="paragraph" w:customStyle="1" w:styleId="affff9">
    <w:name w:val="Заголовок списка"/>
    <w:basedOn w:val="a1"/>
    <w:next w:val="afff"/>
    <w:rsid w:val="00D909A2"/>
    <w:pPr>
      <w:jc w:val="center"/>
    </w:pPr>
    <w:rPr>
      <w:rFonts w:ascii="PT Astra Serif" w:hAnsi="PT Astra Serif" w:cs="Times New Roman"/>
      <w:color w:val="000000"/>
      <w:sz w:val="28"/>
    </w:rPr>
  </w:style>
  <w:style w:type="character" w:customStyle="1" w:styleId="af7">
    <w:name w:val="Список Знак"/>
    <w:basedOn w:val="affffa"/>
    <w:link w:val="af6"/>
    <w:rsid w:val="00D909A2"/>
    <w:rPr>
      <w:rFonts w:ascii="PT Sans" w:eastAsia="Times New Roman" w:hAnsi="PT Sans" w:cs="Noto Sans Devanagari"/>
      <w:color w:val="000000"/>
      <w:sz w:val="28"/>
      <w:szCs w:val="20"/>
      <w:lang w:eastAsia="ru-RU"/>
    </w:rPr>
  </w:style>
  <w:style w:type="paragraph" w:customStyle="1" w:styleId="WW8Num1z3">
    <w:name w:val="WW8Num1z3"/>
    <w:rsid w:val="00D909A2"/>
    <w:rPr>
      <w:rFonts w:ascii="Times New Roman" w:eastAsia="Times New Roman" w:hAnsi="Times New Roman" w:cs="Times New Roman"/>
      <w:color w:val="000000"/>
      <w:szCs w:val="20"/>
      <w:lang w:eastAsia="ru-RU"/>
    </w:rPr>
  </w:style>
  <w:style w:type="paragraph" w:styleId="39">
    <w:name w:val="toc 3"/>
    <w:basedOn w:val="afa"/>
    <w:link w:val="3a"/>
    <w:uiPriority w:val="39"/>
    <w:rsid w:val="00D909A2"/>
    <w:pPr>
      <w:suppressLineNumbers w:val="0"/>
      <w:tabs>
        <w:tab w:val="right" w:leader="dot" w:pos="9072"/>
      </w:tabs>
      <w:jc w:val="center"/>
    </w:pPr>
    <w:rPr>
      <w:rFonts w:ascii="PT Astra Serif" w:hAnsi="PT Astra Serif" w:cs="Times New Roman"/>
      <w:b/>
      <w:color w:val="000000"/>
      <w:sz w:val="28"/>
    </w:rPr>
  </w:style>
  <w:style w:type="character" w:customStyle="1" w:styleId="3a">
    <w:name w:val="Оглавление 3 Знак"/>
    <w:basedOn w:val="18"/>
    <w:link w:val="39"/>
    <w:uiPriority w:val="39"/>
    <w:rsid w:val="00D909A2"/>
    <w:rPr>
      <w:rFonts w:ascii="PT Astra Serif" w:eastAsia="Times New Roman" w:hAnsi="PT Astra Serif" w:cs="Times New Roman"/>
      <w:b/>
      <w:color w:val="000000"/>
      <w:sz w:val="28"/>
      <w:szCs w:val="20"/>
      <w:lang w:eastAsia="ru-RU"/>
    </w:rPr>
  </w:style>
  <w:style w:type="paragraph" w:customStyle="1" w:styleId="affffb">
    <w:name w:val="Отступы"/>
    <w:basedOn w:val="a3"/>
    <w:rsid w:val="00D909A2"/>
    <w:pPr>
      <w:tabs>
        <w:tab w:val="left" w:pos="0"/>
      </w:tabs>
      <w:spacing w:after="0" w:line="240" w:lineRule="auto"/>
      <w:jc w:val="both"/>
    </w:pPr>
    <w:rPr>
      <w:rFonts w:ascii="PT Astra Serif" w:hAnsi="PT Astra Serif" w:cs="Times New Roman"/>
      <w:color w:val="000000"/>
      <w:sz w:val="28"/>
    </w:rPr>
  </w:style>
  <w:style w:type="paragraph" w:customStyle="1" w:styleId="1f0">
    <w:name w:val="Библиография 1"/>
    <w:basedOn w:val="afa"/>
    <w:rsid w:val="00D909A2"/>
    <w:pPr>
      <w:suppressLineNumbers w:val="0"/>
      <w:tabs>
        <w:tab w:val="right" w:leader="dot" w:pos="9638"/>
      </w:tabs>
      <w:jc w:val="center"/>
    </w:pPr>
    <w:rPr>
      <w:rFonts w:ascii="PT Astra Serif" w:hAnsi="PT Astra Serif" w:cs="Times New Roman"/>
      <w:b/>
      <w:color w:val="000000"/>
      <w:sz w:val="28"/>
    </w:rPr>
  </w:style>
  <w:style w:type="paragraph" w:styleId="affffc">
    <w:name w:val="endnote text"/>
    <w:basedOn w:val="a1"/>
    <w:link w:val="affffd"/>
    <w:rsid w:val="00D909A2"/>
    <w:pPr>
      <w:jc w:val="center"/>
    </w:pPr>
    <w:rPr>
      <w:rFonts w:ascii="PT Astra Serif" w:hAnsi="PT Astra Serif" w:cs="Times New Roman"/>
      <w:color w:val="000000"/>
      <w:sz w:val="28"/>
    </w:rPr>
  </w:style>
  <w:style w:type="character" w:customStyle="1" w:styleId="affffd">
    <w:name w:val="Текст концевой сноски Знак"/>
    <w:basedOn w:val="a4"/>
    <w:link w:val="affffc"/>
    <w:rsid w:val="00D909A2"/>
    <w:rPr>
      <w:rFonts w:ascii="PT Astra Serif" w:eastAsia="Times New Roman" w:hAnsi="PT Astra Serif" w:cs="Times New Roman"/>
      <w:color w:val="000000"/>
      <w:sz w:val="28"/>
      <w:szCs w:val="20"/>
      <w:lang w:eastAsia="ru-RU"/>
    </w:rPr>
  </w:style>
  <w:style w:type="paragraph" w:customStyle="1" w:styleId="1f1">
    <w:name w:val="Список объектов 1"/>
    <w:basedOn w:val="afa"/>
    <w:rsid w:val="00D909A2"/>
    <w:pPr>
      <w:suppressLineNumbers w:val="0"/>
      <w:tabs>
        <w:tab w:val="right" w:leader="dot" w:pos="9638"/>
      </w:tabs>
      <w:jc w:val="center"/>
    </w:pPr>
    <w:rPr>
      <w:rFonts w:ascii="PT Astra Serif" w:hAnsi="PT Astra Serif" w:cs="Times New Roman"/>
      <w:b/>
      <w:color w:val="000000"/>
      <w:sz w:val="28"/>
    </w:rPr>
  </w:style>
  <w:style w:type="paragraph" w:customStyle="1" w:styleId="4a">
    <w:name w:val="Начало нумерованного списка 4"/>
    <w:basedOn w:val="af6"/>
    <w:next w:val="4b"/>
    <w:rsid w:val="00D909A2"/>
    <w:pPr>
      <w:spacing w:after="0" w:line="240" w:lineRule="auto"/>
      <w:jc w:val="both"/>
    </w:pPr>
    <w:rPr>
      <w:rFonts w:ascii="PT Astra Serif" w:hAnsi="PT Astra Serif" w:cs="Times New Roman"/>
      <w:color w:val="000000"/>
      <w:sz w:val="28"/>
    </w:rPr>
  </w:style>
  <w:style w:type="paragraph" w:customStyle="1" w:styleId="2e">
    <w:name w:val="Начало маркированного списка 2"/>
    <w:basedOn w:val="af6"/>
    <w:next w:val="2c"/>
    <w:rsid w:val="00D909A2"/>
    <w:pPr>
      <w:spacing w:after="0" w:line="240" w:lineRule="auto"/>
      <w:jc w:val="both"/>
    </w:pPr>
    <w:rPr>
      <w:rFonts w:ascii="PT Astra Serif" w:hAnsi="PT Astra Serif" w:cs="Times New Roman"/>
      <w:color w:val="000000"/>
      <w:sz w:val="28"/>
    </w:rPr>
  </w:style>
  <w:style w:type="paragraph" w:customStyle="1" w:styleId="WW8Num2z6">
    <w:name w:val="WW8Num2z6"/>
    <w:rsid w:val="00D909A2"/>
    <w:rPr>
      <w:rFonts w:ascii="Times New Roman" w:eastAsia="Times New Roman" w:hAnsi="Times New Roman" w:cs="Times New Roman"/>
      <w:color w:val="000000"/>
      <w:szCs w:val="20"/>
      <w:lang w:eastAsia="ru-RU"/>
    </w:rPr>
  </w:style>
  <w:style w:type="paragraph" w:customStyle="1" w:styleId="WW8Num1z5">
    <w:name w:val="WW8Num1z5"/>
    <w:rsid w:val="00D909A2"/>
    <w:rPr>
      <w:rFonts w:ascii="Times New Roman" w:eastAsia="Times New Roman" w:hAnsi="Times New Roman" w:cs="Times New Roman"/>
      <w:color w:val="000000"/>
      <w:szCs w:val="20"/>
      <w:lang w:eastAsia="ru-RU"/>
    </w:rPr>
  </w:style>
  <w:style w:type="paragraph" w:customStyle="1" w:styleId="affffe">
    <w:name w:val="Вертикальное направление символов"/>
    <w:rsid w:val="00D909A2"/>
    <w:rPr>
      <w:rFonts w:ascii="Times New Roman" w:eastAsia="Times New Roman" w:hAnsi="Times New Roman" w:cs="Times New Roman"/>
      <w:color w:val="000000"/>
      <w:szCs w:val="20"/>
      <w:lang w:eastAsia="ru-RU"/>
    </w:rPr>
  </w:style>
  <w:style w:type="paragraph" w:styleId="afffff">
    <w:name w:val="Block Text"/>
    <w:link w:val="afffff0"/>
    <w:rsid w:val="00D909A2"/>
    <w:rPr>
      <w:rFonts w:ascii="Times New Roman" w:eastAsia="Times New Roman" w:hAnsi="Times New Roman" w:cs="Times New Roman"/>
      <w:i/>
      <w:color w:val="000000"/>
      <w:szCs w:val="20"/>
      <w:lang w:eastAsia="ru-RU"/>
    </w:rPr>
  </w:style>
  <w:style w:type="character" w:customStyle="1" w:styleId="afffff0">
    <w:name w:val="Цитата Знак"/>
    <w:link w:val="afffff"/>
    <w:rsid w:val="00D909A2"/>
    <w:rPr>
      <w:rFonts w:ascii="Times New Roman" w:eastAsia="Times New Roman" w:hAnsi="Times New Roman" w:cs="Times New Roman"/>
      <w:i/>
      <w:color w:val="000000"/>
      <w:szCs w:val="20"/>
      <w:lang w:eastAsia="ru-RU"/>
    </w:rPr>
  </w:style>
  <w:style w:type="paragraph" w:styleId="4b">
    <w:name w:val="List Number 4"/>
    <w:basedOn w:val="af6"/>
    <w:link w:val="4c"/>
    <w:rsid w:val="00D909A2"/>
    <w:pPr>
      <w:spacing w:after="0" w:line="240" w:lineRule="auto"/>
      <w:jc w:val="both"/>
    </w:pPr>
    <w:rPr>
      <w:rFonts w:ascii="PT Astra Serif" w:hAnsi="PT Astra Serif" w:cs="Times New Roman"/>
      <w:color w:val="000000"/>
      <w:sz w:val="28"/>
    </w:rPr>
  </w:style>
  <w:style w:type="character" w:customStyle="1" w:styleId="4c">
    <w:name w:val="Нумерованный список 4 Знак"/>
    <w:basedOn w:val="af7"/>
    <w:link w:val="4b"/>
    <w:rsid w:val="00D909A2"/>
    <w:rPr>
      <w:rFonts w:ascii="PT Astra Serif" w:eastAsia="Times New Roman" w:hAnsi="PT Astra Serif" w:cs="Times New Roman"/>
      <w:color w:val="000000"/>
      <w:sz w:val="28"/>
      <w:szCs w:val="20"/>
      <w:lang w:eastAsia="ru-RU"/>
    </w:rPr>
  </w:style>
  <w:style w:type="paragraph" w:styleId="1f2">
    <w:name w:val="index 1"/>
    <w:basedOn w:val="afa"/>
    <w:link w:val="1f3"/>
    <w:rsid w:val="00D909A2"/>
    <w:pPr>
      <w:suppressLineNumbers w:val="0"/>
      <w:jc w:val="center"/>
    </w:pPr>
    <w:rPr>
      <w:rFonts w:ascii="PT Astra Serif" w:hAnsi="PT Astra Serif" w:cs="Times New Roman"/>
      <w:b/>
      <w:color w:val="000000"/>
      <w:sz w:val="28"/>
    </w:rPr>
  </w:style>
  <w:style w:type="character" w:customStyle="1" w:styleId="1f3">
    <w:name w:val="Указатель 1 Знак"/>
    <w:basedOn w:val="18"/>
    <w:link w:val="1f2"/>
    <w:rsid w:val="00D909A2"/>
    <w:rPr>
      <w:rFonts w:ascii="PT Astra Serif" w:eastAsia="Times New Roman" w:hAnsi="PT Astra Serif" w:cs="Times New Roman"/>
      <w:b/>
      <w:color w:val="000000"/>
      <w:sz w:val="28"/>
      <w:szCs w:val="20"/>
      <w:lang w:eastAsia="ru-RU"/>
    </w:rPr>
  </w:style>
  <w:style w:type="paragraph" w:customStyle="1" w:styleId="IllustrationIndex1">
    <w:name w:val="Illustration Index 1"/>
    <w:basedOn w:val="afa"/>
    <w:rsid w:val="00D909A2"/>
    <w:pPr>
      <w:suppressLineNumbers w:val="0"/>
      <w:tabs>
        <w:tab w:val="right" w:leader="dot" w:pos="9638"/>
      </w:tabs>
      <w:jc w:val="center"/>
    </w:pPr>
    <w:rPr>
      <w:rFonts w:ascii="PT Astra Serif" w:hAnsi="PT Astra Serif" w:cs="Times New Roman"/>
      <w:b/>
      <w:color w:val="000000"/>
      <w:sz w:val="28"/>
    </w:rPr>
  </w:style>
  <w:style w:type="paragraph" w:customStyle="1" w:styleId="1f4">
    <w:name w:val="Строгий1"/>
    <w:link w:val="afffff1"/>
    <w:rsid w:val="00D909A2"/>
    <w:rPr>
      <w:rFonts w:ascii="Times New Roman" w:eastAsia="Times New Roman" w:hAnsi="Times New Roman" w:cs="Times New Roman"/>
      <w:b/>
      <w:color w:val="000000"/>
      <w:szCs w:val="20"/>
      <w:lang w:eastAsia="ru-RU"/>
    </w:rPr>
  </w:style>
  <w:style w:type="character" w:styleId="afffff1">
    <w:name w:val="Strong"/>
    <w:link w:val="1f4"/>
    <w:rsid w:val="00D909A2"/>
    <w:rPr>
      <w:rFonts w:ascii="Times New Roman" w:eastAsia="Times New Roman" w:hAnsi="Times New Roman" w:cs="Times New Roman"/>
      <w:b/>
      <w:color w:val="000000"/>
      <w:szCs w:val="20"/>
      <w:lang w:eastAsia="ru-RU"/>
    </w:rPr>
  </w:style>
  <w:style w:type="paragraph" w:customStyle="1" w:styleId="afffff2">
    <w:name w:val="Непропорциональный текст"/>
    <w:rsid w:val="00D909A2"/>
    <w:rPr>
      <w:rFonts w:ascii="Liberation Mono" w:eastAsia="Times New Roman" w:hAnsi="Liberation Mono" w:cs="Times New Roman"/>
      <w:color w:val="000000"/>
      <w:szCs w:val="20"/>
      <w:lang w:eastAsia="ru-RU"/>
    </w:rPr>
  </w:style>
  <w:style w:type="paragraph" w:customStyle="1" w:styleId="WW8Num1z4">
    <w:name w:val="WW8Num1z4"/>
    <w:rsid w:val="00D909A2"/>
    <w:rPr>
      <w:rFonts w:ascii="Times New Roman" w:eastAsia="Times New Roman" w:hAnsi="Times New Roman" w:cs="Times New Roman"/>
      <w:color w:val="000000"/>
      <w:szCs w:val="20"/>
      <w:lang w:eastAsia="ru-RU"/>
    </w:rPr>
  </w:style>
  <w:style w:type="paragraph" w:customStyle="1" w:styleId="2f">
    <w:name w:val="Указатель пользователя 2"/>
    <w:basedOn w:val="afa"/>
    <w:rsid w:val="00D909A2"/>
    <w:pPr>
      <w:suppressLineNumbers w:val="0"/>
      <w:tabs>
        <w:tab w:val="right" w:leader="dot" w:pos="9355"/>
      </w:tabs>
      <w:jc w:val="center"/>
    </w:pPr>
    <w:rPr>
      <w:rFonts w:ascii="PT Astra Serif" w:hAnsi="PT Astra Serif" w:cs="Times New Roman"/>
      <w:b/>
      <w:color w:val="000000"/>
      <w:sz w:val="28"/>
    </w:rPr>
  </w:style>
  <w:style w:type="character" w:customStyle="1" w:styleId="affffa">
    <w:name w:val="Основной текст Знак"/>
    <w:basedOn w:val="17"/>
    <w:rsid w:val="00D909A2"/>
    <w:rPr>
      <w:rFonts w:ascii="PT Astra Serif" w:hAnsi="PT Astra Serif"/>
      <w:color w:val="000000"/>
      <w:sz w:val="28"/>
    </w:rPr>
  </w:style>
  <w:style w:type="paragraph" w:customStyle="1" w:styleId="afffff3">
    <w:name w:val="Нижний колонтитул справа"/>
    <w:basedOn w:val="a1"/>
    <w:rsid w:val="00D909A2"/>
    <w:pPr>
      <w:tabs>
        <w:tab w:val="center" w:pos="4819"/>
        <w:tab w:val="right" w:pos="9638"/>
      </w:tabs>
      <w:jc w:val="right"/>
    </w:pPr>
    <w:rPr>
      <w:rFonts w:ascii="PT Astra Serif" w:hAnsi="PT Astra Serif" w:cs="Times New Roman"/>
      <w:color w:val="000000"/>
      <w:sz w:val="28"/>
    </w:rPr>
  </w:style>
  <w:style w:type="paragraph" w:customStyle="1" w:styleId="1f5">
    <w:name w:val="Гиперссылка1"/>
    <w:link w:val="afffff4"/>
    <w:rsid w:val="00D909A2"/>
    <w:rPr>
      <w:rFonts w:ascii="Times New Roman" w:eastAsia="Times New Roman" w:hAnsi="Times New Roman" w:cs="Times New Roman"/>
      <w:color w:val="000080"/>
      <w:szCs w:val="20"/>
      <w:u w:val="single"/>
      <w:lang w:eastAsia="ru-RU"/>
    </w:rPr>
  </w:style>
  <w:style w:type="character" w:styleId="afffff4">
    <w:name w:val="Hyperlink"/>
    <w:link w:val="1f5"/>
    <w:rsid w:val="00D909A2"/>
    <w:rPr>
      <w:rFonts w:ascii="Times New Roman" w:eastAsia="Times New Roman" w:hAnsi="Times New Roman" w:cs="Times New Roman"/>
      <w:color w:val="000080"/>
      <w:szCs w:val="20"/>
      <w:u w:val="single"/>
      <w:lang w:eastAsia="ru-RU"/>
    </w:rPr>
  </w:style>
  <w:style w:type="paragraph" w:customStyle="1" w:styleId="Footnote">
    <w:name w:val="Footnote"/>
    <w:basedOn w:val="a1"/>
    <w:rsid w:val="00D909A2"/>
    <w:rPr>
      <w:rFonts w:ascii="PT Astra Serif" w:hAnsi="PT Astra Serif" w:cs="Times New Roman"/>
      <w:color w:val="000000"/>
      <w:sz w:val="28"/>
    </w:rPr>
  </w:style>
  <w:style w:type="paragraph" w:styleId="1d">
    <w:name w:val="toc 1"/>
    <w:basedOn w:val="afa"/>
    <w:link w:val="1f6"/>
    <w:uiPriority w:val="39"/>
    <w:rsid w:val="00D909A2"/>
    <w:pPr>
      <w:suppressLineNumbers w:val="0"/>
      <w:tabs>
        <w:tab w:val="right" w:leader="dot" w:pos="9638"/>
      </w:tabs>
      <w:jc w:val="center"/>
    </w:pPr>
    <w:rPr>
      <w:rFonts w:ascii="PT Astra Serif" w:hAnsi="PT Astra Serif" w:cs="Times New Roman"/>
      <w:b/>
      <w:color w:val="000000"/>
      <w:sz w:val="28"/>
    </w:rPr>
  </w:style>
  <w:style w:type="character" w:customStyle="1" w:styleId="1f6">
    <w:name w:val="Оглавление 1 Знак"/>
    <w:basedOn w:val="18"/>
    <w:link w:val="1d"/>
    <w:uiPriority w:val="39"/>
    <w:rsid w:val="00D909A2"/>
    <w:rPr>
      <w:rFonts w:ascii="PT Astra Serif" w:eastAsia="Times New Roman" w:hAnsi="PT Astra Serif" w:cs="Times New Roman"/>
      <w:b/>
      <w:color w:val="000000"/>
      <w:sz w:val="28"/>
      <w:szCs w:val="20"/>
      <w:lang w:eastAsia="ru-RU"/>
    </w:rPr>
  </w:style>
  <w:style w:type="paragraph" w:customStyle="1" w:styleId="1f7">
    <w:name w:val="Знак сноски1"/>
    <w:link w:val="afffff5"/>
    <w:rsid w:val="00D909A2"/>
    <w:rPr>
      <w:rFonts w:ascii="Times New Roman" w:eastAsia="Times New Roman" w:hAnsi="Times New Roman" w:cs="Times New Roman"/>
      <w:color w:val="000000"/>
      <w:szCs w:val="20"/>
      <w:vertAlign w:val="superscript"/>
      <w:lang w:eastAsia="ru-RU"/>
    </w:rPr>
  </w:style>
  <w:style w:type="character" w:styleId="afffff5">
    <w:name w:val="footnote reference"/>
    <w:link w:val="1f7"/>
    <w:rsid w:val="00D909A2"/>
    <w:rPr>
      <w:rFonts w:ascii="Times New Roman" w:eastAsia="Times New Roman" w:hAnsi="Times New Roman" w:cs="Times New Roman"/>
      <w:color w:val="000000"/>
      <w:szCs w:val="20"/>
      <w:vertAlign w:val="superscript"/>
      <w:lang w:eastAsia="ru-RU"/>
    </w:rPr>
  </w:style>
  <w:style w:type="paragraph" w:customStyle="1" w:styleId="1f8">
    <w:name w:val="Указатель пользователя 1"/>
    <w:basedOn w:val="afa"/>
    <w:rsid w:val="00D909A2"/>
    <w:pPr>
      <w:suppressLineNumbers w:val="0"/>
      <w:tabs>
        <w:tab w:val="right" w:leader="dot" w:pos="9638"/>
      </w:tabs>
      <w:jc w:val="center"/>
    </w:pPr>
    <w:rPr>
      <w:rFonts w:ascii="PT Astra Serif" w:hAnsi="PT Astra Serif" w:cs="Times New Roman"/>
      <w:b/>
      <w:color w:val="000000"/>
      <w:sz w:val="28"/>
    </w:rPr>
  </w:style>
  <w:style w:type="paragraph" w:customStyle="1" w:styleId="3b">
    <w:name w:val="Начало нумерованного списка 3"/>
    <w:basedOn w:val="af6"/>
    <w:next w:val="37"/>
    <w:rsid w:val="00D909A2"/>
    <w:pPr>
      <w:spacing w:after="0" w:line="240" w:lineRule="auto"/>
      <w:jc w:val="both"/>
    </w:pPr>
    <w:rPr>
      <w:rFonts w:ascii="PT Astra Serif" w:hAnsi="PT Astra Serif" w:cs="Times New Roman"/>
      <w:color w:val="000000"/>
      <w:sz w:val="28"/>
    </w:rPr>
  </w:style>
  <w:style w:type="paragraph" w:customStyle="1" w:styleId="HeaderandFooter">
    <w:name w:val="Header and Footer"/>
    <w:rsid w:val="00D909A2"/>
    <w:pPr>
      <w:jc w:val="both"/>
    </w:pPr>
    <w:rPr>
      <w:rFonts w:ascii="XO Thames" w:eastAsia="Times New Roman" w:hAnsi="XO Thames" w:cs="Times New Roman"/>
      <w:color w:val="000000"/>
      <w:szCs w:val="20"/>
      <w:lang w:eastAsia="ru-RU"/>
    </w:rPr>
  </w:style>
  <w:style w:type="paragraph" w:customStyle="1" w:styleId="1f9">
    <w:name w:val="Знак концевой сноски1"/>
    <w:link w:val="afffff6"/>
    <w:rsid w:val="00D909A2"/>
    <w:rPr>
      <w:rFonts w:ascii="Times New Roman" w:eastAsia="Times New Roman" w:hAnsi="Times New Roman" w:cs="Times New Roman"/>
      <w:color w:val="000000"/>
      <w:szCs w:val="20"/>
      <w:vertAlign w:val="superscript"/>
      <w:lang w:eastAsia="ru-RU"/>
    </w:rPr>
  </w:style>
  <w:style w:type="character" w:styleId="afffff6">
    <w:name w:val="endnote reference"/>
    <w:link w:val="1f9"/>
    <w:rsid w:val="00D909A2"/>
    <w:rPr>
      <w:rFonts w:ascii="Times New Roman" w:eastAsia="Times New Roman" w:hAnsi="Times New Roman" w:cs="Times New Roman"/>
      <w:color w:val="000000"/>
      <w:szCs w:val="20"/>
      <w:vertAlign w:val="superscript"/>
      <w:lang w:eastAsia="ru-RU"/>
    </w:rPr>
  </w:style>
  <w:style w:type="paragraph" w:styleId="afffff7">
    <w:name w:val="Salutation"/>
    <w:basedOn w:val="a1"/>
    <w:link w:val="afffff8"/>
    <w:rsid w:val="00D909A2"/>
    <w:pPr>
      <w:jc w:val="center"/>
    </w:pPr>
    <w:rPr>
      <w:rFonts w:ascii="PT Astra Serif" w:hAnsi="PT Astra Serif" w:cs="Times New Roman"/>
      <w:color w:val="000000"/>
      <w:sz w:val="28"/>
    </w:rPr>
  </w:style>
  <w:style w:type="character" w:customStyle="1" w:styleId="afffff8">
    <w:name w:val="Приветствие Знак"/>
    <w:basedOn w:val="a4"/>
    <w:link w:val="afffff7"/>
    <w:rsid w:val="00D909A2"/>
    <w:rPr>
      <w:rFonts w:ascii="PT Astra Serif" w:eastAsia="Times New Roman" w:hAnsi="PT Astra Serif" w:cs="Times New Roman"/>
      <w:color w:val="000000"/>
      <w:sz w:val="28"/>
      <w:szCs w:val="20"/>
      <w:lang w:eastAsia="ru-RU"/>
    </w:rPr>
  </w:style>
  <w:style w:type="paragraph" w:customStyle="1" w:styleId="3c">
    <w:name w:val="Конец маркированного списка 3"/>
    <w:basedOn w:val="af6"/>
    <w:next w:val="35"/>
    <w:rsid w:val="00D909A2"/>
    <w:pPr>
      <w:spacing w:after="0" w:line="240" w:lineRule="auto"/>
      <w:jc w:val="both"/>
    </w:pPr>
    <w:rPr>
      <w:rFonts w:ascii="PT Astra Serif" w:hAnsi="PT Astra Serif" w:cs="Times New Roman"/>
      <w:color w:val="000000"/>
      <w:sz w:val="28"/>
    </w:rPr>
  </w:style>
  <w:style w:type="paragraph" w:styleId="55">
    <w:name w:val="List Continue 5"/>
    <w:basedOn w:val="af6"/>
    <w:link w:val="56"/>
    <w:rsid w:val="00D909A2"/>
    <w:pPr>
      <w:spacing w:after="0" w:line="240" w:lineRule="auto"/>
      <w:jc w:val="both"/>
    </w:pPr>
    <w:rPr>
      <w:rFonts w:ascii="PT Astra Serif" w:hAnsi="PT Astra Serif" w:cs="Times New Roman"/>
      <w:color w:val="000000"/>
      <w:sz w:val="28"/>
    </w:rPr>
  </w:style>
  <w:style w:type="character" w:customStyle="1" w:styleId="56">
    <w:name w:val="Продолжение списка 5 Знак"/>
    <w:basedOn w:val="af7"/>
    <w:link w:val="55"/>
    <w:rsid w:val="00D909A2"/>
    <w:rPr>
      <w:rFonts w:ascii="PT Astra Serif" w:eastAsia="Times New Roman" w:hAnsi="PT Astra Serif" w:cs="Times New Roman"/>
      <w:color w:val="000000"/>
      <w:sz w:val="28"/>
      <w:szCs w:val="20"/>
      <w:lang w:eastAsia="ru-RU"/>
    </w:rPr>
  </w:style>
  <w:style w:type="paragraph" w:styleId="91">
    <w:name w:val="toc 9"/>
    <w:basedOn w:val="afa"/>
    <w:link w:val="92"/>
    <w:uiPriority w:val="39"/>
    <w:rsid w:val="00D909A2"/>
    <w:pPr>
      <w:suppressLineNumbers w:val="0"/>
      <w:tabs>
        <w:tab w:val="right" w:leader="dot" w:pos="7374"/>
      </w:tabs>
      <w:jc w:val="center"/>
    </w:pPr>
    <w:rPr>
      <w:rFonts w:ascii="PT Astra Serif" w:hAnsi="PT Astra Serif" w:cs="Times New Roman"/>
      <w:b/>
      <w:color w:val="000000"/>
      <w:sz w:val="28"/>
    </w:rPr>
  </w:style>
  <w:style w:type="character" w:customStyle="1" w:styleId="92">
    <w:name w:val="Оглавление 9 Знак"/>
    <w:basedOn w:val="18"/>
    <w:link w:val="91"/>
    <w:uiPriority w:val="39"/>
    <w:rsid w:val="00D909A2"/>
    <w:rPr>
      <w:rFonts w:ascii="PT Astra Serif" w:eastAsia="Times New Roman" w:hAnsi="PT Astra Serif" w:cs="Times New Roman"/>
      <w:b/>
      <w:color w:val="000000"/>
      <w:sz w:val="28"/>
      <w:szCs w:val="20"/>
      <w:lang w:eastAsia="ru-RU"/>
    </w:rPr>
  </w:style>
  <w:style w:type="paragraph" w:customStyle="1" w:styleId="afffff9">
    <w:name w:val="Заголовок указателей пользователя"/>
    <w:basedOn w:val="10"/>
    <w:rsid w:val="00D909A2"/>
  </w:style>
  <w:style w:type="paragraph" w:customStyle="1" w:styleId="81">
    <w:name w:val="Указатель пользователя 8"/>
    <w:basedOn w:val="afa"/>
    <w:rsid w:val="00D909A2"/>
    <w:pPr>
      <w:suppressLineNumbers w:val="0"/>
      <w:tabs>
        <w:tab w:val="right" w:leader="dot" w:pos="7657"/>
      </w:tabs>
      <w:jc w:val="center"/>
    </w:pPr>
    <w:rPr>
      <w:rFonts w:ascii="PT Astra Serif" w:hAnsi="PT Astra Serif" w:cs="Times New Roman"/>
      <w:b/>
      <w:color w:val="000000"/>
      <w:sz w:val="28"/>
    </w:rPr>
  </w:style>
  <w:style w:type="paragraph" w:customStyle="1" w:styleId="WW8Num2z2">
    <w:name w:val="WW8Num2z2"/>
    <w:rsid w:val="00D909A2"/>
    <w:rPr>
      <w:rFonts w:ascii="Times New Roman" w:eastAsia="Times New Roman" w:hAnsi="Times New Roman" w:cs="Times New Roman"/>
      <w:color w:val="000000"/>
      <w:szCs w:val="20"/>
      <w:lang w:eastAsia="ru-RU"/>
    </w:rPr>
  </w:style>
  <w:style w:type="paragraph" w:customStyle="1" w:styleId="WW8Num1z7">
    <w:name w:val="WW8Num1z7"/>
    <w:rsid w:val="00D909A2"/>
    <w:rPr>
      <w:rFonts w:ascii="Times New Roman" w:eastAsia="Times New Roman" w:hAnsi="Times New Roman" w:cs="Times New Roman"/>
      <w:color w:val="000000"/>
      <w:szCs w:val="20"/>
      <w:lang w:eastAsia="ru-RU"/>
    </w:rPr>
  </w:style>
  <w:style w:type="paragraph" w:customStyle="1" w:styleId="3d">
    <w:name w:val="Начало маркированного списка 3"/>
    <w:basedOn w:val="af6"/>
    <w:next w:val="35"/>
    <w:rsid w:val="00D909A2"/>
    <w:pPr>
      <w:spacing w:after="0" w:line="240" w:lineRule="auto"/>
      <w:jc w:val="both"/>
    </w:pPr>
    <w:rPr>
      <w:rFonts w:ascii="PT Astra Serif" w:hAnsi="PT Astra Serif" w:cs="Times New Roman"/>
      <w:color w:val="000000"/>
      <w:sz w:val="28"/>
    </w:rPr>
  </w:style>
  <w:style w:type="paragraph" w:styleId="57">
    <w:name w:val="List Bullet 5"/>
    <w:basedOn w:val="af6"/>
    <w:link w:val="58"/>
    <w:rsid w:val="00D909A2"/>
    <w:pPr>
      <w:spacing w:after="0" w:line="240" w:lineRule="auto"/>
      <w:jc w:val="both"/>
    </w:pPr>
    <w:rPr>
      <w:rFonts w:ascii="PT Astra Serif" w:hAnsi="PT Astra Serif" w:cs="Times New Roman"/>
      <w:color w:val="000000"/>
      <w:sz w:val="28"/>
    </w:rPr>
  </w:style>
  <w:style w:type="character" w:customStyle="1" w:styleId="58">
    <w:name w:val="Маркированный список 5 Знак"/>
    <w:basedOn w:val="af7"/>
    <w:link w:val="57"/>
    <w:rsid w:val="00D909A2"/>
    <w:rPr>
      <w:rFonts w:ascii="PT Astra Serif" w:eastAsia="Times New Roman" w:hAnsi="PT Astra Serif" w:cs="Times New Roman"/>
      <w:color w:val="000000"/>
      <w:sz w:val="28"/>
      <w:szCs w:val="20"/>
      <w:lang w:eastAsia="ru-RU"/>
    </w:rPr>
  </w:style>
  <w:style w:type="paragraph" w:styleId="afffffa">
    <w:name w:val="Plain Text"/>
    <w:basedOn w:val="af8"/>
    <w:link w:val="afffffb"/>
    <w:rsid w:val="00D909A2"/>
    <w:pPr>
      <w:suppressLineNumbers w:val="0"/>
      <w:spacing w:before="0" w:after="0"/>
      <w:jc w:val="center"/>
    </w:pPr>
    <w:rPr>
      <w:rFonts w:ascii="PT Astra Serif" w:hAnsi="PT Astra Serif" w:cs="Times New Roman"/>
      <w:i w:val="0"/>
      <w:iCs w:val="0"/>
      <w:color w:val="000000"/>
      <w:sz w:val="28"/>
      <w:szCs w:val="20"/>
    </w:rPr>
  </w:style>
  <w:style w:type="character" w:customStyle="1" w:styleId="afffffb">
    <w:name w:val="Текст Знак"/>
    <w:basedOn w:val="a4"/>
    <w:link w:val="afffffa"/>
    <w:rsid w:val="00D909A2"/>
    <w:rPr>
      <w:rFonts w:ascii="PT Astra Serif" w:eastAsia="Times New Roman" w:hAnsi="PT Astra Serif" w:cs="Times New Roman"/>
      <w:color w:val="000000"/>
      <w:sz w:val="28"/>
      <w:szCs w:val="20"/>
      <w:lang w:eastAsia="ru-RU"/>
    </w:rPr>
  </w:style>
  <w:style w:type="paragraph" w:customStyle="1" w:styleId="2f0">
    <w:name w:val="Начало нумерованного списка 2"/>
    <w:basedOn w:val="af6"/>
    <w:next w:val="28"/>
    <w:rsid w:val="00D909A2"/>
    <w:pPr>
      <w:spacing w:after="0" w:line="240" w:lineRule="auto"/>
      <w:jc w:val="both"/>
    </w:pPr>
    <w:rPr>
      <w:rFonts w:ascii="PT Astra Serif" w:hAnsi="PT Astra Serif" w:cs="Times New Roman"/>
      <w:color w:val="000000"/>
      <w:sz w:val="28"/>
    </w:rPr>
  </w:style>
  <w:style w:type="paragraph" w:customStyle="1" w:styleId="1fa">
    <w:name w:val="Выделение1"/>
    <w:link w:val="afffffc"/>
    <w:rsid w:val="00D909A2"/>
    <w:rPr>
      <w:rFonts w:ascii="Times New Roman" w:eastAsia="Times New Roman" w:hAnsi="Times New Roman" w:cs="Times New Roman"/>
      <w:i/>
      <w:color w:val="000000"/>
      <w:szCs w:val="20"/>
      <w:lang w:eastAsia="ru-RU"/>
    </w:rPr>
  </w:style>
  <w:style w:type="character" w:styleId="afffffc">
    <w:name w:val="Emphasis"/>
    <w:link w:val="1fa"/>
    <w:rsid w:val="00D909A2"/>
    <w:rPr>
      <w:rFonts w:ascii="Times New Roman" w:eastAsia="Times New Roman" w:hAnsi="Times New Roman" w:cs="Times New Roman"/>
      <w:i/>
      <w:color w:val="000000"/>
      <w:szCs w:val="20"/>
      <w:lang w:eastAsia="ru-RU"/>
    </w:rPr>
  </w:style>
  <w:style w:type="paragraph" w:customStyle="1" w:styleId="2f1">
    <w:name w:val="Конец маркированного списка 2"/>
    <w:basedOn w:val="af6"/>
    <w:next w:val="2c"/>
    <w:rsid w:val="00D909A2"/>
    <w:pPr>
      <w:spacing w:after="0" w:line="240" w:lineRule="auto"/>
      <w:jc w:val="both"/>
    </w:pPr>
    <w:rPr>
      <w:rFonts w:ascii="PT Astra Serif" w:hAnsi="PT Astra Serif" w:cs="Times New Roman"/>
      <w:color w:val="000000"/>
      <w:sz w:val="28"/>
    </w:rPr>
  </w:style>
  <w:style w:type="paragraph" w:styleId="afffffd">
    <w:name w:val="Body Text Indent"/>
    <w:basedOn w:val="a3"/>
    <w:link w:val="afffffe"/>
    <w:rsid w:val="00D909A2"/>
    <w:pPr>
      <w:spacing w:after="0" w:line="240" w:lineRule="auto"/>
      <w:jc w:val="both"/>
    </w:pPr>
    <w:rPr>
      <w:rFonts w:ascii="PT Astra Serif" w:hAnsi="PT Astra Serif" w:cs="Times New Roman"/>
      <w:color w:val="000000"/>
      <w:sz w:val="28"/>
    </w:rPr>
  </w:style>
  <w:style w:type="character" w:customStyle="1" w:styleId="afffffe">
    <w:name w:val="Основной текст с отступом Знак"/>
    <w:basedOn w:val="a4"/>
    <w:link w:val="afffffd"/>
    <w:rsid w:val="00D909A2"/>
    <w:rPr>
      <w:rFonts w:ascii="PT Astra Serif" w:eastAsia="Times New Roman" w:hAnsi="PT Astra Serif" w:cs="Times New Roman"/>
      <w:color w:val="000000"/>
      <w:sz w:val="28"/>
      <w:szCs w:val="20"/>
      <w:lang w:eastAsia="ru-RU"/>
    </w:rPr>
  </w:style>
  <w:style w:type="paragraph" w:customStyle="1" w:styleId="59">
    <w:name w:val="Начало нумерованного списка 5"/>
    <w:basedOn w:val="af6"/>
    <w:next w:val="53"/>
    <w:rsid w:val="00D909A2"/>
    <w:pPr>
      <w:spacing w:after="0" w:line="240" w:lineRule="auto"/>
      <w:jc w:val="both"/>
    </w:pPr>
    <w:rPr>
      <w:rFonts w:ascii="PT Astra Serif" w:hAnsi="PT Astra Serif" w:cs="Times New Roman"/>
      <w:color w:val="000000"/>
      <w:sz w:val="28"/>
    </w:rPr>
  </w:style>
  <w:style w:type="paragraph" w:styleId="affffff">
    <w:name w:val="Signature"/>
    <w:basedOn w:val="a1"/>
    <w:link w:val="affffff0"/>
    <w:rsid w:val="00D909A2"/>
    <w:pPr>
      <w:tabs>
        <w:tab w:val="right" w:pos="31680"/>
      </w:tabs>
    </w:pPr>
    <w:rPr>
      <w:rFonts w:ascii="PT Astra Serif" w:hAnsi="PT Astra Serif" w:cs="Times New Roman"/>
      <w:color w:val="000000"/>
      <w:sz w:val="28"/>
    </w:rPr>
  </w:style>
  <w:style w:type="character" w:customStyle="1" w:styleId="affffff0">
    <w:name w:val="Подпись Знак"/>
    <w:basedOn w:val="a4"/>
    <w:link w:val="affffff"/>
    <w:rsid w:val="00D909A2"/>
    <w:rPr>
      <w:rFonts w:ascii="PT Astra Serif" w:eastAsia="Times New Roman" w:hAnsi="PT Astra Serif" w:cs="Times New Roman"/>
      <w:color w:val="000000"/>
      <w:sz w:val="28"/>
      <w:szCs w:val="20"/>
      <w:lang w:eastAsia="ru-RU"/>
    </w:rPr>
  </w:style>
  <w:style w:type="paragraph" w:customStyle="1" w:styleId="3e">
    <w:name w:val="Указатель пользователя 3"/>
    <w:basedOn w:val="afa"/>
    <w:rsid w:val="00D909A2"/>
    <w:pPr>
      <w:suppressLineNumbers w:val="0"/>
      <w:tabs>
        <w:tab w:val="right" w:leader="dot" w:pos="9072"/>
      </w:tabs>
      <w:jc w:val="center"/>
    </w:pPr>
    <w:rPr>
      <w:rFonts w:ascii="PT Astra Serif" w:hAnsi="PT Astra Serif" w:cs="Times New Roman"/>
      <w:b/>
      <w:color w:val="000000"/>
      <w:sz w:val="28"/>
    </w:rPr>
  </w:style>
  <w:style w:type="paragraph" w:customStyle="1" w:styleId="4d">
    <w:name w:val="Конец нумерованного списка 4"/>
    <w:basedOn w:val="af6"/>
    <w:next w:val="4b"/>
    <w:rsid w:val="00D909A2"/>
    <w:pPr>
      <w:spacing w:after="0" w:line="240" w:lineRule="auto"/>
      <w:jc w:val="both"/>
    </w:pPr>
    <w:rPr>
      <w:rFonts w:ascii="PT Astra Serif" w:hAnsi="PT Astra Serif" w:cs="Times New Roman"/>
      <w:color w:val="000000"/>
      <w:sz w:val="28"/>
    </w:rPr>
  </w:style>
  <w:style w:type="paragraph" w:styleId="82">
    <w:name w:val="toc 8"/>
    <w:basedOn w:val="afa"/>
    <w:link w:val="83"/>
    <w:uiPriority w:val="39"/>
    <w:rsid w:val="00D909A2"/>
    <w:pPr>
      <w:suppressLineNumbers w:val="0"/>
      <w:tabs>
        <w:tab w:val="right" w:leader="dot" w:pos="7657"/>
      </w:tabs>
      <w:jc w:val="center"/>
    </w:pPr>
    <w:rPr>
      <w:rFonts w:ascii="PT Astra Serif" w:hAnsi="PT Astra Serif" w:cs="Times New Roman"/>
      <w:b/>
      <w:color w:val="000000"/>
      <w:sz w:val="28"/>
    </w:rPr>
  </w:style>
  <w:style w:type="character" w:customStyle="1" w:styleId="83">
    <w:name w:val="Оглавление 8 Знак"/>
    <w:basedOn w:val="18"/>
    <w:link w:val="82"/>
    <w:uiPriority w:val="39"/>
    <w:rsid w:val="00D909A2"/>
    <w:rPr>
      <w:rFonts w:ascii="PT Astra Serif" w:eastAsia="Times New Roman" w:hAnsi="PT Astra Serif" w:cs="Times New Roman"/>
      <w:b/>
      <w:color w:val="000000"/>
      <w:sz w:val="28"/>
      <w:szCs w:val="20"/>
      <w:lang w:eastAsia="ru-RU"/>
    </w:rPr>
  </w:style>
  <w:style w:type="paragraph" w:customStyle="1" w:styleId="3f">
    <w:name w:val="Продолжение нумерованного списка 3"/>
    <w:basedOn w:val="af6"/>
    <w:rsid w:val="00D909A2"/>
    <w:pPr>
      <w:spacing w:after="0" w:line="240" w:lineRule="auto"/>
      <w:jc w:val="both"/>
    </w:pPr>
    <w:rPr>
      <w:rFonts w:ascii="PT Astra Serif" w:hAnsi="PT Astra Serif" w:cs="Times New Roman"/>
      <w:color w:val="000000"/>
      <w:sz w:val="28"/>
    </w:rPr>
  </w:style>
  <w:style w:type="paragraph" w:customStyle="1" w:styleId="WW8Num4z0">
    <w:name w:val="WW8Num4z0"/>
    <w:rsid w:val="00D909A2"/>
    <w:rPr>
      <w:rFonts w:ascii="Symbol" w:eastAsia="Times New Roman" w:hAnsi="Symbol" w:cs="Times New Roman"/>
      <w:color w:val="000000"/>
      <w:szCs w:val="20"/>
      <w:lang w:eastAsia="ru-RU"/>
    </w:rPr>
  </w:style>
  <w:style w:type="paragraph" w:styleId="a2">
    <w:name w:val="Body Text First Indent"/>
    <w:basedOn w:val="a1"/>
    <w:link w:val="affffff1"/>
    <w:rsid w:val="00D909A2"/>
    <w:pPr>
      <w:ind w:firstLine="709"/>
      <w:jc w:val="both"/>
    </w:pPr>
    <w:rPr>
      <w:rFonts w:ascii="PT Astra Serif" w:hAnsi="PT Astra Serif" w:cs="Times New Roman"/>
      <w:color w:val="000000"/>
      <w:sz w:val="28"/>
    </w:rPr>
  </w:style>
  <w:style w:type="character" w:customStyle="1" w:styleId="14">
    <w:name w:val="Основной текст Знак1"/>
    <w:basedOn w:val="a4"/>
    <w:link w:val="a3"/>
    <w:rsid w:val="00D909A2"/>
    <w:rPr>
      <w:rFonts w:ascii="Arial" w:eastAsia="Times New Roman" w:hAnsi="Arial" w:cs="Arial"/>
      <w:szCs w:val="20"/>
      <w:lang w:eastAsia="ru-RU"/>
    </w:rPr>
  </w:style>
  <w:style w:type="character" w:customStyle="1" w:styleId="affffff1">
    <w:name w:val="Красная строка Знак"/>
    <w:basedOn w:val="14"/>
    <w:link w:val="a2"/>
    <w:rsid w:val="00D909A2"/>
    <w:rPr>
      <w:rFonts w:ascii="PT Astra Serif" w:eastAsia="Times New Roman" w:hAnsi="PT Astra Serif" w:cs="Times New Roman"/>
      <w:color w:val="000000"/>
      <w:sz w:val="28"/>
      <w:szCs w:val="20"/>
      <w:lang w:eastAsia="ru-RU"/>
    </w:rPr>
  </w:style>
  <w:style w:type="paragraph" w:customStyle="1" w:styleId="1fb">
    <w:name w:val="Конец нумерованного списка 1"/>
    <w:basedOn w:val="af6"/>
    <w:next w:val="a0"/>
    <w:rsid w:val="00D909A2"/>
    <w:pPr>
      <w:spacing w:after="0" w:line="240" w:lineRule="auto"/>
      <w:jc w:val="both"/>
    </w:pPr>
    <w:rPr>
      <w:rFonts w:ascii="PT Astra Serif" w:hAnsi="PT Astra Serif" w:cs="Times New Roman"/>
      <w:color w:val="000000"/>
      <w:sz w:val="28"/>
    </w:rPr>
  </w:style>
  <w:style w:type="paragraph" w:customStyle="1" w:styleId="WW8Num2z5">
    <w:name w:val="WW8Num2z5"/>
    <w:rsid w:val="00D909A2"/>
    <w:rPr>
      <w:rFonts w:ascii="Times New Roman" w:eastAsia="Times New Roman" w:hAnsi="Times New Roman" w:cs="Times New Roman"/>
      <w:color w:val="000000"/>
      <w:szCs w:val="20"/>
      <w:lang w:eastAsia="ru-RU"/>
    </w:rPr>
  </w:style>
  <w:style w:type="paragraph" w:customStyle="1" w:styleId="affffff2">
    <w:name w:val="Фуригана"/>
    <w:rsid w:val="00D909A2"/>
    <w:rPr>
      <w:rFonts w:ascii="Times New Roman" w:eastAsia="Times New Roman" w:hAnsi="Times New Roman" w:cs="Times New Roman"/>
      <w:color w:val="000000"/>
      <w:sz w:val="12"/>
      <w:szCs w:val="20"/>
      <w:lang w:eastAsia="ru-RU"/>
    </w:rPr>
  </w:style>
  <w:style w:type="paragraph" w:customStyle="1" w:styleId="affffff3">
    <w:name w:val="Заголовок списка объектов"/>
    <w:basedOn w:val="10"/>
    <w:rsid w:val="00D909A2"/>
  </w:style>
  <w:style w:type="paragraph" w:customStyle="1" w:styleId="affffff4">
    <w:name w:val="Переменная"/>
    <w:rsid w:val="00D909A2"/>
    <w:rPr>
      <w:rFonts w:ascii="Times New Roman" w:eastAsia="Times New Roman" w:hAnsi="Times New Roman" w:cs="Times New Roman"/>
      <w:i/>
      <w:color w:val="000000"/>
      <w:szCs w:val="20"/>
      <w:lang w:eastAsia="ru-RU"/>
    </w:rPr>
  </w:style>
  <w:style w:type="paragraph" w:customStyle="1" w:styleId="WW8Num2z1">
    <w:name w:val="WW8Num2z1"/>
    <w:rsid w:val="00D909A2"/>
    <w:rPr>
      <w:rFonts w:ascii="Times New Roman" w:eastAsia="Times New Roman" w:hAnsi="Times New Roman" w:cs="Times New Roman"/>
      <w:color w:val="000000"/>
      <w:szCs w:val="20"/>
      <w:lang w:eastAsia="ru-RU"/>
    </w:rPr>
  </w:style>
  <w:style w:type="paragraph" w:customStyle="1" w:styleId="1fc">
    <w:name w:val="Продолжение нумерованного списка 1"/>
    <w:basedOn w:val="af6"/>
    <w:rsid w:val="00D909A2"/>
    <w:pPr>
      <w:spacing w:after="0" w:line="240" w:lineRule="auto"/>
      <w:jc w:val="both"/>
    </w:pPr>
    <w:rPr>
      <w:rFonts w:ascii="PT Astra Serif" w:hAnsi="PT Astra Serif" w:cs="Times New Roman"/>
      <w:color w:val="000000"/>
      <w:sz w:val="28"/>
    </w:rPr>
  </w:style>
  <w:style w:type="paragraph" w:customStyle="1" w:styleId="13">
    <w:name w:val="Просмотренная гиперссылка1"/>
    <w:link w:val="af1"/>
    <w:rsid w:val="00D909A2"/>
    <w:rPr>
      <w:color w:val="800080" w:themeColor="followedHyperlink"/>
      <w:u w:val="single"/>
    </w:rPr>
  </w:style>
  <w:style w:type="paragraph" w:customStyle="1" w:styleId="101">
    <w:name w:val="Указатель пользователя 10"/>
    <w:basedOn w:val="afa"/>
    <w:rsid w:val="00D909A2"/>
    <w:pPr>
      <w:suppressLineNumbers w:val="0"/>
      <w:tabs>
        <w:tab w:val="right" w:leader="dot" w:pos="7091"/>
      </w:tabs>
      <w:jc w:val="center"/>
    </w:pPr>
    <w:rPr>
      <w:rFonts w:ascii="PT Astra Serif" w:hAnsi="PT Astra Serif" w:cs="Times New Roman"/>
      <w:b/>
      <w:color w:val="000000"/>
      <w:sz w:val="28"/>
    </w:rPr>
  </w:style>
  <w:style w:type="paragraph" w:customStyle="1" w:styleId="WW8Num3z0">
    <w:name w:val="WW8Num3z0"/>
    <w:rsid w:val="00D909A2"/>
    <w:rPr>
      <w:rFonts w:ascii="PT Astra Serif" w:eastAsia="Times New Roman" w:hAnsi="PT Astra Serif" w:cs="Times New Roman"/>
      <w:color w:val="000000"/>
      <w:szCs w:val="20"/>
      <w:lang w:eastAsia="ru-RU"/>
    </w:rPr>
  </w:style>
  <w:style w:type="paragraph" w:customStyle="1" w:styleId="3f0">
    <w:name w:val="Конец нумерованного списка 3"/>
    <w:basedOn w:val="af6"/>
    <w:next w:val="37"/>
    <w:rsid w:val="00D909A2"/>
    <w:pPr>
      <w:spacing w:after="0" w:line="240" w:lineRule="auto"/>
      <w:jc w:val="both"/>
    </w:pPr>
    <w:rPr>
      <w:rFonts w:ascii="PT Astra Serif" w:hAnsi="PT Astra Serif" w:cs="Times New Roman"/>
      <w:color w:val="000000"/>
      <w:sz w:val="28"/>
    </w:rPr>
  </w:style>
  <w:style w:type="paragraph" w:styleId="5a">
    <w:name w:val="toc 5"/>
    <w:basedOn w:val="afa"/>
    <w:link w:val="5b"/>
    <w:uiPriority w:val="39"/>
    <w:rsid w:val="00D909A2"/>
    <w:pPr>
      <w:suppressLineNumbers w:val="0"/>
      <w:tabs>
        <w:tab w:val="right" w:leader="dot" w:pos="8506"/>
      </w:tabs>
      <w:jc w:val="center"/>
    </w:pPr>
    <w:rPr>
      <w:rFonts w:ascii="PT Astra Serif" w:hAnsi="PT Astra Serif" w:cs="Times New Roman"/>
      <w:b/>
      <w:color w:val="000000"/>
      <w:sz w:val="28"/>
    </w:rPr>
  </w:style>
  <w:style w:type="character" w:customStyle="1" w:styleId="5b">
    <w:name w:val="Оглавление 5 Знак"/>
    <w:basedOn w:val="18"/>
    <w:link w:val="5a"/>
    <w:uiPriority w:val="39"/>
    <w:rsid w:val="00D909A2"/>
    <w:rPr>
      <w:rFonts w:ascii="PT Astra Serif" w:eastAsia="Times New Roman" w:hAnsi="PT Astra Serif" w:cs="Times New Roman"/>
      <w:b/>
      <w:color w:val="000000"/>
      <w:sz w:val="28"/>
      <w:szCs w:val="20"/>
      <w:lang w:eastAsia="ru-RU"/>
    </w:rPr>
  </w:style>
  <w:style w:type="paragraph" w:customStyle="1" w:styleId="WW8Num1z1">
    <w:name w:val="WW8Num1z1"/>
    <w:rsid w:val="00D909A2"/>
    <w:rPr>
      <w:rFonts w:ascii="Times New Roman" w:eastAsia="Times New Roman" w:hAnsi="Times New Roman" w:cs="Times New Roman"/>
      <w:color w:val="000000"/>
      <w:szCs w:val="20"/>
      <w:lang w:eastAsia="ru-RU"/>
    </w:rPr>
  </w:style>
  <w:style w:type="paragraph" w:customStyle="1" w:styleId="5c">
    <w:name w:val="Конец маркированного списка 5"/>
    <w:basedOn w:val="af6"/>
    <w:next w:val="57"/>
    <w:rsid w:val="00D909A2"/>
    <w:pPr>
      <w:spacing w:after="0" w:line="240" w:lineRule="auto"/>
      <w:jc w:val="both"/>
    </w:pPr>
    <w:rPr>
      <w:rFonts w:ascii="PT Astra Serif" w:hAnsi="PT Astra Serif" w:cs="Times New Roman"/>
      <w:color w:val="000000"/>
      <w:sz w:val="28"/>
    </w:rPr>
  </w:style>
  <w:style w:type="paragraph" w:styleId="affffff5">
    <w:name w:val="List Continue"/>
    <w:basedOn w:val="af6"/>
    <w:link w:val="affffff6"/>
    <w:rsid w:val="00D909A2"/>
    <w:pPr>
      <w:spacing w:after="0" w:line="240" w:lineRule="auto"/>
      <w:jc w:val="both"/>
    </w:pPr>
    <w:rPr>
      <w:rFonts w:ascii="PT Astra Serif" w:hAnsi="PT Astra Serif" w:cs="Times New Roman"/>
      <w:color w:val="000000"/>
      <w:sz w:val="28"/>
    </w:rPr>
  </w:style>
  <w:style w:type="character" w:customStyle="1" w:styleId="affffff6">
    <w:name w:val="Продолжение списка Знак"/>
    <w:basedOn w:val="af7"/>
    <w:link w:val="affffff5"/>
    <w:rsid w:val="00D909A2"/>
    <w:rPr>
      <w:rFonts w:ascii="PT Astra Serif" w:eastAsia="Times New Roman" w:hAnsi="PT Astra Serif" w:cs="Times New Roman"/>
      <w:color w:val="000000"/>
      <w:sz w:val="28"/>
      <w:szCs w:val="20"/>
      <w:lang w:eastAsia="ru-RU"/>
    </w:rPr>
  </w:style>
  <w:style w:type="paragraph" w:styleId="2f2">
    <w:name w:val="List Continue 2"/>
    <w:basedOn w:val="af6"/>
    <w:link w:val="2f3"/>
    <w:rsid w:val="00D909A2"/>
    <w:pPr>
      <w:spacing w:after="0" w:line="240" w:lineRule="auto"/>
      <w:jc w:val="both"/>
    </w:pPr>
    <w:rPr>
      <w:rFonts w:ascii="PT Astra Serif" w:hAnsi="PT Astra Serif" w:cs="Times New Roman"/>
      <w:color w:val="000000"/>
      <w:sz w:val="28"/>
    </w:rPr>
  </w:style>
  <w:style w:type="character" w:customStyle="1" w:styleId="2f3">
    <w:name w:val="Продолжение списка 2 Знак"/>
    <w:basedOn w:val="af7"/>
    <w:link w:val="2f2"/>
    <w:rsid w:val="00D909A2"/>
    <w:rPr>
      <w:rFonts w:ascii="PT Astra Serif" w:eastAsia="Times New Roman" w:hAnsi="PT Astra Serif" w:cs="Times New Roman"/>
      <w:color w:val="000000"/>
      <w:sz w:val="28"/>
      <w:szCs w:val="20"/>
      <w:lang w:eastAsia="ru-RU"/>
    </w:rPr>
  </w:style>
  <w:style w:type="paragraph" w:customStyle="1" w:styleId="102">
    <w:name w:val="Заголовок 10"/>
    <w:basedOn w:val="10"/>
    <w:next w:val="a3"/>
    <w:rsid w:val="00D909A2"/>
  </w:style>
  <w:style w:type="character" w:customStyle="1" w:styleId="af9">
    <w:name w:val="Название объекта Знак"/>
    <w:basedOn w:val="17"/>
    <w:link w:val="af8"/>
    <w:rsid w:val="00D909A2"/>
    <w:rPr>
      <w:rFonts w:ascii="PT Sans" w:eastAsia="Times New Roman" w:hAnsi="PT Sans" w:cs="Noto Sans Devanagari"/>
      <w:i/>
      <w:iCs/>
      <w:color w:val="000000"/>
      <w:sz w:val="24"/>
      <w:szCs w:val="24"/>
      <w:lang w:eastAsia="ru-RU"/>
    </w:rPr>
  </w:style>
  <w:style w:type="paragraph" w:customStyle="1" w:styleId="1fd">
    <w:name w:val="Начало нумерованного списка 1"/>
    <w:basedOn w:val="af6"/>
    <w:next w:val="a0"/>
    <w:rsid w:val="00D909A2"/>
    <w:pPr>
      <w:spacing w:after="0" w:line="240" w:lineRule="auto"/>
      <w:jc w:val="both"/>
    </w:pPr>
    <w:rPr>
      <w:rFonts w:ascii="PT Astra Serif" w:hAnsi="PT Astra Serif" w:cs="Times New Roman"/>
      <w:color w:val="000000"/>
      <w:sz w:val="28"/>
    </w:rPr>
  </w:style>
  <w:style w:type="paragraph" w:customStyle="1" w:styleId="affffff7">
    <w:name w:val="Исполнитель документа"/>
    <w:basedOn w:val="a1"/>
    <w:rsid w:val="00D909A2"/>
    <w:rPr>
      <w:rFonts w:ascii="PT Astra Serif" w:hAnsi="PT Astra Serif" w:cs="Times New Roman"/>
      <w:color w:val="000000"/>
      <w:sz w:val="24"/>
    </w:rPr>
  </w:style>
  <w:style w:type="paragraph" w:customStyle="1" w:styleId="affffff8">
    <w:name w:val="Содержимое врезки"/>
    <w:basedOn w:val="a1"/>
    <w:rsid w:val="00D909A2"/>
    <w:pPr>
      <w:jc w:val="center"/>
    </w:pPr>
    <w:rPr>
      <w:rFonts w:ascii="PT Astra Serif" w:hAnsi="PT Astra Serif" w:cs="Times New Roman"/>
      <w:color w:val="000000"/>
      <w:sz w:val="28"/>
    </w:rPr>
  </w:style>
  <w:style w:type="paragraph" w:customStyle="1" w:styleId="affffff9">
    <w:name w:val="Маркеры списка"/>
    <w:rsid w:val="00D909A2"/>
    <w:rPr>
      <w:rFonts w:ascii="OpenSymbol" w:eastAsia="Times New Roman" w:hAnsi="OpenSymbol" w:cs="Times New Roman"/>
      <w:color w:val="000000"/>
      <w:szCs w:val="20"/>
      <w:lang w:eastAsia="ru-RU"/>
    </w:rPr>
  </w:style>
  <w:style w:type="paragraph" w:customStyle="1" w:styleId="93">
    <w:name w:val="Указатель пользователя 9"/>
    <w:basedOn w:val="afa"/>
    <w:rsid w:val="00D909A2"/>
    <w:pPr>
      <w:suppressLineNumbers w:val="0"/>
      <w:tabs>
        <w:tab w:val="right" w:leader="dot" w:pos="7374"/>
      </w:tabs>
      <w:jc w:val="center"/>
    </w:pPr>
    <w:rPr>
      <w:rFonts w:ascii="PT Astra Serif" w:hAnsi="PT Astra Serif" w:cs="Times New Roman"/>
      <w:b/>
      <w:color w:val="000000"/>
      <w:sz w:val="28"/>
    </w:rPr>
  </w:style>
  <w:style w:type="paragraph" w:customStyle="1" w:styleId="WW8Num2z3">
    <w:name w:val="WW8Num2z3"/>
    <w:rsid w:val="00D909A2"/>
    <w:rPr>
      <w:rFonts w:ascii="Times New Roman" w:eastAsia="Times New Roman" w:hAnsi="Times New Roman" w:cs="Times New Roman"/>
      <w:color w:val="000000"/>
      <w:szCs w:val="20"/>
      <w:lang w:eastAsia="ru-RU"/>
    </w:rPr>
  </w:style>
  <w:style w:type="paragraph" w:customStyle="1" w:styleId="10">
    <w:name w:val="Заголовок1"/>
    <w:basedOn w:val="a1"/>
    <w:next w:val="a2"/>
    <w:link w:val="24"/>
    <w:rsid w:val="00D909A2"/>
    <w:pPr>
      <w:jc w:val="center"/>
    </w:pPr>
    <w:rPr>
      <w:rFonts w:ascii="PT Astra Serif" w:hAnsi="PT Astra Serif" w:cs="Times New Roman"/>
      <w:b/>
      <w:color w:val="000000"/>
      <w:sz w:val="28"/>
    </w:rPr>
  </w:style>
  <w:style w:type="character" w:customStyle="1" w:styleId="24">
    <w:name w:val="Заголовок2"/>
    <w:basedOn w:val="17"/>
    <w:link w:val="10"/>
    <w:rsid w:val="00D909A2"/>
    <w:rPr>
      <w:rFonts w:ascii="PT Astra Serif" w:eastAsia="Times New Roman" w:hAnsi="PT Astra Serif" w:cs="Times New Roman"/>
      <w:b/>
      <w:color w:val="000000"/>
      <w:sz w:val="28"/>
      <w:szCs w:val="20"/>
      <w:lang w:eastAsia="ru-RU"/>
    </w:rPr>
  </w:style>
  <w:style w:type="paragraph" w:customStyle="1" w:styleId="affffffa">
    <w:name w:val="Ввод пользователя"/>
    <w:rsid w:val="00D909A2"/>
    <w:rPr>
      <w:rFonts w:ascii="Liberation Mono" w:eastAsia="Times New Roman" w:hAnsi="Liberation Mono" w:cs="Times New Roman"/>
      <w:color w:val="000000"/>
      <w:szCs w:val="20"/>
      <w:lang w:eastAsia="ru-RU"/>
    </w:rPr>
  </w:style>
  <w:style w:type="paragraph" w:customStyle="1" w:styleId="affffffb">
    <w:name w:val="Ссылка указателя"/>
    <w:rsid w:val="00D909A2"/>
    <w:rPr>
      <w:rFonts w:ascii="Times New Roman" w:eastAsia="Times New Roman" w:hAnsi="Times New Roman" w:cs="Times New Roman"/>
      <w:color w:val="000000"/>
      <w:szCs w:val="20"/>
      <w:lang w:eastAsia="ru-RU"/>
    </w:rPr>
  </w:style>
  <w:style w:type="paragraph" w:customStyle="1" w:styleId="WW8Num2z4">
    <w:name w:val="WW8Num2z4"/>
    <w:rsid w:val="00D909A2"/>
    <w:rPr>
      <w:rFonts w:ascii="Times New Roman" w:eastAsia="Times New Roman" w:hAnsi="Times New Roman" w:cs="Times New Roman"/>
      <w:color w:val="000000"/>
      <w:szCs w:val="20"/>
      <w:lang w:eastAsia="ru-RU"/>
    </w:rPr>
  </w:style>
  <w:style w:type="paragraph" w:customStyle="1" w:styleId="5d">
    <w:name w:val="Продолжение нумерованного списка 5"/>
    <w:basedOn w:val="af6"/>
    <w:rsid w:val="00D909A2"/>
    <w:pPr>
      <w:spacing w:after="0" w:line="240" w:lineRule="auto"/>
      <w:jc w:val="both"/>
    </w:pPr>
    <w:rPr>
      <w:rFonts w:ascii="PT Astra Serif" w:hAnsi="PT Astra Serif" w:cs="Times New Roman"/>
      <w:color w:val="000000"/>
      <w:sz w:val="28"/>
    </w:rPr>
  </w:style>
  <w:style w:type="paragraph" w:customStyle="1" w:styleId="affffffc">
    <w:name w:val="Гриф_Экземпляр"/>
    <w:basedOn w:val="a1"/>
    <w:rsid w:val="00D909A2"/>
    <w:pPr>
      <w:jc w:val="center"/>
    </w:pPr>
    <w:rPr>
      <w:rFonts w:ascii="PT Astra Serif" w:hAnsi="PT Astra Serif" w:cs="Times New Roman"/>
      <w:color w:val="000000"/>
      <w:sz w:val="24"/>
    </w:rPr>
  </w:style>
  <w:style w:type="paragraph" w:styleId="affffffd">
    <w:name w:val="Subtitle"/>
    <w:basedOn w:val="a1"/>
    <w:next w:val="a2"/>
    <w:link w:val="affffffe"/>
    <w:uiPriority w:val="11"/>
    <w:qFormat/>
    <w:rsid w:val="00D909A2"/>
    <w:pPr>
      <w:ind w:left="709"/>
      <w:jc w:val="both"/>
    </w:pPr>
    <w:rPr>
      <w:rFonts w:ascii="PT Astra Serif" w:hAnsi="PT Astra Serif" w:cs="Times New Roman"/>
      <w:b/>
      <w:color w:val="000000"/>
      <w:sz w:val="28"/>
    </w:rPr>
  </w:style>
  <w:style w:type="character" w:customStyle="1" w:styleId="affffffe">
    <w:name w:val="Подзаголовок Знак"/>
    <w:basedOn w:val="a4"/>
    <w:link w:val="affffffd"/>
    <w:uiPriority w:val="11"/>
    <w:rsid w:val="00D909A2"/>
    <w:rPr>
      <w:rFonts w:ascii="PT Astra Serif" w:eastAsia="Times New Roman" w:hAnsi="PT Astra Serif" w:cs="Times New Roman"/>
      <w:b/>
      <w:color w:val="000000"/>
      <w:sz w:val="28"/>
      <w:szCs w:val="20"/>
      <w:lang w:eastAsia="ru-RU"/>
    </w:rPr>
  </w:style>
  <w:style w:type="paragraph" w:customStyle="1" w:styleId="afffffff">
    <w:name w:val="Заполнитель"/>
    <w:rsid w:val="00D909A2"/>
    <w:rPr>
      <w:rFonts w:ascii="Times New Roman" w:eastAsia="Times New Roman" w:hAnsi="Times New Roman" w:cs="Times New Roman"/>
      <w:smallCaps/>
      <w:color w:val="008080"/>
      <w:szCs w:val="20"/>
      <w:u w:val="dotted"/>
      <w:lang w:eastAsia="ru-RU"/>
    </w:rPr>
  </w:style>
  <w:style w:type="paragraph" w:customStyle="1" w:styleId="5e">
    <w:name w:val="Указатель пользователя 5"/>
    <w:basedOn w:val="afa"/>
    <w:rsid w:val="00D909A2"/>
    <w:pPr>
      <w:suppressLineNumbers w:val="0"/>
      <w:tabs>
        <w:tab w:val="right" w:leader="dot" w:pos="8506"/>
      </w:tabs>
      <w:jc w:val="center"/>
    </w:pPr>
    <w:rPr>
      <w:rFonts w:ascii="PT Astra Serif" w:hAnsi="PT Astra Serif" w:cs="Times New Roman"/>
      <w:b/>
      <w:color w:val="000000"/>
      <w:sz w:val="28"/>
    </w:rPr>
  </w:style>
  <w:style w:type="paragraph" w:customStyle="1" w:styleId="5f">
    <w:name w:val="Начало маркированного списка 5"/>
    <w:basedOn w:val="af6"/>
    <w:next w:val="57"/>
    <w:rsid w:val="00D909A2"/>
    <w:pPr>
      <w:spacing w:after="0" w:line="240" w:lineRule="auto"/>
      <w:jc w:val="both"/>
    </w:pPr>
    <w:rPr>
      <w:rFonts w:ascii="PT Astra Serif" w:hAnsi="PT Astra Serif" w:cs="Times New Roman"/>
      <w:color w:val="000000"/>
      <w:sz w:val="28"/>
    </w:rPr>
  </w:style>
  <w:style w:type="character" w:customStyle="1" w:styleId="afb">
    <w:name w:val="Указатель Знак"/>
    <w:basedOn w:val="24"/>
    <w:link w:val="afa"/>
    <w:rsid w:val="00D909A2"/>
    <w:rPr>
      <w:rFonts w:ascii="PT Sans" w:eastAsia="Times New Roman" w:hAnsi="PT Sans" w:cs="Noto Sans Devanagari"/>
      <w:b w:val="0"/>
      <w:color w:val="000000"/>
      <w:sz w:val="28"/>
      <w:szCs w:val="20"/>
      <w:lang w:eastAsia="ru-RU"/>
    </w:rPr>
  </w:style>
  <w:style w:type="paragraph" w:customStyle="1" w:styleId="afffffff0">
    <w:name w:val="Текст в заданном формате"/>
    <w:basedOn w:val="a1"/>
    <w:rsid w:val="00D909A2"/>
    <w:pPr>
      <w:jc w:val="center"/>
    </w:pPr>
    <w:rPr>
      <w:rFonts w:ascii="PT Astra Serif" w:hAnsi="PT Astra Serif" w:cs="Times New Roman"/>
      <w:color w:val="000000"/>
      <w:sz w:val="28"/>
    </w:rPr>
  </w:style>
  <w:style w:type="paragraph" w:customStyle="1" w:styleId="WW8Num4z1">
    <w:name w:val="WW8Num4z1"/>
    <w:rsid w:val="00D909A2"/>
    <w:rPr>
      <w:rFonts w:ascii="Courier New" w:eastAsia="Times New Roman" w:hAnsi="Courier New" w:cs="Times New Roman"/>
      <w:color w:val="000000"/>
      <w:szCs w:val="20"/>
      <w:lang w:eastAsia="ru-RU"/>
    </w:rPr>
  </w:style>
  <w:style w:type="paragraph" w:customStyle="1" w:styleId="2f4">
    <w:name w:val="Продолжение нумерованного списка 2"/>
    <w:basedOn w:val="af6"/>
    <w:rsid w:val="00D909A2"/>
    <w:pPr>
      <w:spacing w:after="0" w:line="240" w:lineRule="auto"/>
      <w:jc w:val="both"/>
    </w:pPr>
    <w:rPr>
      <w:rFonts w:ascii="PT Astra Serif" w:hAnsi="PT Astra Serif" w:cs="Times New Roman"/>
      <w:color w:val="000000"/>
      <w:sz w:val="28"/>
    </w:rPr>
  </w:style>
  <w:style w:type="paragraph" w:customStyle="1" w:styleId="WW8Num2z0">
    <w:name w:val="WW8Num2z0"/>
    <w:rsid w:val="00D909A2"/>
    <w:rPr>
      <w:rFonts w:ascii="Times New Roman" w:eastAsia="Times New Roman" w:hAnsi="Times New Roman" w:cs="Times New Roman"/>
      <w:color w:val="000000"/>
      <w:szCs w:val="20"/>
      <w:lang w:eastAsia="ru-RU"/>
    </w:rPr>
  </w:style>
  <w:style w:type="paragraph" w:customStyle="1" w:styleId="4e">
    <w:name w:val="Конец маркированного списка 4"/>
    <w:basedOn w:val="af6"/>
    <w:next w:val="46"/>
    <w:rsid w:val="00D909A2"/>
    <w:pPr>
      <w:spacing w:after="0" w:line="240" w:lineRule="auto"/>
      <w:jc w:val="both"/>
    </w:pPr>
    <w:rPr>
      <w:rFonts w:ascii="PT Astra Serif" w:hAnsi="PT Astra Serif" w:cs="Times New Roman"/>
      <w:color w:val="000000"/>
      <w:sz w:val="28"/>
    </w:rPr>
  </w:style>
  <w:style w:type="paragraph" w:customStyle="1" w:styleId="WW8Num2z8">
    <w:name w:val="WW8Num2z8"/>
    <w:rsid w:val="00D909A2"/>
    <w:rPr>
      <w:rFonts w:ascii="Times New Roman" w:eastAsia="Times New Roman" w:hAnsi="Times New Roman" w:cs="Times New Roman"/>
      <w:color w:val="000000"/>
      <w:szCs w:val="20"/>
      <w:lang w:eastAsia="ru-RU"/>
    </w:rPr>
  </w:style>
  <w:style w:type="paragraph" w:customStyle="1" w:styleId="afffffff1">
    <w:name w:val="Таблица"/>
    <w:basedOn w:val="af8"/>
    <w:rsid w:val="00D909A2"/>
    <w:pPr>
      <w:suppressLineNumbers w:val="0"/>
      <w:spacing w:before="0" w:after="0"/>
      <w:jc w:val="center"/>
    </w:pPr>
    <w:rPr>
      <w:rFonts w:ascii="PT Astra Serif" w:hAnsi="PT Astra Serif" w:cs="Times New Roman"/>
      <w:i w:val="0"/>
      <w:iCs w:val="0"/>
      <w:color w:val="000000"/>
      <w:sz w:val="28"/>
      <w:szCs w:val="20"/>
    </w:rPr>
  </w:style>
  <w:style w:type="paragraph" w:customStyle="1" w:styleId="afffffff2">
    <w:name w:val="Разделитель предметного указателя"/>
    <w:basedOn w:val="afa"/>
    <w:rsid w:val="00D909A2"/>
    <w:pPr>
      <w:suppressLineNumbers w:val="0"/>
      <w:jc w:val="center"/>
    </w:pPr>
    <w:rPr>
      <w:rFonts w:ascii="PT Astra Serif" w:hAnsi="PT Astra Serif"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318713"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ogin.consultant.ru/link/?req=doc&amp;base=RZR&amp;n=378155&amp;date=16.03.2021&amp;dst=100019&amp;fld=134"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1A03F-7B15-46C4-B62B-18C701E3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31823</Words>
  <Characters>181393</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Интернет</dc:creator>
  <cp:lastModifiedBy>Остапенко Эльдар Маратович</cp:lastModifiedBy>
  <cp:revision>2</cp:revision>
  <cp:lastPrinted>2022-03-01T12:18:00Z</cp:lastPrinted>
  <dcterms:created xsi:type="dcterms:W3CDTF">2022-03-09T12:58:00Z</dcterms:created>
  <dcterms:modified xsi:type="dcterms:W3CDTF">2022-03-09T12:58:00Z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