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6" w:rsidRPr="00851EE9" w:rsidRDefault="00113C26" w:rsidP="00113C26">
      <w:pPr>
        <w:pStyle w:val="a3"/>
        <w:spacing w:before="69"/>
        <w:ind w:left="203" w:right="141"/>
        <w:jc w:val="right"/>
      </w:pPr>
      <w:r w:rsidRPr="00851EE9">
        <w:rPr>
          <w:rFonts w:eastAsiaTheme="minorEastAsia"/>
        </w:rPr>
        <w:t>Приложение 2</w:t>
      </w:r>
    </w:p>
    <w:p w:rsidR="00851EE9" w:rsidRPr="00851EE9" w:rsidRDefault="00113C26" w:rsidP="00113C26">
      <w:pPr>
        <w:pStyle w:val="Heading3"/>
        <w:spacing w:before="1"/>
        <w:ind w:left="2995" w:right="905" w:hanging="932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GoBack"/>
      <w:bookmarkEnd w:id="0"/>
      <w:r w:rsidRPr="00851EE9">
        <w:rPr>
          <w:rFonts w:ascii="Times New Roman" w:eastAsiaTheme="minorEastAsia" w:hAnsi="Times New Roman" w:cs="Times New Roman"/>
          <w:sz w:val="26"/>
          <w:szCs w:val="26"/>
        </w:rPr>
        <w:t>СОГЛАСИЕ НАОБРАБОТКУ</w:t>
      </w:r>
    </w:p>
    <w:p w:rsidR="00113C26" w:rsidRPr="00851EE9" w:rsidRDefault="00113C26" w:rsidP="00113C26">
      <w:pPr>
        <w:pStyle w:val="Heading3"/>
        <w:spacing w:before="1"/>
        <w:ind w:left="2995" w:right="905" w:hanging="932"/>
        <w:jc w:val="center"/>
        <w:rPr>
          <w:rFonts w:ascii="Times New Roman" w:hAnsi="Times New Roman" w:cs="Times New Roman"/>
          <w:sz w:val="26"/>
          <w:szCs w:val="26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 xml:space="preserve"> ПЕРСОНАЛЬНЫХ ДАННЫХ</w:t>
      </w:r>
    </w:p>
    <w:p w:rsidR="00113C26" w:rsidRPr="00851EE9" w:rsidRDefault="00113C26" w:rsidP="00113C26">
      <w:pPr>
        <w:pStyle w:val="Heading3"/>
        <w:spacing w:before="1"/>
        <w:ind w:left="2995" w:right="905" w:hanging="932"/>
        <w:jc w:val="center"/>
        <w:rPr>
          <w:rFonts w:ascii="Times New Roman" w:hAnsi="Times New Roman" w:cs="Times New Roman"/>
          <w:sz w:val="26"/>
          <w:szCs w:val="26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>СОВЕРШЕННОЛЕТНЕГО УЧАСТ</w:t>
      </w:r>
      <w:r w:rsidR="00AD49CA" w:rsidRPr="00851EE9">
        <w:rPr>
          <w:rFonts w:ascii="Times New Roman" w:eastAsiaTheme="minorEastAsia" w:hAnsi="Times New Roman" w:cs="Times New Roman"/>
          <w:sz w:val="26"/>
          <w:szCs w:val="26"/>
        </w:rPr>
        <w:t>Н</w:t>
      </w:r>
      <w:r w:rsidRPr="00851EE9">
        <w:rPr>
          <w:rFonts w:ascii="Times New Roman" w:eastAsiaTheme="minorEastAsia" w:hAnsi="Times New Roman" w:cs="Times New Roman"/>
          <w:sz w:val="26"/>
          <w:szCs w:val="26"/>
        </w:rPr>
        <w:t>ИКА</w:t>
      </w:r>
    </w:p>
    <w:p w:rsidR="00113C26" w:rsidRPr="00851EE9" w:rsidRDefault="00113C26" w:rsidP="00113C26">
      <w:pPr>
        <w:pStyle w:val="Heading3"/>
        <w:tabs>
          <w:tab w:val="left" w:pos="10773"/>
        </w:tabs>
        <w:spacing w:before="1"/>
        <w:ind w:left="0" w:right="-67"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 xml:space="preserve">Я, </w:t>
      </w:r>
      <w:r w:rsidRPr="00851EE9">
        <w:rPr>
          <w:rFonts w:ascii="Times New Roman" w:eastAsiaTheme="minorEastAsia" w:hAnsi="Times New Roman" w:cs="Times New Roman"/>
          <w:sz w:val="26"/>
          <w:szCs w:val="26"/>
          <w:u w:val="single"/>
        </w:rPr>
        <w:tab/>
      </w:r>
    </w:p>
    <w:p w:rsidR="00113C26" w:rsidRPr="00851EE9" w:rsidRDefault="00851EE9" w:rsidP="00113C26">
      <w:pPr>
        <w:pStyle w:val="Heading3"/>
        <w:tabs>
          <w:tab w:val="left" w:pos="10773"/>
        </w:tabs>
        <w:spacing w:before="1"/>
        <w:ind w:left="0" w:right="-67" w:firstLine="28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(</w:t>
      </w:r>
      <w:r w:rsidR="00113C26" w:rsidRPr="00851EE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ФИО полностью</w:t>
      </w:r>
      <w:r w:rsidR="000B270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)</w:t>
      </w:r>
    </w:p>
    <w:p w:rsidR="00113C26" w:rsidRPr="00851EE9" w:rsidRDefault="00113C26" w:rsidP="00113C26">
      <w:pPr>
        <w:pStyle w:val="a3"/>
        <w:tabs>
          <w:tab w:val="left" w:pos="10773"/>
        </w:tabs>
        <w:spacing w:before="92" w:line="235" w:lineRule="auto"/>
        <w:ind w:left="220" w:right="282"/>
        <w:rPr>
          <w:sz w:val="26"/>
          <w:szCs w:val="26"/>
        </w:rPr>
      </w:pPr>
      <w:r w:rsidRPr="00851EE9">
        <w:rPr>
          <w:rFonts w:eastAsiaTheme="minorEastAsia"/>
          <w:spacing w:val="-2"/>
          <w:sz w:val="26"/>
          <w:szCs w:val="26"/>
        </w:rPr>
        <w:t>Проживающи</w:t>
      </w:r>
      <w:proofErr w:type="gramStart"/>
      <w:r w:rsidRPr="00851EE9">
        <w:rPr>
          <w:rFonts w:eastAsiaTheme="minorEastAsia"/>
          <w:spacing w:val="-2"/>
          <w:sz w:val="26"/>
          <w:szCs w:val="26"/>
        </w:rPr>
        <w:t>й</w:t>
      </w:r>
      <w:r w:rsidRPr="00851EE9">
        <w:rPr>
          <w:rFonts w:eastAsiaTheme="minorEastAsia"/>
          <w:spacing w:val="-4"/>
          <w:sz w:val="26"/>
          <w:szCs w:val="26"/>
        </w:rPr>
        <w:t>(</w:t>
      </w:r>
      <w:proofErr w:type="spellStart"/>
      <w:proofErr w:type="gramEnd"/>
      <w:r w:rsidRPr="00851EE9">
        <w:rPr>
          <w:rFonts w:eastAsiaTheme="minorEastAsia"/>
          <w:spacing w:val="-4"/>
          <w:sz w:val="26"/>
          <w:szCs w:val="26"/>
        </w:rPr>
        <w:t>ая</w:t>
      </w:r>
      <w:proofErr w:type="spellEnd"/>
      <w:r w:rsidRPr="00851EE9">
        <w:rPr>
          <w:rFonts w:eastAsiaTheme="minorEastAsia"/>
          <w:spacing w:val="-4"/>
          <w:sz w:val="26"/>
          <w:szCs w:val="26"/>
        </w:rPr>
        <w:t xml:space="preserve">) </w:t>
      </w:r>
      <w:r w:rsidRPr="00851EE9">
        <w:rPr>
          <w:rFonts w:eastAsiaTheme="minorEastAsia"/>
          <w:spacing w:val="-5"/>
          <w:sz w:val="26"/>
          <w:szCs w:val="26"/>
        </w:rPr>
        <w:t xml:space="preserve">по </w:t>
      </w:r>
      <w:r w:rsidRPr="00851EE9">
        <w:rPr>
          <w:rFonts w:eastAsiaTheme="minorEastAsia"/>
          <w:spacing w:val="-2"/>
          <w:sz w:val="26"/>
          <w:szCs w:val="26"/>
        </w:rPr>
        <w:t>адресу:</w:t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pacing w:val="-10"/>
          <w:sz w:val="26"/>
          <w:szCs w:val="26"/>
        </w:rPr>
        <w:t>,</w:t>
      </w:r>
    </w:p>
    <w:p w:rsidR="00113C26" w:rsidRPr="00851EE9" w:rsidRDefault="00113C26" w:rsidP="00113C26">
      <w:pPr>
        <w:pStyle w:val="a3"/>
        <w:tabs>
          <w:tab w:val="left" w:pos="1880"/>
          <w:tab w:val="left" w:pos="3296"/>
          <w:tab w:val="left" w:pos="4016"/>
          <w:tab w:val="left" w:pos="5245"/>
          <w:tab w:val="left" w:pos="6882"/>
          <w:tab w:val="left" w:pos="7789"/>
          <w:tab w:val="left" w:pos="9263"/>
          <w:tab w:val="left" w:pos="10559"/>
        </w:tabs>
        <w:spacing w:before="3"/>
        <w:ind w:left="220"/>
        <w:rPr>
          <w:sz w:val="26"/>
          <w:szCs w:val="26"/>
        </w:rPr>
      </w:pPr>
      <w:r w:rsidRPr="00851EE9">
        <w:rPr>
          <w:rFonts w:eastAsiaTheme="minorEastAsia"/>
          <w:spacing w:val="-2"/>
          <w:sz w:val="26"/>
          <w:szCs w:val="26"/>
        </w:rPr>
        <w:t>паспорт</w:t>
      </w:r>
      <w:r w:rsidRPr="00851EE9">
        <w:rPr>
          <w:rFonts w:eastAsiaTheme="minorEastAsia"/>
          <w:sz w:val="26"/>
          <w:szCs w:val="26"/>
        </w:rPr>
        <w:tab/>
      </w:r>
      <w:r w:rsidRPr="00851EE9">
        <w:rPr>
          <w:rFonts w:eastAsiaTheme="minorEastAsia"/>
          <w:spacing w:val="-2"/>
          <w:sz w:val="26"/>
          <w:szCs w:val="26"/>
        </w:rPr>
        <w:t>серия</w:t>
      </w:r>
      <w:r w:rsidRPr="00851EE9">
        <w:rPr>
          <w:rFonts w:eastAsiaTheme="minorEastAsia"/>
          <w:sz w:val="26"/>
          <w:szCs w:val="26"/>
        </w:rPr>
        <w:tab/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pacing w:val="-10"/>
          <w:sz w:val="26"/>
          <w:szCs w:val="26"/>
        </w:rPr>
        <w:t>№</w:t>
      </w:r>
      <w:r w:rsidRPr="00851EE9">
        <w:rPr>
          <w:rFonts w:eastAsiaTheme="minorEastAsia"/>
          <w:sz w:val="26"/>
          <w:szCs w:val="26"/>
        </w:rPr>
        <w:tab/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pacing w:val="-10"/>
          <w:sz w:val="26"/>
          <w:szCs w:val="26"/>
        </w:rPr>
        <w:t>,</w:t>
      </w:r>
      <w:r w:rsidR="000B2708">
        <w:rPr>
          <w:rFonts w:eastAsiaTheme="minorEastAsia"/>
          <w:spacing w:val="-10"/>
          <w:sz w:val="26"/>
          <w:szCs w:val="26"/>
        </w:rPr>
        <w:t xml:space="preserve"> </w:t>
      </w:r>
      <w:r w:rsidRPr="00851EE9">
        <w:rPr>
          <w:rFonts w:eastAsiaTheme="minorEastAsia"/>
          <w:spacing w:val="-2"/>
          <w:sz w:val="26"/>
          <w:szCs w:val="26"/>
        </w:rPr>
        <w:t xml:space="preserve">выдан </w:t>
      </w:r>
      <w:r w:rsidRPr="00851EE9">
        <w:rPr>
          <w:rFonts w:eastAsiaTheme="minorEastAsia"/>
          <w:spacing w:val="-4"/>
          <w:sz w:val="26"/>
          <w:szCs w:val="26"/>
        </w:rPr>
        <w:t xml:space="preserve">(кем </w:t>
      </w:r>
      <w:r w:rsidRPr="00851EE9">
        <w:rPr>
          <w:rFonts w:eastAsiaTheme="minorEastAsia"/>
          <w:spacing w:val="-10"/>
          <w:sz w:val="26"/>
          <w:szCs w:val="26"/>
        </w:rPr>
        <w:t xml:space="preserve">и </w:t>
      </w:r>
      <w:r w:rsidRPr="00851EE9">
        <w:rPr>
          <w:rFonts w:eastAsiaTheme="minorEastAsia"/>
          <w:spacing w:val="-2"/>
          <w:sz w:val="26"/>
          <w:szCs w:val="26"/>
        </w:rPr>
        <w:t>когда)</w:t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pacing w:val="-10"/>
          <w:sz w:val="26"/>
          <w:szCs w:val="26"/>
        </w:rPr>
        <w:t xml:space="preserve">, </w:t>
      </w:r>
      <w:r w:rsidRPr="00851EE9">
        <w:rPr>
          <w:rFonts w:eastAsiaTheme="minorEastAsia"/>
          <w:sz w:val="26"/>
          <w:szCs w:val="26"/>
        </w:rPr>
        <w:t>код подразделения</w:t>
      </w:r>
      <w:r w:rsidRPr="00851EE9">
        <w:rPr>
          <w:rFonts w:eastAsiaTheme="minorEastAsia"/>
          <w:sz w:val="26"/>
          <w:szCs w:val="26"/>
          <w:u w:val="single"/>
        </w:rPr>
        <w:tab/>
      </w:r>
      <w:proofErr w:type="gramStart"/>
      <w:r w:rsidR="00851EE9" w:rsidRPr="00851EE9">
        <w:rPr>
          <w:rFonts w:eastAsiaTheme="minorEastAsia"/>
          <w:sz w:val="26"/>
          <w:szCs w:val="26"/>
          <w:u w:val="single"/>
        </w:rPr>
        <w:t xml:space="preserve">       </w:t>
      </w:r>
      <w:r w:rsidR="000B2708">
        <w:rPr>
          <w:rFonts w:eastAsiaTheme="minorEastAsia"/>
          <w:sz w:val="26"/>
          <w:szCs w:val="26"/>
          <w:u w:val="single"/>
        </w:rPr>
        <w:t xml:space="preserve"> </w:t>
      </w:r>
      <w:r w:rsidRPr="00851EE9">
        <w:rPr>
          <w:rFonts w:eastAsiaTheme="minorEastAsia"/>
          <w:sz w:val="26"/>
          <w:szCs w:val="26"/>
        </w:rPr>
        <w:t>,</w:t>
      </w:r>
      <w:proofErr w:type="gramEnd"/>
      <w:r w:rsidRPr="00851EE9">
        <w:rPr>
          <w:rFonts w:eastAsiaTheme="minorEastAsia"/>
          <w:sz w:val="26"/>
          <w:szCs w:val="26"/>
        </w:rPr>
        <w:t xml:space="preserve"> на основании Федерального закона от 27 июля 2006 года №152-</w:t>
      </w:r>
      <w:r w:rsidRPr="00851EE9">
        <w:rPr>
          <w:rFonts w:eastAsiaTheme="minorEastAsia"/>
          <w:spacing w:val="-5"/>
          <w:sz w:val="26"/>
          <w:szCs w:val="26"/>
        </w:rPr>
        <w:t xml:space="preserve">ФЗ </w:t>
      </w:r>
      <w:r w:rsidRPr="00851EE9">
        <w:rPr>
          <w:rFonts w:eastAsiaTheme="minorEastAsia"/>
          <w:sz w:val="26"/>
          <w:szCs w:val="26"/>
        </w:rPr>
        <w:t xml:space="preserve">«О персональных данных» (ред. от </w:t>
      </w:r>
      <w:r w:rsidRPr="00851EE9">
        <w:rPr>
          <w:rFonts w:eastAsiaTheme="minorEastAsia"/>
          <w:spacing w:val="-2"/>
          <w:sz w:val="26"/>
          <w:szCs w:val="26"/>
        </w:rPr>
        <w:t>04.06.2014).</w:t>
      </w:r>
    </w:p>
    <w:p w:rsidR="00113C26" w:rsidRPr="00851EE9" w:rsidRDefault="00113C26" w:rsidP="00113C26">
      <w:pPr>
        <w:pStyle w:val="a3"/>
        <w:spacing w:before="2" w:line="235" w:lineRule="auto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Настоящим даю своё согласие на обработку в ФГБОУ </w:t>
      </w:r>
      <w:proofErr w:type="gramStart"/>
      <w:r w:rsidRPr="00851EE9">
        <w:rPr>
          <w:rFonts w:eastAsiaTheme="minorEastAsia"/>
          <w:sz w:val="26"/>
          <w:szCs w:val="26"/>
        </w:rPr>
        <w:t>ВО</w:t>
      </w:r>
      <w:proofErr w:type="gramEnd"/>
      <w:r w:rsidRPr="00851EE9">
        <w:rPr>
          <w:rFonts w:eastAsiaTheme="minorEastAsia"/>
          <w:sz w:val="26"/>
          <w:szCs w:val="26"/>
        </w:rPr>
        <w:t xml:space="preserve"> «Алтайский государственный технический университет им. И.И. Ползунова», расположенному по адресу: г. Барнаул, проспект Ленина, 46, моих персональных данных, относящихся исключительно к перечисленным ниже категориям: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7"/>
        </w:tabs>
        <w:spacing w:before="4" w:line="275" w:lineRule="exact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фамилия, имя, </w:t>
      </w:r>
      <w:r w:rsidRPr="00851EE9">
        <w:rPr>
          <w:rFonts w:eastAsiaTheme="minorEastAsia"/>
          <w:spacing w:val="-2"/>
          <w:sz w:val="26"/>
          <w:szCs w:val="26"/>
        </w:rPr>
        <w:t>отчество;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3"/>
        </w:tabs>
        <w:spacing w:line="275" w:lineRule="exact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место </w:t>
      </w:r>
      <w:r w:rsidRPr="00851EE9">
        <w:rPr>
          <w:rFonts w:eastAsiaTheme="minorEastAsia"/>
          <w:spacing w:val="-2"/>
          <w:sz w:val="26"/>
          <w:szCs w:val="26"/>
        </w:rPr>
        <w:t>работы;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7"/>
        </w:tabs>
        <w:spacing w:before="3" w:line="275" w:lineRule="exact"/>
        <w:ind w:left="0" w:right="15" w:firstLine="709"/>
        <w:jc w:val="left"/>
        <w:rPr>
          <w:sz w:val="26"/>
          <w:szCs w:val="26"/>
        </w:rPr>
      </w:pPr>
      <w:r w:rsidRPr="00851EE9">
        <w:rPr>
          <w:rFonts w:eastAsiaTheme="minorEastAsia"/>
          <w:spacing w:val="-2"/>
          <w:sz w:val="26"/>
          <w:szCs w:val="26"/>
        </w:rPr>
        <w:t>должность.</w:t>
      </w:r>
    </w:p>
    <w:p w:rsidR="00113C26" w:rsidRPr="00851EE9" w:rsidRDefault="00113C26" w:rsidP="00113C26">
      <w:pPr>
        <w:pStyle w:val="a3"/>
        <w:spacing w:line="275" w:lineRule="exact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Я даю согласие на использование персональных данных исключительно в следующих </w:t>
      </w:r>
      <w:r w:rsidRPr="00851EE9">
        <w:rPr>
          <w:rFonts w:eastAsiaTheme="minorEastAsia"/>
          <w:spacing w:val="-2"/>
          <w:sz w:val="26"/>
          <w:szCs w:val="26"/>
        </w:rPr>
        <w:t>целях: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7"/>
        </w:tabs>
        <w:spacing w:before="2" w:line="275" w:lineRule="exact"/>
        <w:ind w:left="0" w:right="15" w:firstLine="709"/>
        <w:jc w:val="left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участие в </w:t>
      </w:r>
      <w:r w:rsidRPr="00851EE9">
        <w:rPr>
          <w:rFonts w:eastAsiaTheme="minorEastAsia"/>
          <w:spacing w:val="-2"/>
          <w:sz w:val="26"/>
          <w:szCs w:val="26"/>
        </w:rPr>
        <w:t>олимпиаде;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3"/>
        </w:tabs>
        <w:spacing w:line="275" w:lineRule="exact"/>
        <w:ind w:left="0" w:right="15" w:firstLine="709"/>
        <w:jc w:val="left"/>
        <w:rPr>
          <w:sz w:val="26"/>
          <w:szCs w:val="26"/>
        </w:rPr>
      </w:pPr>
      <w:r w:rsidRPr="00851EE9">
        <w:rPr>
          <w:rFonts w:eastAsiaTheme="minorEastAsia"/>
          <w:spacing w:val="-2"/>
          <w:sz w:val="26"/>
          <w:szCs w:val="26"/>
        </w:rPr>
        <w:t>награждение;</w:t>
      </w:r>
    </w:p>
    <w:p w:rsidR="00113C26" w:rsidRPr="00851EE9" w:rsidRDefault="00113C26" w:rsidP="00113C26">
      <w:pPr>
        <w:pStyle w:val="a5"/>
        <w:numPr>
          <w:ilvl w:val="0"/>
          <w:numId w:val="1"/>
        </w:numPr>
        <w:tabs>
          <w:tab w:val="left" w:pos="543"/>
        </w:tabs>
        <w:spacing w:before="2" w:line="275" w:lineRule="exact"/>
        <w:ind w:left="0" w:right="15" w:firstLine="709"/>
        <w:jc w:val="left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ведение </w:t>
      </w:r>
      <w:r w:rsidRPr="00851EE9">
        <w:rPr>
          <w:rFonts w:eastAsiaTheme="minorEastAsia"/>
          <w:spacing w:val="-2"/>
          <w:sz w:val="26"/>
          <w:szCs w:val="26"/>
        </w:rPr>
        <w:t>статистики.</w:t>
      </w:r>
    </w:p>
    <w:p w:rsidR="00113C26" w:rsidRPr="00851EE9" w:rsidRDefault="00113C26" w:rsidP="00113C26">
      <w:pPr>
        <w:pStyle w:val="a3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Настоящее согласие предоставляется на осуществление сотрудниками ФГБОУ </w:t>
      </w:r>
      <w:proofErr w:type="gramStart"/>
      <w:r w:rsidRPr="00851EE9">
        <w:rPr>
          <w:rFonts w:eastAsiaTheme="minorEastAsia"/>
          <w:sz w:val="26"/>
          <w:szCs w:val="26"/>
        </w:rPr>
        <w:t>ВО</w:t>
      </w:r>
      <w:proofErr w:type="gramEnd"/>
      <w:r w:rsidRPr="00851EE9">
        <w:rPr>
          <w:rFonts w:eastAsiaTheme="minorEastAsia"/>
          <w:sz w:val="26"/>
          <w:szCs w:val="26"/>
        </w:rPr>
        <w:t xml:space="preserve">  «Алтайский государственный технический университет им. И.И. Ползунова»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цифрового развития и связи Алтайского края), обезличивание, блокирование (не включает возможность ограничения моего доступа к персональным данным), уничтожение.</w:t>
      </w:r>
    </w:p>
    <w:p w:rsidR="00113C26" w:rsidRPr="00851EE9" w:rsidRDefault="00113C26" w:rsidP="00113C26">
      <w:pPr>
        <w:pStyle w:val="a3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113C26" w:rsidRPr="00851EE9" w:rsidRDefault="00113C26" w:rsidP="00113C26">
      <w:pPr>
        <w:pStyle w:val="a3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Я даю согласие на обработку моих персональных данных как неавтоматизированным, так и автоматизированным способом обработки и уведомлён, что в ФГБОУ </w:t>
      </w:r>
      <w:proofErr w:type="gramStart"/>
      <w:r w:rsidRPr="00851EE9">
        <w:rPr>
          <w:rFonts w:eastAsiaTheme="minorEastAsia"/>
          <w:sz w:val="26"/>
          <w:szCs w:val="26"/>
        </w:rPr>
        <w:t>ВО</w:t>
      </w:r>
      <w:proofErr w:type="gramEnd"/>
      <w:r w:rsidRPr="00851EE9">
        <w:rPr>
          <w:rFonts w:eastAsiaTheme="minorEastAsia"/>
          <w:sz w:val="26"/>
          <w:szCs w:val="26"/>
        </w:rPr>
        <w:t xml:space="preserve">  «Алтайский государственный технический университет им. И.И. Ползунова» обработка персональных данных осуществляется в соответствии с действующим законодательством РФ.</w:t>
      </w:r>
    </w:p>
    <w:p w:rsidR="00113C26" w:rsidRPr="00851EE9" w:rsidRDefault="00113C26" w:rsidP="00113C26">
      <w:pPr>
        <w:pStyle w:val="a3"/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Данное Согласие действует до достижения целей обработки в ФГБОУ </w:t>
      </w:r>
      <w:proofErr w:type="gramStart"/>
      <w:r w:rsidRPr="00851EE9">
        <w:rPr>
          <w:rFonts w:eastAsiaTheme="minorEastAsia"/>
          <w:sz w:val="26"/>
          <w:szCs w:val="26"/>
        </w:rPr>
        <w:t>ВО</w:t>
      </w:r>
      <w:proofErr w:type="gramEnd"/>
      <w:r w:rsidRPr="00851EE9">
        <w:rPr>
          <w:rFonts w:eastAsiaTheme="minorEastAsia"/>
          <w:sz w:val="26"/>
          <w:szCs w:val="26"/>
        </w:rPr>
        <w:t xml:space="preserve">  «Алтайский государственный технический университет им. И.И. Ползунова» на время подготовки, проведения и подведения итогов олимпиады,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113C26" w:rsidRPr="00851EE9" w:rsidRDefault="00113C26" w:rsidP="00113C26">
      <w:pPr>
        <w:pStyle w:val="a3"/>
        <w:tabs>
          <w:tab w:val="left" w:pos="1669"/>
          <w:tab w:val="left" w:pos="2977"/>
        </w:tabs>
        <w:ind w:left="0" w:right="15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Я подтверждаю, что, давая настоящее согласие, я действую по своей воле и в своих интересах. </w:t>
      </w:r>
    </w:p>
    <w:p w:rsidR="00113C26" w:rsidRPr="00851EE9" w:rsidRDefault="00113C26" w:rsidP="00113C26">
      <w:pPr>
        <w:pStyle w:val="a3"/>
        <w:tabs>
          <w:tab w:val="left" w:pos="1669"/>
          <w:tab w:val="left" w:pos="2977"/>
        </w:tabs>
        <w:ind w:left="0" w:right="15" w:firstLine="709"/>
        <w:rPr>
          <w:sz w:val="26"/>
          <w:szCs w:val="26"/>
        </w:rPr>
      </w:pPr>
    </w:p>
    <w:p w:rsidR="00113C26" w:rsidRPr="00851EE9" w:rsidRDefault="00113C26" w:rsidP="00113C26">
      <w:pPr>
        <w:pStyle w:val="a3"/>
        <w:tabs>
          <w:tab w:val="left" w:pos="2127"/>
          <w:tab w:val="left" w:pos="3969"/>
        </w:tabs>
        <w:ind w:left="0" w:right="17" w:firstLine="709"/>
        <w:rPr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>Дата: «</w:t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pacing w:val="-10"/>
          <w:sz w:val="26"/>
          <w:szCs w:val="26"/>
        </w:rPr>
        <w:t>»</w:t>
      </w:r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z w:val="26"/>
          <w:szCs w:val="26"/>
        </w:rPr>
        <w:t>20г.</w:t>
      </w:r>
    </w:p>
    <w:p w:rsidR="00113C26" w:rsidRPr="00851EE9" w:rsidRDefault="00113C26" w:rsidP="00113C26">
      <w:pPr>
        <w:pStyle w:val="a3"/>
        <w:tabs>
          <w:tab w:val="left" w:pos="3686"/>
          <w:tab w:val="left" w:pos="7125"/>
        </w:tabs>
        <w:ind w:left="0" w:right="17" w:firstLine="709"/>
        <w:rPr>
          <w:rFonts w:eastAsiaTheme="minorEastAsia"/>
          <w:sz w:val="26"/>
          <w:szCs w:val="26"/>
        </w:rPr>
      </w:pPr>
    </w:p>
    <w:p w:rsidR="00113C26" w:rsidRPr="00851EE9" w:rsidRDefault="00113C26" w:rsidP="00113C26">
      <w:pPr>
        <w:pStyle w:val="a3"/>
        <w:tabs>
          <w:tab w:val="left" w:pos="3686"/>
          <w:tab w:val="left" w:pos="7125"/>
        </w:tabs>
        <w:ind w:left="0" w:right="17" w:firstLine="709"/>
        <w:rPr>
          <w:spacing w:val="-5"/>
          <w:sz w:val="26"/>
          <w:szCs w:val="26"/>
        </w:rPr>
      </w:pPr>
      <w:r w:rsidRPr="00851EE9">
        <w:rPr>
          <w:rFonts w:eastAsiaTheme="minorEastAsia"/>
          <w:sz w:val="26"/>
          <w:szCs w:val="26"/>
        </w:rPr>
        <w:t xml:space="preserve">Подпись </w:t>
      </w:r>
      <w:r w:rsidRPr="00851EE9">
        <w:rPr>
          <w:rFonts w:eastAsiaTheme="minorEastAsia"/>
          <w:sz w:val="26"/>
          <w:szCs w:val="26"/>
          <w:u w:val="single"/>
        </w:rPr>
        <w:tab/>
      </w:r>
      <w:proofErr w:type="gramStart"/>
      <w:r w:rsidRPr="00851EE9">
        <w:rPr>
          <w:rFonts w:eastAsiaTheme="minorEastAsia"/>
          <w:sz w:val="26"/>
          <w:szCs w:val="26"/>
        </w:rPr>
        <w:t xml:space="preserve">( </w:t>
      </w:r>
      <w:proofErr w:type="gramEnd"/>
      <w:r w:rsidRPr="00851EE9">
        <w:rPr>
          <w:rFonts w:eastAsiaTheme="minorEastAsia"/>
          <w:sz w:val="26"/>
          <w:szCs w:val="26"/>
          <w:u w:val="single"/>
        </w:rPr>
        <w:tab/>
      </w:r>
      <w:r w:rsidRPr="00851EE9">
        <w:rPr>
          <w:rFonts w:eastAsiaTheme="minorEastAsia"/>
          <w:sz w:val="26"/>
          <w:szCs w:val="26"/>
        </w:rPr>
        <w:t>Ф.И.</w:t>
      </w:r>
      <w:r w:rsidRPr="00851EE9">
        <w:rPr>
          <w:rFonts w:eastAsiaTheme="minorEastAsia"/>
          <w:spacing w:val="-5"/>
          <w:sz w:val="26"/>
          <w:szCs w:val="26"/>
        </w:rPr>
        <w:t>О.)</w:t>
      </w:r>
    </w:p>
    <w:p w:rsidR="00113C26" w:rsidRDefault="00113C26" w:rsidP="00113C26">
      <w:pPr>
        <w:widowControl/>
        <w:sectPr w:rsidR="00113C26" w:rsidSect="0042102C">
          <w:pgSz w:w="11910" w:h="16840"/>
          <w:pgMar w:top="851" w:right="567" w:bottom="284" w:left="567" w:header="720" w:footer="720" w:gutter="0"/>
          <w:cols w:space="720"/>
        </w:sectPr>
      </w:pPr>
    </w:p>
    <w:p w:rsidR="00113C26" w:rsidRPr="00851EE9" w:rsidRDefault="00113C26" w:rsidP="00113C26">
      <w:pPr>
        <w:spacing w:before="68" w:line="228" w:lineRule="auto"/>
        <w:ind w:right="297"/>
        <w:jc w:val="right"/>
        <w:rPr>
          <w:sz w:val="28"/>
          <w:szCs w:val="28"/>
        </w:rPr>
      </w:pPr>
      <w:r w:rsidRPr="00851EE9">
        <w:rPr>
          <w:rFonts w:eastAsiaTheme="minorEastAsia"/>
          <w:sz w:val="28"/>
          <w:szCs w:val="28"/>
        </w:rPr>
        <w:lastRenderedPageBreak/>
        <w:t>Приложение</w:t>
      </w:r>
      <w:r w:rsidR="00851EE9">
        <w:rPr>
          <w:rFonts w:eastAsiaTheme="minorEastAsia"/>
          <w:sz w:val="28"/>
          <w:szCs w:val="28"/>
        </w:rPr>
        <w:t xml:space="preserve"> </w:t>
      </w:r>
      <w:r w:rsidRPr="00851EE9">
        <w:rPr>
          <w:rFonts w:eastAsiaTheme="minorEastAsia"/>
          <w:sz w:val="28"/>
          <w:szCs w:val="28"/>
        </w:rPr>
        <w:t>№</w:t>
      </w:r>
      <w:r w:rsidRPr="00851EE9">
        <w:rPr>
          <w:rFonts w:eastAsiaTheme="minorEastAsia"/>
          <w:spacing w:val="-10"/>
          <w:sz w:val="28"/>
          <w:szCs w:val="28"/>
        </w:rPr>
        <w:t>3</w:t>
      </w:r>
    </w:p>
    <w:p w:rsidR="00851EE9" w:rsidRPr="00851EE9" w:rsidRDefault="00113C26" w:rsidP="00AD49CA">
      <w:pPr>
        <w:pStyle w:val="Heading3"/>
        <w:spacing w:before="1" w:line="228" w:lineRule="auto"/>
        <w:ind w:left="2995" w:right="905" w:hanging="932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>СОГЛАСИЕ</w:t>
      </w:r>
      <w:r w:rsidR="00AD49CA" w:rsidRPr="00851EE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851EE9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AD49CA" w:rsidRPr="00851EE9">
        <w:rPr>
          <w:rFonts w:ascii="Times New Roman" w:eastAsiaTheme="minorEastAsia" w:hAnsi="Times New Roman" w:cs="Times New Roman"/>
          <w:sz w:val="26"/>
          <w:szCs w:val="26"/>
        </w:rPr>
        <w:t xml:space="preserve"> ОБРАБОТКУ </w:t>
      </w:r>
    </w:p>
    <w:p w:rsidR="00113C26" w:rsidRPr="00851EE9" w:rsidRDefault="00113C26" w:rsidP="00AD49CA">
      <w:pPr>
        <w:pStyle w:val="Heading3"/>
        <w:spacing w:before="1" w:line="228" w:lineRule="auto"/>
        <w:ind w:left="2995" w:right="905" w:hanging="932"/>
        <w:jc w:val="center"/>
        <w:rPr>
          <w:rFonts w:ascii="Times New Roman" w:hAnsi="Times New Roman" w:cs="Times New Roman"/>
          <w:sz w:val="26"/>
          <w:szCs w:val="26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>ПЕРСОНАЛЬНЫХ</w:t>
      </w:r>
      <w:r w:rsidR="00AD49CA" w:rsidRPr="00851EE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851EE9">
        <w:rPr>
          <w:rFonts w:ascii="Times New Roman" w:eastAsiaTheme="minorEastAsia" w:hAnsi="Times New Roman" w:cs="Times New Roman"/>
          <w:sz w:val="26"/>
          <w:szCs w:val="26"/>
        </w:rPr>
        <w:t>ДАННЫХ</w:t>
      </w:r>
    </w:p>
    <w:p w:rsidR="00113C26" w:rsidRPr="00851EE9" w:rsidRDefault="00113C26" w:rsidP="00AD49CA">
      <w:pPr>
        <w:pStyle w:val="Heading3"/>
        <w:spacing w:before="1" w:line="228" w:lineRule="auto"/>
        <w:ind w:left="2995" w:right="905" w:hanging="932"/>
        <w:jc w:val="center"/>
        <w:rPr>
          <w:rFonts w:ascii="Times New Roman" w:hAnsi="Times New Roman" w:cs="Times New Roman"/>
          <w:sz w:val="26"/>
          <w:szCs w:val="26"/>
        </w:rPr>
      </w:pPr>
      <w:r w:rsidRPr="00851EE9">
        <w:rPr>
          <w:rFonts w:ascii="Times New Roman" w:eastAsiaTheme="minorEastAsia" w:hAnsi="Times New Roman" w:cs="Times New Roman"/>
          <w:sz w:val="26"/>
          <w:szCs w:val="26"/>
        </w:rPr>
        <w:t>НЕСОВЕРШЕННОЛЕТНЕГО УЧАСТ</w:t>
      </w:r>
      <w:r w:rsidR="00AD49CA" w:rsidRPr="00851EE9">
        <w:rPr>
          <w:rFonts w:ascii="Times New Roman" w:eastAsiaTheme="minorEastAsia" w:hAnsi="Times New Roman" w:cs="Times New Roman"/>
          <w:sz w:val="26"/>
          <w:szCs w:val="26"/>
        </w:rPr>
        <w:t>Н</w:t>
      </w:r>
      <w:r w:rsidRPr="00851EE9">
        <w:rPr>
          <w:rFonts w:ascii="Times New Roman" w:eastAsiaTheme="minorEastAsia" w:hAnsi="Times New Roman" w:cs="Times New Roman"/>
          <w:sz w:val="26"/>
          <w:szCs w:val="26"/>
        </w:rPr>
        <w:t>ИКА</w:t>
      </w:r>
    </w:p>
    <w:p w:rsidR="00113C26" w:rsidRPr="000B2708" w:rsidRDefault="00113C26" w:rsidP="000B2708">
      <w:pPr>
        <w:pStyle w:val="Heading3"/>
        <w:tabs>
          <w:tab w:val="left" w:pos="10773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08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Pr="000B2708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113C26" w:rsidRPr="000B2708" w:rsidRDefault="00113C26" w:rsidP="000B2708">
      <w:pPr>
        <w:pStyle w:val="Heading3"/>
        <w:tabs>
          <w:tab w:val="left" w:pos="10773"/>
        </w:tabs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70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(ФИО полностью)</w:t>
      </w:r>
    </w:p>
    <w:p w:rsidR="00113C26" w:rsidRPr="000B2708" w:rsidRDefault="00113C26" w:rsidP="000B2708">
      <w:pPr>
        <w:pStyle w:val="a3"/>
        <w:tabs>
          <w:tab w:val="left" w:pos="10773"/>
        </w:tabs>
        <w:ind w:left="0"/>
        <w:rPr>
          <w:sz w:val="24"/>
          <w:szCs w:val="24"/>
        </w:rPr>
      </w:pPr>
      <w:r w:rsidRPr="000B2708">
        <w:rPr>
          <w:rFonts w:eastAsiaTheme="minorEastAsia"/>
          <w:spacing w:val="-2"/>
          <w:sz w:val="24"/>
          <w:szCs w:val="24"/>
        </w:rPr>
        <w:t>Проживающи</w:t>
      </w:r>
      <w:proofErr w:type="gramStart"/>
      <w:r w:rsidRPr="000B2708">
        <w:rPr>
          <w:rFonts w:eastAsiaTheme="minorEastAsia"/>
          <w:spacing w:val="-2"/>
          <w:sz w:val="24"/>
          <w:szCs w:val="24"/>
        </w:rPr>
        <w:t>й</w:t>
      </w:r>
      <w:r w:rsidRPr="000B2708">
        <w:rPr>
          <w:rFonts w:eastAsiaTheme="minorEastAsia"/>
          <w:spacing w:val="-4"/>
          <w:sz w:val="24"/>
          <w:szCs w:val="24"/>
        </w:rPr>
        <w:t>(</w:t>
      </w:r>
      <w:proofErr w:type="spellStart"/>
      <w:proofErr w:type="gramEnd"/>
      <w:r w:rsidRPr="000B2708">
        <w:rPr>
          <w:rFonts w:eastAsiaTheme="minorEastAsia"/>
          <w:spacing w:val="-4"/>
          <w:sz w:val="24"/>
          <w:szCs w:val="24"/>
        </w:rPr>
        <w:t>ая</w:t>
      </w:r>
      <w:proofErr w:type="spellEnd"/>
      <w:r w:rsidRPr="000B2708">
        <w:rPr>
          <w:rFonts w:eastAsiaTheme="minorEastAsia"/>
          <w:spacing w:val="-4"/>
          <w:sz w:val="24"/>
          <w:szCs w:val="24"/>
        </w:rPr>
        <w:t>)</w:t>
      </w:r>
      <w:r w:rsidR="00AD49CA" w:rsidRPr="000B2708">
        <w:rPr>
          <w:rFonts w:eastAsiaTheme="minorEastAsia"/>
          <w:spacing w:val="-4"/>
          <w:sz w:val="24"/>
          <w:szCs w:val="24"/>
        </w:rPr>
        <w:t xml:space="preserve"> </w:t>
      </w:r>
      <w:r w:rsidRPr="000B2708">
        <w:rPr>
          <w:rFonts w:eastAsiaTheme="minorEastAsia"/>
          <w:spacing w:val="-5"/>
          <w:sz w:val="24"/>
          <w:szCs w:val="24"/>
        </w:rPr>
        <w:t>по</w:t>
      </w:r>
      <w:r w:rsidR="00AD49CA" w:rsidRPr="000B2708">
        <w:rPr>
          <w:rFonts w:eastAsiaTheme="minorEastAsia"/>
          <w:spacing w:val="-5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 xml:space="preserve">адресу: 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>,</w:t>
      </w:r>
    </w:p>
    <w:p w:rsidR="00113C26" w:rsidRPr="000B2708" w:rsidRDefault="00113C26" w:rsidP="000B2708">
      <w:pPr>
        <w:pStyle w:val="a3"/>
        <w:tabs>
          <w:tab w:val="left" w:pos="2694"/>
          <w:tab w:val="left" w:pos="4253"/>
          <w:tab w:val="left" w:pos="10773"/>
        </w:tabs>
        <w:ind w:left="0"/>
        <w:rPr>
          <w:spacing w:val="-10"/>
          <w:sz w:val="24"/>
          <w:szCs w:val="24"/>
        </w:rPr>
      </w:pPr>
      <w:r w:rsidRPr="000B2708">
        <w:rPr>
          <w:rFonts w:eastAsiaTheme="minorEastAsia"/>
          <w:spacing w:val="-2"/>
          <w:sz w:val="24"/>
          <w:szCs w:val="24"/>
        </w:rPr>
        <w:t>Паспорт</w:t>
      </w:r>
      <w:r w:rsidR="00AD49CA" w:rsidRPr="000B2708">
        <w:rPr>
          <w:rFonts w:eastAsiaTheme="minorEastAsia"/>
          <w:spacing w:val="-2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серия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>№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>,</w:t>
      </w:r>
      <w:r w:rsidR="00AD49CA" w:rsidRPr="000B2708">
        <w:rPr>
          <w:rFonts w:eastAsiaTheme="minorEastAsia"/>
          <w:spacing w:val="-10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выдан</w:t>
      </w:r>
      <w:r w:rsidR="00AD49CA" w:rsidRPr="000B2708">
        <w:rPr>
          <w:rFonts w:eastAsiaTheme="minorEastAsia"/>
          <w:spacing w:val="-2"/>
          <w:sz w:val="24"/>
          <w:szCs w:val="24"/>
        </w:rPr>
        <w:t xml:space="preserve"> </w:t>
      </w:r>
      <w:r w:rsidRPr="000B2708">
        <w:rPr>
          <w:rFonts w:eastAsiaTheme="minorEastAsia"/>
          <w:spacing w:val="-4"/>
          <w:sz w:val="24"/>
          <w:szCs w:val="24"/>
        </w:rPr>
        <w:t>(кем</w:t>
      </w:r>
      <w:r w:rsidR="00AD49CA" w:rsidRPr="000B2708">
        <w:rPr>
          <w:rFonts w:eastAsiaTheme="minorEastAsia"/>
          <w:spacing w:val="-4"/>
          <w:sz w:val="24"/>
          <w:szCs w:val="24"/>
        </w:rPr>
        <w:t xml:space="preserve"> </w:t>
      </w:r>
      <w:r w:rsidRPr="000B2708">
        <w:rPr>
          <w:rFonts w:eastAsiaTheme="minorEastAsia"/>
          <w:spacing w:val="-10"/>
          <w:sz w:val="24"/>
          <w:szCs w:val="24"/>
        </w:rPr>
        <w:t xml:space="preserve">и </w:t>
      </w:r>
      <w:r w:rsidRPr="000B2708">
        <w:rPr>
          <w:rFonts w:eastAsiaTheme="minorEastAsia"/>
          <w:spacing w:val="-2"/>
          <w:sz w:val="24"/>
          <w:szCs w:val="24"/>
        </w:rPr>
        <w:t>когда)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 xml:space="preserve">, </w:t>
      </w:r>
    </w:p>
    <w:p w:rsidR="000B2708" w:rsidRDefault="00AD49CA" w:rsidP="000B2708">
      <w:pPr>
        <w:pStyle w:val="a3"/>
        <w:tabs>
          <w:tab w:val="left" w:pos="2694"/>
          <w:tab w:val="left" w:pos="4253"/>
          <w:tab w:val="left" w:pos="10773"/>
        </w:tabs>
        <w:ind w:left="0"/>
        <w:rPr>
          <w:rFonts w:eastAsiaTheme="minorEastAsia"/>
          <w:spacing w:val="-2"/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К</w:t>
      </w:r>
      <w:r w:rsidR="00113C26" w:rsidRPr="000B2708">
        <w:rPr>
          <w:rFonts w:eastAsiaTheme="minorEastAsia"/>
          <w:sz w:val="24"/>
          <w:szCs w:val="24"/>
        </w:rPr>
        <w:t>од</w:t>
      </w:r>
      <w:r w:rsidRPr="000B2708">
        <w:rPr>
          <w:rFonts w:eastAsiaTheme="minorEastAsia"/>
          <w:sz w:val="24"/>
          <w:szCs w:val="24"/>
        </w:rPr>
        <w:t xml:space="preserve"> </w:t>
      </w:r>
      <w:r w:rsidR="00113C26" w:rsidRPr="000B2708">
        <w:rPr>
          <w:rFonts w:eastAsiaTheme="minorEastAsia"/>
          <w:sz w:val="24"/>
          <w:szCs w:val="24"/>
        </w:rPr>
        <w:t>подразделения</w:t>
      </w:r>
      <w:r w:rsidR="00113C26" w:rsidRPr="000B2708">
        <w:rPr>
          <w:rFonts w:eastAsiaTheme="minorEastAsia"/>
          <w:sz w:val="24"/>
          <w:szCs w:val="24"/>
          <w:u w:val="single"/>
        </w:rPr>
        <w:tab/>
      </w:r>
      <w:proofErr w:type="gramStart"/>
      <w:r w:rsidR="0028029A" w:rsidRPr="000B2708">
        <w:rPr>
          <w:rFonts w:eastAsiaTheme="minorEastAsia"/>
          <w:sz w:val="24"/>
          <w:szCs w:val="24"/>
          <w:u w:val="single"/>
        </w:rPr>
        <w:t xml:space="preserve">                                   </w:t>
      </w:r>
      <w:r w:rsidR="00113C26" w:rsidRPr="000B2708">
        <w:rPr>
          <w:rFonts w:eastAsiaTheme="minorEastAsia"/>
          <w:sz w:val="24"/>
          <w:szCs w:val="24"/>
        </w:rPr>
        <w:t>,</w:t>
      </w:r>
      <w:proofErr w:type="gramEnd"/>
      <w:r w:rsidR="000B2708" w:rsidRPr="000B2708">
        <w:rPr>
          <w:rFonts w:eastAsiaTheme="minorEastAsia"/>
          <w:sz w:val="24"/>
          <w:szCs w:val="24"/>
        </w:rPr>
        <w:t xml:space="preserve"> </w:t>
      </w:r>
      <w:r w:rsidR="00113C26" w:rsidRPr="000B2708">
        <w:rPr>
          <w:rFonts w:eastAsiaTheme="minorEastAsia"/>
          <w:spacing w:val="-2"/>
          <w:sz w:val="24"/>
          <w:szCs w:val="24"/>
        </w:rPr>
        <w:t>являюсь</w:t>
      </w:r>
      <w:r w:rsidR="0028029A" w:rsidRPr="000B2708">
        <w:rPr>
          <w:rFonts w:eastAsiaTheme="minorEastAsia"/>
          <w:spacing w:val="-2"/>
          <w:sz w:val="24"/>
          <w:szCs w:val="24"/>
        </w:rPr>
        <w:t xml:space="preserve"> </w:t>
      </w:r>
      <w:r w:rsidR="00113C26" w:rsidRPr="000B2708">
        <w:rPr>
          <w:rFonts w:eastAsiaTheme="minorEastAsia"/>
          <w:spacing w:val="-2"/>
          <w:sz w:val="24"/>
          <w:szCs w:val="24"/>
        </w:rPr>
        <w:t>законным</w:t>
      </w:r>
      <w:r w:rsidR="0028029A" w:rsidRPr="000B2708">
        <w:rPr>
          <w:rFonts w:eastAsiaTheme="minorEastAsia"/>
          <w:spacing w:val="-2"/>
          <w:sz w:val="24"/>
          <w:szCs w:val="24"/>
        </w:rPr>
        <w:t xml:space="preserve"> </w:t>
      </w:r>
      <w:r w:rsidR="00113C26" w:rsidRPr="000B2708">
        <w:rPr>
          <w:rFonts w:eastAsiaTheme="minorEastAsia"/>
          <w:spacing w:val="-2"/>
          <w:sz w:val="24"/>
          <w:szCs w:val="24"/>
        </w:rPr>
        <w:t>представителем</w:t>
      </w:r>
    </w:p>
    <w:p w:rsidR="00113C26" w:rsidRPr="000B2708" w:rsidRDefault="00113C26" w:rsidP="000B2708">
      <w:pPr>
        <w:pStyle w:val="a3"/>
        <w:tabs>
          <w:tab w:val="left" w:pos="2694"/>
          <w:tab w:val="left" w:pos="4253"/>
          <w:tab w:val="left" w:pos="10773"/>
        </w:tabs>
        <w:ind w:left="0"/>
        <w:rPr>
          <w:sz w:val="24"/>
          <w:szCs w:val="24"/>
          <w:u w:val="single"/>
        </w:rPr>
      </w:pPr>
      <w:r w:rsidRPr="000B2708">
        <w:rPr>
          <w:rFonts w:eastAsiaTheme="minorEastAsia"/>
          <w:spacing w:val="-2"/>
          <w:sz w:val="24"/>
          <w:szCs w:val="24"/>
        </w:rPr>
        <w:t>несовершеннолетнего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z w:val="24"/>
          <w:szCs w:val="24"/>
          <w:u w:val="single"/>
        </w:rPr>
        <w:tab/>
      </w:r>
    </w:p>
    <w:p w:rsidR="00113C26" w:rsidRPr="000B2708" w:rsidRDefault="00113C26" w:rsidP="000B2708">
      <w:pPr>
        <w:pStyle w:val="a3"/>
        <w:tabs>
          <w:tab w:val="left" w:pos="2694"/>
          <w:tab w:val="left" w:pos="4253"/>
          <w:tab w:val="left" w:pos="10915"/>
        </w:tabs>
        <w:ind w:left="0"/>
        <w:jc w:val="center"/>
        <w:rPr>
          <w:spacing w:val="40"/>
          <w:sz w:val="24"/>
          <w:szCs w:val="24"/>
          <w:vertAlign w:val="superscript"/>
        </w:rPr>
      </w:pPr>
      <w:r w:rsidRPr="000B2708">
        <w:rPr>
          <w:rFonts w:eastAsiaTheme="minorEastAsia"/>
          <w:spacing w:val="-5"/>
          <w:sz w:val="24"/>
          <w:szCs w:val="24"/>
          <w:vertAlign w:val="superscript"/>
        </w:rPr>
        <w:t xml:space="preserve">(Ф.И.О. </w:t>
      </w:r>
      <w:r w:rsidR="00AD49CA" w:rsidRPr="000B2708">
        <w:rPr>
          <w:rFonts w:eastAsiaTheme="minorEastAsia"/>
          <w:sz w:val="24"/>
          <w:szCs w:val="24"/>
          <w:vertAlign w:val="superscript"/>
        </w:rPr>
        <w:t>полность</w:t>
      </w:r>
      <w:r w:rsidRPr="000B2708">
        <w:rPr>
          <w:rFonts w:eastAsiaTheme="minorEastAsia"/>
          <w:sz w:val="24"/>
          <w:szCs w:val="24"/>
          <w:vertAlign w:val="superscript"/>
        </w:rPr>
        <w:t>ю)</w:t>
      </w:r>
    </w:p>
    <w:p w:rsidR="00113C26" w:rsidRPr="000B2708" w:rsidRDefault="00113C26" w:rsidP="0028029A">
      <w:pPr>
        <w:pStyle w:val="a3"/>
        <w:tabs>
          <w:tab w:val="left" w:pos="2694"/>
          <w:tab w:val="left" w:pos="4253"/>
          <w:tab w:val="left" w:pos="10915"/>
        </w:tabs>
        <w:ind w:left="0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(далее –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ребёнка) на основании ст.64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п.1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Семейного кодекса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РФ</w:t>
      </w:r>
      <w:proofErr w:type="gramStart"/>
      <w:r w:rsidRPr="000B2708">
        <w:rPr>
          <w:rFonts w:eastAsiaTheme="minorEastAsia"/>
          <w:sz w:val="24"/>
          <w:szCs w:val="24"/>
          <w:vertAlign w:val="superscript"/>
        </w:rPr>
        <w:t>1</w:t>
      </w:r>
      <w:proofErr w:type="gramEnd"/>
      <w:r w:rsidRPr="000B2708">
        <w:rPr>
          <w:rFonts w:eastAsiaTheme="minorEastAsia"/>
          <w:sz w:val="24"/>
          <w:szCs w:val="24"/>
        </w:rPr>
        <w:t>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Федерального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закона от 27 июля 2006 года №152-ФЗ «О персональных данных» (ред. от 04.06.2014).</w:t>
      </w:r>
    </w:p>
    <w:p w:rsidR="00113C26" w:rsidRPr="000B2708" w:rsidRDefault="00113C26" w:rsidP="0028029A">
      <w:pPr>
        <w:pStyle w:val="a3"/>
        <w:tabs>
          <w:tab w:val="left" w:pos="6766"/>
        </w:tabs>
        <w:ind w:left="0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Настоящим даю своё согласие на обработку в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ФГБОУ ВО «Алтайский государственный технический университет им. И.И. Ползунова», расположенному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адресу: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г</w:t>
      </w:r>
      <w:proofErr w:type="gramStart"/>
      <w:r w:rsidRPr="000B2708">
        <w:rPr>
          <w:rFonts w:eastAsiaTheme="minorEastAsia"/>
          <w:sz w:val="24"/>
          <w:szCs w:val="24"/>
        </w:rPr>
        <w:t>.Б</w:t>
      </w:r>
      <w:proofErr w:type="gramEnd"/>
      <w:r w:rsidRPr="000B2708">
        <w:rPr>
          <w:rFonts w:eastAsiaTheme="minorEastAsia"/>
          <w:sz w:val="24"/>
          <w:szCs w:val="24"/>
        </w:rPr>
        <w:t>арнаул, проспект Ленина,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46,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персональных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данных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моего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ребёнка</w:t>
      </w:r>
    </w:p>
    <w:p w:rsidR="00113C26" w:rsidRPr="000B2708" w:rsidRDefault="00113C26" w:rsidP="0028029A">
      <w:pPr>
        <w:pStyle w:val="a3"/>
        <w:tabs>
          <w:tab w:val="left" w:pos="10544"/>
        </w:tabs>
        <w:ind w:left="0"/>
        <w:rPr>
          <w:spacing w:val="-10"/>
          <w:sz w:val="24"/>
          <w:szCs w:val="24"/>
        </w:rPr>
      </w:pP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 xml:space="preserve">, </w:t>
      </w:r>
    </w:p>
    <w:p w:rsidR="00113C26" w:rsidRPr="000B2708" w:rsidRDefault="00113C26" w:rsidP="00113C26">
      <w:pPr>
        <w:pStyle w:val="a3"/>
        <w:tabs>
          <w:tab w:val="left" w:pos="2694"/>
          <w:tab w:val="left" w:pos="4253"/>
          <w:tab w:val="left" w:pos="10915"/>
        </w:tabs>
        <w:spacing w:before="3" w:line="228" w:lineRule="auto"/>
        <w:ind w:left="0" w:right="75"/>
        <w:jc w:val="center"/>
        <w:rPr>
          <w:spacing w:val="40"/>
          <w:sz w:val="24"/>
          <w:szCs w:val="24"/>
          <w:vertAlign w:val="superscript"/>
        </w:rPr>
      </w:pPr>
      <w:r w:rsidRPr="000B2708">
        <w:rPr>
          <w:rFonts w:eastAsiaTheme="minorEastAsia"/>
          <w:spacing w:val="-5"/>
          <w:sz w:val="24"/>
          <w:szCs w:val="24"/>
          <w:vertAlign w:val="superscript"/>
        </w:rPr>
        <w:t xml:space="preserve">(Ф.И.О. </w:t>
      </w:r>
      <w:r w:rsidRPr="000B2708">
        <w:rPr>
          <w:rFonts w:eastAsiaTheme="minorEastAsia"/>
          <w:sz w:val="24"/>
          <w:szCs w:val="24"/>
          <w:vertAlign w:val="superscript"/>
        </w:rPr>
        <w:t>полностью)</w:t>
      </w:r>
    </w:p>
    <w:p w:rsidR="00113C26" w:rsidRPr="000B2708" w:rsidRDefault="00113C26" w:rsidP="00113C26">
      <w:pPr>
        <w:pStyle w:val="a3"/>
        <w:tabs>
          <w:tab w:val="left" w:pos="10544"/>
        </w:tabs>
        <w:spacing w:line="228" w:lineRule="auto"/>
        <w:ind w:left="220" w:right="377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14"/>
        </w:tabs>
        <w:spacing w:line="228" w:lineRule="auto"/>
        <w:ind w:hanging="203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фамилия,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имя,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отчество;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09"/>
        </w:tabs>
        <w:spacing w:line="228" w:lineRule="auto"/>
        <w:ind w:left="1108" w:hanging="198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год,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месяц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дата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рождения;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09"/>
        </w:tabs>
        <w:spacing w:line="228" w:lineRule="auto"/>
        <w:ind w:left="1108" w:hanging="198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место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учёбы</w:t>
      </w:r>
      <w:r w:rsidRPr="000B2708">
        <w:rPr>
          <w:rFonts w:eastAsiaTheme="minorEastAsia"/>
          <w:spacing w:val="-2"/>
          <w:sz w:val="24"/>
          <w:szCs w:val="24"/>
        </w:rPr>
        <w:t>;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14"/>
        </w:tabs>
        <w:spacing w:line="228" w:lineRule="auto"/>
        <w:ind w:hanging="203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класс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(курс).</w:t>
      </w:r>
    </w:p>
    <w:p w:rsidR="00113C26" w:rsidRPr="000B2708" w:rsidRDefault="00113C26" w:rsidP="00113C26">
      <w:pPr>
        <w:pStyle w:val="a3"/>
        <w:spacing w:line="228" w:lineRule="auto"/>
        <w:ind w:left="220" w:firstLine="566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 xml:space="preserve">Я даю согласие на использование персональных данных ребёнка исключительно в следующих </w:t>
      </w:r>
      <w:r w:rsidRPr="000B2708">
        <w:rPr>
          <w:rFonts w:eastAsiaTheme="minorEastAsia"/>
          <w:spacing w:val="-2"/>
          <w:sz w:val="24"/>
          <w:szCs w:val="24"/>
        </w:rPr>
        <w:t>целях: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14"/>
        </w:tabs>
        <w:spacing w:line="228" w:lineRule="auto"/>
        <w:ind w:hanging="203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участие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олимпиаде;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09"/>
        </w:tabs>
        <w:spacing w:before="2" w:line="228" w:lineRule="auto"/>
        <w:ind w:left="1108" w:hanging="198"/>
        <w:jc w:val="left"/>
        <w:rPr>
          <w:sz w:val="24"/>
          <w:szCs w:val="24"/>
        </w:rPr>
      </w:pPr>
      <w:r w:rsidRPr="000B2708">
        <w:rPr>
          <w:rFonts w:eastAsiaTheme="minorEastAsia"/>
          <w:spacing w:val="-2"/>
          <w:sz w:val="24"/>
          <w:szCs w:val="24"/>
        </w:rPr>
        <w:t>награждение;</w:t>
      </w:r>
    </w:p>
    <w:p w:rsidR="00113C26" w:rsidRPr="000B2708" w:rsidRDefault="00113C26" w:rsidP="00113C26">
      <w:pPr>
        <w:pStyle w:val="a5"/>
        <w:numPr>
          <w:ilvl w:val="0"/>
          <w:numId w:val="2"/>
        </w:numPr>
        <w:tabs>
          <w:tab w:val="left" w:pos="1109"/>
        </w:tabs>
        <w:spacing w:line="228" w:lineRule="auto"/>
        <w:ind w:left="1108" w:hanging="198"/>
        <w:jc w:val="left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ведение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статистики.</w:t>
      </w:r>
    </w:p>
    <w:p w:rsidR="00113C26" w:rsidRPr="000B2708" w:rsidRDefault="00113C26" w:rsidP="00113C26">
      <w:pPr>
        <w:pStyle w:val="a3"/>
        <w:spacing w:line="228" w:lineRule="auto"/>
        <w:ind w:left="0" w:firstLine="566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 xml:space="preserve">Настоящее согласие предоставляется на осуществление сотрудниками ФГБОУ </w:t>
      </w:r>
      <w:proofErr w:type="gramStart"/>
      <w:r w:rsidRPr="000B2708">
        <w:rPr>
          <w:rFonts w:eastAsiaTheme="minorEastAsia"/>
          <w:sz w:val="24"/>
          <w:szCs w:val="24"/>
        </w:rPr>
        <w:t>ВО</w:t>
      </w:r>
      <w:proofErr w:type="gramEnd"/>
      <w:r w:rsidRPr="000B2708">
        <w:rPr>
          <w:rFonts w:eastAsiaTheme="minorEastAsia"/>
          <w:sz w:val="24"/>
          <w:szCs w:val="24"/>
        </w:rPr>
        <w:t xml:space="preserve">  «Алтайский </w:t>
      </w:r>
      <w:proofErr w:type="gramStart"/>
      <w:r w:rsidRPr="000B2708">
        <w:rPr>
          <w:rFonts w:eastAsiaTheme="minorEastAsia"/>
          <w:sz w:val="24"/>
          <w:szCs w:val="24"/>
        </w:rPr>
        <w:t>государственный технический университет им. И.И. Ползунова»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числе в сети Интернет), использование,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передачу третьим лицам (Министерству цифрового развития и связи Алтайского края),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</w:p>
    <w:p w:rsidR="00113C26" w:rsidRPr="000B2708" w:rsidRDefault="00113C26" w:rsidP="00113C26">
      <w:pPr>
        <w:pStyle w:val="a3"/>
        <w:spacing w:line="228" w:lineRule="auto"/>
        <w:ind w:left="0" w:firstLine="566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При обработке персональных данных ребёнка в целях ведения статистики персональные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данные ребёнка должны быть обезличены.</w:t>
      </w:r>
    </w:p>
    <w:p w:rsidR="00113C26" w:rsidRPr="000B2708" w:rsidRDefault="00113C26" w:rsidP="00EC6FA5">
      <w:pPr>
        <w:pStyle w:val="a3"/>
        <w:ind w:left="0" w:firstLine="691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Я даю согласие на обработку</w:t>
      </w:r>
      <w:r w:rsidR="0028029A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 xml:space="preserve">персональных данных ребёнка как неавтоматизированным, так и автоматизированным способом обработки и уведомлён, что ФГБОУ </w:t>
      </w:r>
      <w:proofErr w:type="gramStart"/>
      <w:r w:rsidRPr="000B2708">
        <w:rPr>
          <w:rFonts w:eastAsiaTheme="minorEastAsia"/>
          <w:sz w:val="24"/>
          <w:szCs w:val="24"/>
        </w:rPr>
        <w:t>ВО</w:t>
      </w:r>
      <w:proofErr w:type="gramEnd"/>
      <w:r w:rsidRPr="000B2708">
        <w:rPr>
          <w:rFonts w:eastAsiaTheme="minorEastAsia"/>
          <w:sz w:val="24"/>
          <w:szCs w:val="24"/>
        </w:rPr>
        <w:t xml:space="preserve"> «Алтайский государственный технический университет им. И.И. Ползунова» обработка персональных данных осуществляется в соответствии с действующим законодательством РФ.</w:t>
      </w:r>
    </w:p>
    <w:p w:rsidR="00113C26" w:rsidRPr="000B2708" w:rsidRDefault="00113C26" w:rsidP="00EC6FA5">
      <w:pPr>
        <w:pStyle w:val="a3"/>
        <w:ind w:left="0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 xml:space="preserve">Данное Согласие действует до достижения целей обработки в ФГБОУ </w:t>
      </w:r>
      <w:proofErr w:type="gramStart"/>
      <w:r w:rsidRPr="000B2708">
        <w:rPr>
          <w:rFonts w:eastAsiaTheme="minorEastAsia"/>
          <w:sz w:val="24"/>
          <w:szCs w:val="24"/>
        </w:rPr>
        <w:t>ВО</w:t>
      </w:r>
      <w:proofErr w:type="gramEnd"/>
      <w:r w:rsidRPr="000B2708">
        <w:rPr>
          <w:rFonts w:eastAsiaTheme="minorEastAsia"/>
          <w:sz w:val="24"/>
          <w:szCs w:val="24"/>
        </w:rPr>
        <w:t xml:space="preserve">  «Алтайский государственный технический университет им. И.И. Ползунова»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на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время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подготовки,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проведения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подведения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итогов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олимпиады,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случае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утраты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необходимости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достижении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этих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целей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или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отзыва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данного Согласия.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Данное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Согласие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может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быть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отозвано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любой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момент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 моему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письменному</w:t>
      </w:r>
      <w:r w:rsidR="00EC6FA5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2"/>
          <w:sz w:val="24"/>
          <w:szCs w:val="24"/>
        </w:rPr>
        <w:t>заявлению.</w:t>
      </w:r>
    </w:p>
    <w:p w:rsidR="00113C26" w:rsidRPr="000B2708" w:rsidRDefault="00113C26" w:rsidP="00EC6FA5">
      <w:pPr>
        <w:pStyle w:val="a3"/>
        <w:ind w:left="0" w:firstLine="691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Я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подтверждаю,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что,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давая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настоящее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согласие,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я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действую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по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своей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воле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в</w:t>
      </w:r>
      <w:r w:rsidR="00851EE9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>интересах ребёнка, законным представителем которого я являюсь.</w:t>
      </w:r>
    </w:p>
    <w:p w:rsidR="00113C26" w:rsidRPr="000B2708" w:rsidRDefault="00113C26" w:rsidP="00EC6FA5">
      <w:pPr>
        <w:pStyle w:val="a3"/>
        <w:tabs>
          <w:tab w:val="left" w:pos="2235"/>
          <w:tab w:val="left" w:pos="3845"/>
          <w:tab w:val="left" w:pos="4453"/>
        </w:tabs>
        <w:ind w:left="0"/>
        <w:rPr>
          <w:sz w:val="24"/>
          <w:szCs w:val="24"/>
        </w:rPr>
      </w:pPr>
    </w:p>
    <w:p w:rsidR="00113C26" w:rsidRPr="000B2708" w:rsidRDefault="00113C26" w:rsidP="00EC6FA5">
      <w:pPr>
        <w:pStyle w:val="a3"/>
        <w:tabs>
          <w:tab w:val="left" w:pos="2235"/>
          <w:tab w:val="left" w:pos="3845"/>
          <w:tab w:val="left" w:pos="4453"/>
        </w:tabs>
        <w:ind w:left="0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>Дата:</w:t>
      </w:r>
      <w:r w:rsidR="0042102C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pacing w:val="-10"/>
          <w:sz w:val="24"/>
          <w:szCs w:val="24"/>
        </w:rPr>
        <w:t>«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10"/>
          <w:sz w:val="24"/>
          <w:szCs w:val="24"/>
        </w:rPr>
        <w:t>»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5"/>
          <w:sz w:val="24"/>
          <w:szCs w:val="24"/>
        </w:rPr>
        <w:t>20</w:t>
      </w:r>
      <w:r w:rsidRPr="000B2708">
        <w:rPr>
          <w:rFonts w:eastAsiaTheme="minorEastAsia"/>
          <w:sz w:val="24"/>
          <w:szCs w:val="24"/>
          <w:u w:val="single"/>
        </w:rPr>
        <w:tab/>
      </w:r>
      <w:r w:rsidRPr="000B2708">
        <w:rPr>
          <w:rFonts w:eastAsiaTheme="minorEastAsia"/>
          <w:spacing w:val="-5"/>
          <w:sz w:val="24"/>
          <w:szCs w:val="24"/>
        </w:rPr>
        <w:t>г.</w:t>
      </w:r>
    </w:p>
    <w:p w:rsidR="00113C26" w:rsidRPr="000B2708" w:rsidRDefault="00113C26" w:rsidP="000B2708">
      <w:pPr>
        <w:pStyle w:val="a3"/>
        <w:tabs>
          <w:tab w:val="left" w:pos="3350"/>
          <w:tab w:val="left" w:pos="6663"/>
        </w:tabs>
        <w:ind w:left="0"/>
        <w:rPr>
          <w:sz w:val="24"/>
          <w:szCs w:val="24"/>
        </w:rPr>
      </w:pPr>
      <w:r w:rsidRPr="000B2708">
        <w:rPr>
          <w:rFonts w:eastAsiaTheme="minorEastAsia"/>
          <w:sz w:val="24"/>
          <w:szCs w:val="24"/>
        </w:rPr>
        <w:t xml:space="preserve">Подпись </w:t>
      </w:r>
      <w:r w:rsidR="0042102C" w:rsidRPr="000B2708">
        <w:rPr>
          <w:rFonts w:eastAsiaTheme="minorEastAsia"/>
          <w:sz w:val="24"/>
          <w:szCs w:val="24"/>
          <w:u w:val="single"/>
        </w:rPr>
        <w:t xml:space="preserve">                      </w:t>
      </w:r>
      <w:proofErr w:type="gramStart"/>
      <w:r w:rsidRPr="000B2708">
        <w:rPr>
          <w:rFonts w:eastAsiaTheme="minorEastAsia"/>
          <w:sz w:val="24"/>
          <w:szCs w:val="24"/>
        </w:rPr>
        <w:t xml:space="preserve">( </w:t>
      </w:r>
      <w:proofErr w:type="gramEnd"/>
      <w:r w:rsidRPr="000B2708">
        <w:rPr>
          <w:rFonts w:eastAsiaTheme="minorEastAsia"/>
          <w:sz w:val="24"/>
          <w:szCs w:val="24"/>
          <w:u w:val="single"/>
        </w:rPr>
        <w:tab/>
      </w:r>
      <w:r w:rsidR="0042102C" w:rsidRPr="000B2708">
        <w:rPr>
          <w:rFonts w:eastAsiaTheme="minorEastAsia"/>
          <w:sz w:val="24"/>
          <w:szCs w:val="24"/>
          <w:u w:val="single"/>
        </w:rPr>
        <w:t xml:space="preserve">                             </w:t>
      </w:r>
      <w:r w:rsidRPr="000B2708">
        <w:rPr>
          <w:rFonts w:eastAsiaTheme="minorEastAsia"/>
          <w:sz w:val="24"/>
          <w:szCs w:val="24"/>
        </w:rPr>
        <w:t>Ф.И.О.</w:t>
      </w:r>
      <w:r w:rsidR="0042102C" w:rsidRPr="000B2708">
        <w:rPr>
          <w:rFonts w:eastAsiaTheme="minorEastAsia"/>
          <w:sz w:val="24"/>
          <w:szCs w:val="24"/>
        </w:rPr>
        <w:t xml:space="preserve"> </w:t>
      </w:r>
      <w:r w:rsidRPr="000B2708">
        <w:rPr>
          <w:rFonts w:eastAsiaTheme="minorEastAsia"/>
          <w:sz w:val="24"/>
          <w:szCs w:val="24"/>
        </w:rPr>
        <w:t xml:space="preserve">законного </w:t>
      </w:r>
      <w:r w:rsidRPr="000B2708">
        <w:rPr>
          <w:rFonts w:eastAsiaTheme="minorEastAsia"/>
          <w:spacing w:val="-2"/>
          <w:sz w:val="24"/>
          <w:szCs w:val="24"/>
        </w:rPr>
        <w:t>представителя)</w:t>
      </w:r>
    </w:p>
    <w:p w:rsidR="00CF4A76" w:rsidRDefault="00CF4A76" w:rsidP="00113C26">
      <w:pPr>
        <w:rPr>
          <w:rFonts w:eastAsiaTheme="minorEastAsia"/>
          <w:sz w:val="20"/>
          <w:vertAlign w:val="superscript"/>
        </w:rPr>
      </w:pPr>
    </w:p>
    <w:p w:rsidR="00CF4A76" w:rsidRDefault="00CF4A76" w:rsidP="00113C26">
      <w:pPr>
        <w:rPr>
          <w:rFonts w:eastAsiaTheme="minorEastAsia"/>
          <w:sz w:val="20"/>
          <w:vertAlign w:val="superscript"/>
        </w:rPr>
      </w:pPr>
    </w:p>
    <w:p w:rsidR="00C76748" w:rsidRDefault="00113C26" w:rsidP="000B75AB">
      <w:pPr>
        <w:jc w:val="both"/>
      </w:pPr>
      <w:r>
        <w:rPr>
          <w:rFonts w:eastAsiaTheme="minorEastAsia"/>
          <w:sz w:val="24"/>
        </w:rPr>
        <w:pict>
          <v:shapetype id="_x0000_m102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eastAsiaTheme="minorEastAsia"/>
          <w:sz w:val="24"/>
        </w:rPr>
        <w:pict>
          <v:shape id="shape 3" o:spid="_x0000_s1027" type="#_x0000_m1026" style="position:absolute;left:0;text-align:left;margin-left:36pt;margin-top:11.2pt;width:2in;height:.7pt;z-index:25165824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ed="t" fillcolor="black" stroked="f">
            <v:stroke joinstyle="miter"/>
            <v:path o:extrusionok="t" gradientshapeok="t" o:connecttype="rect" textboxrect="0,0,0,0"/>
            <o:lock v:ext="edit" aspectratio="f"/>
            <w10:wrap type="topAndBottom" anchorx="page"/>
          </v:shape>
        </w:pict>
      </w:r>
      <w:r>
        <w:rPr>
          <w:rFonts w:eastAsiaTheme="minorEastAsia"/>
          <w:sz w:val="20"/>
          <w:vertAlign w:val="superscript"/>
        </w:rPr>
        <w:t>1</w:t>
      </w:r>
      <w:proofErr w:type="gramStart"/>
      <w:r>
        <w:rPr>
          <w:rFonts w:eastAsiaTheme="minorEastAsia"/>
          <w:sz w:val="20"/>
        </w:rPr>
        <w:t xml:space="preserve"> Д</w:t>
      </w:r>
      <w:proofErr w:type="gramEnd"/>
      <w:r>
        <w:rPr>
          <w:rFonts w:eastAsiaTheme="minorEastAsia"/>
          <w:sz w:val="20"/>
        </w:rPr>
        <w:t>ля родителей. Для усыновителей – ст. 64 п. 1, ст. 137 п. 1 «Семейного Кодекса РФ», для опекунов – ст. 15 п. 2 Федерального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закона «Об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опеке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и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попечительстве», для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попечителей </w:t>
      </w:r>
      <w:proofErr w:type="gramStart"/>
      <w:r>
        <w:rPr>
          <w:rFonts w:eastAsiaTheme="minorEastAsia"/>
          <w:sz w:val="20"/>
        </w:rPr>
        <w:t>–с</w:t>
      </w:r>
      <w:proofErr w:type="gramEnd"/>
      <w:r>
        <w:rPr>
          <w:rFonts w:eastAsiaTheme="minorEastAsia"/>
          <w:sz w:val="20"/>
        </w:rPr>
        <w:t>т. 15п. 3.Федеральногозакона «Об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опеке</w:t>
      </w:r>
      <w:r w:rsidR="00054BB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и </w:t>
      </w:r>
      <w:r>
        <w:rPr>
          <w:rFonts w:eastAsiaTheme="minorEastAsia"/>
          <w:spacing w:val="-2"/>
          <w:sz w:val="20"/>
        </w:rPr>
        <w:t>попечительстве</w:t>
      </w:r>
      <w:r w:rsidR="008E429C">
        <w:rPr>
          <w:rFonts w:eastAsiaTheme="minorEastAsia"/>
          <w:spacing w:val="-2"/>
          <w:sz w:val="20"/>
        </w:rPr>
        <w:t>.</w:t>
      </w:r>
    </w:p>
    <w:sectPr w:rsidR="00C76748" w:rsidSect="00851EE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F65"/>
    <w:multiLevelType w:val="hybridMultilevel"/>
    <w:tmpl w:val="E1BA41EC"/>
    <w:lvl w:ilvl="0" w:tplc="4AF64A04">
      <w:start w:val="1"/>
      <w:numFmt w:val="bullet"/>
      <w:lvlText w:val="-"/>
      <w:lvlJc w:val="left"/>
      <w:pPr>
        <w:ind w:left="54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E9C0EDBE">
      <w:start w:val="1"/>
      <w:numFmt w:val="bullet"/>
      <w:lvlText w:val="-"/>
      <w:lvlJc w:val="left"/>
      <w:pPr>
        <w:ind w:left="22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2" w:tplc="2BC44790">
      <w:start w:val="1"/>
      <w:numFmt w:val="bullet"/>
      <w:lvlText w:val="•"/>
      <w:lvlJc w:val="left"/>
      <w:pPr>
        <w:ind w:left="1700" w:hanging="202"/>
      </w:pPr>
      <w:rPr>
        <w:lang w:val="ru-RU" w:eastAsia="en-US" w:bidi="ar-SA"/>
      </w:rPr>
    </w:lvl>
    <w:lvl w:ilvl="3" w:tplc="D584B2DA">
      <w:start w:val="1"/>
      <w:numFmt w:val="bullet"/>
      <w:lvlText w:val="•"/>
      <w:lvlJc w:val="left"/>
      <w:pPr>
        <w:ind w:left="2860" w:hanging="202"/>
      </w:pPr>
      <w:rPr>
        <w:lang w:val="ru-RU" w:eastAsia="en-US" w:bidi="ar-SA"/>
      </w:rPr>
    </w:lvl>
    <w:lvl w:ilvl="4" w:tplc="DCB468A6">
      <w:start w:val="1"/>
      <w:numFmt w:val="bullet"/>
      <w:lvlText w:val="•"/>
      <w:lvlJc w:val="left"/>
      <w:pPr>
        <w:ind w:left="4021" w:hanging="202"/>
      </w:pPr>
      <w:rPr>
        <w:lang w:val="ru-RU" w:eastAsia="en-US" w:bidi="ar-SA"/>
      </w:rPr>
    </w:lvl>
    <w:lvl w:ilvl="5" w:tplc="21FE4FE0">
      <w:start w:val="1"/>
      <w:numFmt w:val="bullet"/>
      <w:lvlText w:val="•"/>
      <w:lvlJc w:val="left"/>
      <w:pPr>
        <w:ind w:left="5181" w:hanging="202"/>
      </w:pPr>
      <w:rPr>
        <w:lang w:val="ru-RU" w:eastAsia="en-US" w:bidi="ar-SA"/>
      </w:rPr>
    </w:lvl>
    <w:lvl w:ilvl="6" w:tplc="DA1266F6">
      <w:start w:val="1"/>
      <w:numFmt w:val="bullet"/>
      <w:lvlText w:val="•"/>
      <w:lvlJc w:val="left"/>
      <w:pPr>
        <w:ind w:left="6342" w:hanging="202"/>
      </w:pPr>
      <w:rPr>
        <w:lang w:val="ru-RU" w:eastAsia="en-US" w:bidi="ar-SA"/>
      </w:rPr>
    </w:lvl>
    <w:lvl w:ilvl="7" w:tplc="6400C316">
      <w:start w:val="1"/>
      <w:numFmt w:val="bullet"/>
      <w:lvlText w:val="•"/>
      <w:lvlJc w:val="left"/>
      <w:pPr>
        <w:ind w:left="7502" w:hanging="202"/>
      </w:pPr>
      <w:rPr>
        <w:lang w:val="ru-RU" w:eastAsia="en-US" w:bidi="ar-SA"/>
      </w:rPr>
    </w:lvl>
    <w:lvl w:ilvl="8" w:tplc="DFB4BC90">
      <w:start w:val="1"/>
      <w:numFmt w:val="bullet"/>
      <w:lvlText w:val="•"/>
      <w:lvlJc w:val="left"/>
      <w:pPr>
        <w:ind w:left="8663" w:hanging="202"/>
      </w:pPr>
      <w:rPr>
        <w:lang w:val="ru-RU" w:eastAsia="en-US" w:bidi="ar-SA"/>
      </w:rPr>
    </w:lvl>
  </w:abstractNum>
  <w:abstractNum w:abstractNumId="1">
    <w:nsid w:val="73EA3111"/>
    <w:multiLevelType w:val="hybridMultilevel"/>
    <w:tmpl w:val="48E4E85C"/>
    <w:lvl w:ilvl="0" w:tplc="BCE2C514">
      <w:start w:val="1"/>
      <w:numFmt w:val="bullet"/>
      <w:lvlText w:val="-"/>
      <w:lvlJc w:val="left"/>
      <w:pPr>
        <w:ind w:left="111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0EA67428">
      <w:start w:val="1"/>
      <w:numFmt w:val="bullet"/>
      <w:lvlText w:val="•"/>
      <w:lvlJc w:val="left"/>
      <w:pPr>
        <w:ind w:left="2106" w:hanging="202"/>
      </w:pPr>
      <w:rPr>
        <w:lang w:val="ru-RU" w:eastAsia="en-US" w:bidi="ar-SA"/>
      </w:rPr>
    </w:lvl>
    <w:lvl w:ilvl="2" w:tplc="8F7E37F6">
      <w:start w:val="1"/>
      <w:numFmt w:val="bullet"/>
      <w:lvlText w:val="•"/>
      <w:lvlJc w:val="left"/>
      <w:pPr>
        <w:ind w:left="3092" w:hanging="202"/>
      </w:pPr>
      <w:rPr>
        <w:lang w:val="ru-RU" w:eastAsia="en-US" w:bidi="ar-SA"/>
      </w:rPr>
    </w:lvl>
    <w:lvl w:ilvl="3" w:tplc="5DD4F2CE">
      <w:start w:val="1"/>
      <w:numFmt w:val="bullet"/>
      <w:lvlText w:val="•"/>
      <w:lvlJc w:val="left"/>
      <w:pPr>
        <w:ind w:left="4079" w:hanging="202"/>
      </w:pPr>
      <w:rPr>
        <w:lang w:val="ru-RU" w:eastAsia="en-US" w:bidi="ar-SA"/>
      </w:rPr>
    </w:lvl>
    <w:lvl w:ilvl="4" w:tplc="4DBC84FE">
      <w:start w:val="1"/>
      <w:numFmt w:val="bullet"/>
      <w:lvlText w:val="•"/>
      <w:lvlJc w:val="left"/>
      <w:pPr>
        <w:ind w:left="5065" w:hanging="202"/>
      </w:pPr>
      <w:rPr>
        <w:lang w:val="ru-RU" w:eastAsia="en-US" w:bidi="ar-SA"/>
      </w:rPr>
    </w:lvl>
    <w:lvl w:ilvl="5" w:tplc="939EB660">
      <w:start w:val="1"/>
      <w:numFmt w:val="bullet"/>
      <w:lvlText w:val="•"/>
      <w:lvlJc w:val="left"/>
      <w:pPr>
        <w:ind w:left="6052" w:hanging="202"/>
      </w:pPr>
      <w:rPr>
        <w:lang w:val="ru-RU" w:eastAsia="en-US" w:bidi="ar-SA"/>
      </w:rPr>
    </w:lvl>
    <w:lvl w:ilvl="6" w:tplc="F1C82E92">
      <w:start w:val="1"/>
      <w:numFmt w:val="bullet"/>
      <w:lvlText w:val="•"/>
      <w:lvlJc w:val="left"/>
      <w:pPr>
        <w:ind w:left="7038" w:hanging="202"/>
      </w:pPr>
      <w:rPr>
        <w:lang w:val="ru-RU" w:eastAsia="en-US" w:bidi="ar-SA"/>
      </w:rPr>
    </w:lvl>
    <w:lvl w:ilvl="7" w:tplc="0D7472F0">
      <w:start w:val="1"/>
      <w:numFmt w:val="bullet"/>
      <w:lvlText w:val="•"/>
      <w:lvlJc w:val="left"/>
      <w:pPr>
        <w:ind w:left="8024" w:hanging="202"/>
      </w:pPr>
      <w:rPr>
        <w:lang w:val="ru-RU" w:eastAsia="en-US" w:bidi="ar-SA"/>
      </w:rPr>
    </w:lvl>
    <w:lvl w:ilvl="8" w:tplc="BAAE3934">
      <w:start w:val="1"/>
      <w:numFmt w:val="bullet"/>
      <w:lvlText w:val="•"/>
      <w:lvlJc w:val="left"/>
      <w:pPr>
        <w:ind w:left="9011" w:hanging="202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C26"/>
    <w:rsid w:val="00054BB5"/>
    <w:rsid w:val="000B2708"/>
    <w:rsid w:val="000B75AB"/>
    <w:rsid w:val="00113C26"/>
    <w:rsid w:val="0028029A"/>
    <w:rsid w:val="0040198A"/>
    <w:rsid w:val="0042102C"/>
    <w:rsid w:val="00495895"/>
    <w:rsid w:val="004E184F"/>
    <w:rsid w:val="00851EE9"/>
    <w:rsid w:val="008E429C"/>
    <w:rsid w:val="00A418A5"/>
    <w:rsid w:val="00AD49CA"/>
    <w:rsid w:val="00AF13BD"/>
    <w:rsid w:val="00C76748"/>
    <w:rsid w:val="00CF4A76"/>
    <w:rsid w:val="00DB62FF"/>
    <w:rsid w:val="00E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C2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13C26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C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3C26"/>
    <w:pPr>
      <w:ind w:left="112"/>
      <w:jc w:val="both"/>
    </w:pPr>
  </w:style>
  <w:style w:type="character" w:customStyle="1" w:styleId="Heading3Char">
    <w:name w:val="Heading 3 Char"/>
    <w:basedOn w:val="a0"/>
    <w:link w:val="Heading3"/>
    <w:uiPriority w:val="9"/>
    <w:locked/>
    <w:rsid w:val="00113C26"/>
    <w:rPr>
      <w:rFonts w:ascii="Arial" w:eastAsia="Arial" w:hAnsi="Arial" w:cs="Arial"/>
      <w:sz w:val="30"/>
      <w:szCs w:val="30"/>
    </w:rPr>
  </w:style>
  <w:style w:type="paragraph" w:customStyle="1" w:styleId="Heading3">
    <w:name w:val="Heading 3"/>
    <w:basedOn w:val="a"/>
    <w:link w:val="Heading3Char"/>
    <w:uiPriority w:val="9"/>
    <w:qFormat/>
    <w:rsid w:val="00113C26"/>
    <w:pPr>
      <w:ind w:left="255"/>
      <w:outlineLvl w:val="3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2022-04-13T01:44:00Z</dcterms:created>
  <dcterms:modified xsi:type="dcterms:W3CDTF">2022-04-13T02:26:00Z</dcterms:modified>
</cp:coreProperties>
</file>