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51" w:rsidRDefault="00E52A51" w:rsidP="00E52A51">
      <w:pPr>
        <w:jc w:val="center"/>
        <w:rPr>
          <w:sz w:val="28"/>
          <w:szCs w:val="28"/>
        </w:rPr>
      </w:pPr>
    </w:p>
    <w:p w:rsidR="00E52A51" w:rsidRPr="001D49E9" w:rsidRDefault="004B24CD" w:rsidP="004B24CD">
      <w:pPr>
        <w:tabs>
          <w:tab w:val="left" w:pos="7263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01456" w:rsidRPr="001D49E9">
        <w:rPr>
          <w:b/>
          <w:sz w:val="28"/>
          <w:szCs w:val="28"/>
        </w:rPr>
        <w:t>УТВЕРЖД</w:t>
      </w:r>
      <w:r w:rsidR="007852C3" w:rsidRPr="001D49E9">
        <w:rPr>
          <w:b/>
          <w:sz w:val="28"/>
          <w:szCs w:val="28"/>
        </w:rPr>
        <w:t>ЕНО</w:t>
      </w:r>
    </w:p>
    <w:p w:rsidR="00334190" w:rsidRDefault="007852C3" w:rsidP="004B24CD">
      <w:pPr>
        <w:tabs>
          <w:tab w:val="left" w:pos="7263"/>
        </w:tabs>
      </w:pPr>
      <w:r>
        <w:t xml:space="preserve">                                                                                              </w:t>
      </w:r>
      <w:r w:rsidR="00334190">
        <w:t xml:space="preserve">                         </w:t>
      </w:r>
    </w:p>
    <w:p w:rsidR="00334190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>
        <w:tab/>
      </w:r>
      <w:r w:rsidRPr="001D49E9">
        <w:rPr>
          <w:sz w:val="28"/>
          <w:szCs w:val="28"/>
        </w:rPr>
        <w:t>П</w:t>
      </w:r>
      <w:r w:rsidR="007852C3" w:rsidRPr="001D49E9">
        <w:rPr>
          <w:sz w:val="28"/>
          <w:szCs w:val="28"/>
        </w:rPr>
        <w:t>риказом</w:t>
      </w:r>
      <w:r w:rsidR="001D49E9" w:rsidRPr="001D49E9">
        <w:rPr>
          <w:sz w:val="28"/>
          <w:szCs w:val="28"/>
        </w:rPr>
        <w:t xml:space="preserve"> </w:t>
      </w:r>
    </w:p>
    <w:p w:rsidR="004B24CD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ab/>
      </w:r>
      <w:r w:rsidR="00401456" w:rsidRPr="001D49E9">
        <w:rPr>
          <w:sz w:val="28"/>
          <w:szCs w:val="28"/>
        </w:rPr>
        <w:t>БГТУ им. В.Г. Шухова</w:t>
      </w:r>
    </w:p>
    <w:p w:rsidR="006051B2" w:rsidRPr="001D49E9" w:rsidRDefault="007852C3" w:rsidP="006051B2">
      <w:pPr>
        <w:tabs>
          <w:tab w:val="left" w:pos="6536"/>
          <w:tab w:val="left" w:pos="7263"/>
        </w:tabs>
        <w:ind w:left="6536"/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</w:t>
      </w:r>
      <w:r w:rsidR="006051B2">
        <w:rPr>
          <w:sz w:val="28"/>
          <w:szCs w:val="28"/>
        </w:rPr>
        <w:t xml:space="preserve"> «__» ______2024г.___</w:t>
      </w:r>
      <w:r w:rsidR="006051B2" w:rsidRPr="001D49E9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401456" w:rsidRPr="001D49E9" w:rsidRDefault="007852C3" w:rsidP="001D49E9">
      <w:pPr>
        <w:tabs>
          <w:tab w:val="left" w:pos="6536"/>
          <w:tab w:val="left" w:pos="7263"/>
        </w:tabs>
        <w:ind w:left="6536"/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</w:t>
      </w:r>
      <w:r w:rsidR="00334190" w:rsidRPr="001D49E9">
        <w:rPr>
          <w:sz w:val="28"/>
          <w:szCs w:val="28"/>
        </w:rPr>
        <w:t xml:space="preserve">            </w:t>
      </w:r>
      <w:r w:rsidR="008D1DDF">
        <w:rPr>
          <w:sz w:val="28"/>
          <w:szCs w:val="28"/>
        </w:rPr>
        <w:tab/>
      </w:r>
      <w:r w:rsidRPr="001D49E9">
        <w:rPr>
          <w:sz w:val="28"/>
          <w:szCs w:val="28"/>
        </w:rPr>
        <w:tab/>
      </w:r>
    </w:p>
    <w:p w:rsidR="00401456" w:rsidRPr="001D49E9" w:rsidRDefault="00401456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E52A51" w:rsidRPr="001D49E9" w:rsidRDefault="00401456" w:rsidP="007852C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tabs>
          <w:tab w:val="left" w:pos="1800"/>
        </w:tabs>
        <w:rPr>
          <w:sz w:val="28"/>
          <w:szCs w:val="28"/>
        </w:rPr>
      </w:pPr>
    </w:p>
    <w:p w:rsidR="007575BE" w:rsidRPr="00133303" w:rsidRDefault="007575BE" w:rsidP="00687A28">
      <w:pPr>
        <w:spacing w:before="120" w:after="120"/>
        <w:rPr>
          <w:b/>
          <w:bCs/>
          <w:sz w:val="28"/>
          <w:szCs w:val="28"/>
        </w:rPr>
      </w:pP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241231" w:rsidRDefault="00334190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О </w:t>
      </w:r>
      <w:r w:rsidR="00241231">
        <w:rPr>
          <w:b/>
          <w:bCs/>
          <w:sz w:val="28"/>
          <w:szCs w:val="28"/>
        </w:rPr>
        <w:t xml:space="preserve">межвузовском </w:t>
      </w:r>
      <w:r w:rsidRPr="00133303">
        <w:rPr>
          <w:b/>
          <w:bCs/>
          <w:sz w:val="28"/>
          <w:szCs w:val="28"/>
        </w:rPr>
        <w:t>конку</w:t>
      </w:r>
      <w:r w:rsidR="00241231">
        <w:rPr>
          <w:b/>
          <w:bCs/>
          <w:sz w:val="28"/>
          <w:szCs w:val="28"/>
        </w:rPr>
        <w:t xml:space="preserve">рсе плакатов </w:t>
      </w:r>
    </w:p>
    <w:p w:rsidR="00241231" w:rsidRDefault="00A72301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против наркотиков</w:t>
      </w:r>
      <w:r w:rsidR="00241231">
        <w:rPr>
          <w:b/>
          <w:bCs/>
          <w:sz w:val="28"/>
          <w:szCs w:val="28"/>
        </w:rPr>
        <w:t xml:space="preserve">» </w:t>
      </w:r>
    </w:p>
    <w:p w:rsidR="00E52A51" w:rsidRPr="00133303" w:rsidRDefault="00334190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 xml:space="preserve">и других </w:t>
      </w:r>
      <w:r w:rsidR="006C6B5C">
        <w:rPr>
          <w:b/>
          <w:bCs/>
          <w:sz w:val="28"/>
          <w:szCs w:val="28"/>
        </w:rPr>
        <w:t>образовательных 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997641">
        <w:rPr>
          <w:sz w:val="28"/>
          <w:szCs w:val="28"/>
        </w:rPr>
        <w:t xml:space="preserve">24 </w:t>
      </w:r>
      <w:r w:rsidRPr="00662C72">
        <w:rPr>
          <w:sz w:val="28"/>
          <w:szCs w:val="28"/>
        </w:rPr>
        <w:t>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A72301">
        <w:rPr>
          <w:rFonts w:eastAsiaTheme="minorHAnsi"/>
          <w:bCs/>
          <w:sz w:val="28"/>
          <w:szCs w:val="28"/>
          <w:lang w:eastAsia="en-US"/>
        </w:rPr>
        <w:t>9.</w:t>
      </w:r>
      <w:r w:rsidR="008E1591">
        <w:rPr>
          <w:rFonts w:eastAsiaTheme="minorHAnsi"/>
          <w:bCs/>
          <w:sz w:val="28"/>
          <w:szCs w:val="28"/>
          <w:lang w:eastAsia="en-US"/>
        </w:rPr>
        <w:t>05</w:t>
      </w:r>
      <w:r w:rsidR="002B0CCD">
        <w:rPr>
          <w:rFonts w:eastAsiaTheme="minorHAnsi"/>
          <w:bCs/>
          <w:sz w:val="28"/>
          <w:szCs w:val="28"/>
          <w:lang w:eastAsia="en-US"/>
        </w:rPr>
        <w:t>-</w:t>
      </w:r>
      <w:r w:rsidR="009D2EEE">
        <w:rPr>
          <w:rFonts w:eastAsiaTheme="minorHAnsi"/>
          <w:bCs/>
          <w:sz w:val="28"/>
          <w:szCs w:val="28"/>
          <w:lang w:eastAsia="en-US"/>
        </w:rPr>
        <w:t>24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1D49E9">
        <w:rPr>
          <w:rFonts w:eastAsiaTheme="minorHAnsi"/>
          <w:bCs/>
          <w:sz w:val="28"/>
          <w:szCs w:val="28"/>
          <w:lang w:eastAsia="en-US"/>
        </w:rPr>
        <w:t>9 – индекс подраз</w:t>
      </w:r>
      <w:r w:rsidR="00A72301">
        <w:rPr>
          <w:rFonts w:eastAsiaTheme="minorHAnsi"/>
          <w:bCs/>
          <w:sz w:val="28"/>
          <w:szCs w:val="28"/>
          <w:lang w:eastAsia="en-US"/>
        </w:rPr>
        <w:t xml:space="preserve">деления; </w:t>
      </w:r>
      <w:r w:rsidR="009D2EEE">
        <w:rPr>
          <w:rFonts w:eastAsiaTheme="minorHAnsi"/>
          <w:bCs/>
          <w:sz w:val="28"/>
          <w:szCs w:val="28"/>
          <w:lang w:eastAsia="en-US"/>
        </w:rPr>
        <w:t>24</w:t>
      </w:r>
      <w:r w:rsidR="00A72301">
        <w:rPr>
          <w:rFonts w:eastAsiaTheme="minorHAnsi"/>
          <w:bCs/>
          <w:sz w:val="28"/>
          <w:szCs w:val="28"/>
          <w:lang w:eastAsia="en-US"/>
        </w:rPr>
        <w:t xml:space="preserve"> – год разработки, </w:t>
      </w:r>
      <w:r w:rsidR="008E1591">
        <w:rPr>
          <w:rFonts w:eastAsiaTheme="minorHAnsi"/>
          <w:bCs/>
          <w:sz w:val="28"/>
          <w:szCs w:val="28"/>
          <w:lang w:eastAsia="en-US"/>
        </w:rPr>
        <w:t>05</w:t>
      </w:r>
      <w:r w:rsidRPr="00B653D7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</w:t>
      </w:r>
      <w:r w:rsidR="008D1DDF">
        <w:rPr>
          <w:rFonts w:eastAsiaTheme="minorHAnsi"/>
          <w:bCs/>
          <w:sz w:val="28"/>
          <w:szCs w:val="28"/>
          <w:lang w:eastAsia="en-US"/>
        </w:rPr>
        <w:t xml:space="preserve">о и введено в действие </w:t>
      </w:r>
      <w:r w:rsidR="00997641">
        <w:rPr>
          <w:rFonts w:eastAsiaTheme="minorHAnsi"/>
          <w:bCs/>
          <w:sz w:val="28"/>
          <w:szCs w:val="28"/>
          <w:lang w:eastAsia="en-US"/>
        </w:rPr>
        <w:t>___________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г.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 w:rsidR="00997641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</w:p>
    <w:p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……...</w:t>
      </w:r>
      <w:r>
        <w:rPr>
          <w:sz w:val="28"/>
          <w:szCs w:val="28"/>
        </w:rPr>
        <w:t>.........</w:t>
      </w:r>
      <w:r w:rsidR="00997641">
        <w:rPr>
          <w:sz w:val="28"/>
          <w:szCs w:val="28"/>
        </w:rPr>
        <w:t>....</w:t>
      </w:r>
      <w:r>
        <w:rPr>
          <w:sz w:val="28"/>
          <w:szCs w:val="28"/>
        </w:rPr>
        <w:t>.3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…3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..4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</w:t>
      </w:r>
      <w:r w:rsidR="00997641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 w:rsidR="00997641">
        <w:rPr>
          <w:sz w:val="28"/>
          <w:szCs w:val="28"/>
        </w:rPr>
        <w:t>.</w:t>
      </w:r>
      <w:r>
        <w:rPr>
          <w:sz w:val="28"/>
          <w:szCs w:val="28"/>
        </w:rPr>
        <w:t>…6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Pr="000B5A06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r w:rsidR="00997641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</w:t>
      </w:r>
      <w:r w:rsidR="00997641">
        <w:rPr>
          <w:sz w:val="28"/>
          <w:szCs w:val="28"/>
        </w:rPr>
        <w:t>.</w:t>
      </w:r>
      <w:r w:rsidR="008858A5">
        <w:rPr>
          <w:sz w:val="28"/>
          <w:szCs w:val="28"/>
        </w:rPr>
        <w:t>...7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Pr="000B5A06">
        <w:rPr>
          <w:sz w:val="28"/>
          <w:szCs w:val="28"/>
        </w:rPr>
        <w:t>…………...………………………...……………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Pr="008858A5">
        <w:rPr>
          <w:bCs/>
          <w:sz w:val="28"/>
          <w:szCs w:val="28"/>
        </w:rPr>
        <w:t xml:space="preserve">на участие в </w:t>
      </w:r>
      <w:r w:rsidR="00241231">
        <w:rPr>
          <w:bCs/>
          <w:sz w:val="28"/>
          <w:szCs w:val="28"/>
        </w:rPr>
        <w:t xml:space="preserve">межвузовском </w:t>
      </w:r>
      <w:r w:rsidRPr="008858A5">
        <w:rPr>
          <w:bCs/>
          <w:sz w:val="28"/>
          <w:szCs w:val="28"/>
        </w:rPr>
        <w:t>конку</w:t>
      </w:r>
      <w:r w:rsidR="00241231">
        <w:rPr>
          <w:bCs/>
          <w:sz w:val="28"/>
          <w:szCs w:val="28"/>
        </w:rPr>
        <w:t>рсе плакатов «</w:t>
      </w:r>
      <w:r w:rsidR="00A72301">
        <w:rPr>
          <w:bCs/>
          <w:sz w:val="28"/>
          <w:szCs w:val="28"/>
        </w:rPr>
        <w:t>Я против наркотиков</w:t>
      </w:r>
      <w:r w:rsidRPr="008858A5">
        <w:rPr>
          <w:bCs/>
          <w:sz w:val="28"/>
          <w:szCs w:val="28"/>
        </w:rPr>
        <w:t>»,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других образовательных учреждений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72301" w:rsidRPr="00133303" w:rsidRDefault="00A72301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A72301" w:rsidRDefault="00A72301" w:rsidP="00A72301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1.1. Настоящее положение </w:t>
      </w:r>
      <w:r w:rsidRPr="00334190">
        <w:rPr>
          <w:spacing w:val="-2"/>
          <w:sz w:val="28"/>
          <w:szCs w:val="28"/>
        </w:rPr>
        <w:t>опред</w:t>
      </w:r>
      <w:r>
        <w:rPr>
          <w:spacing w:val="-2"/>
          <w:sz w:val="28"/>
          <w:szCs w:val="28"/>
        </w:rPr>
        <w:t xml:space="preserve">еляет цели, задачи, правила и порядок </w:t>
      </w:r>
      <w:r w:rsidRPr="00334190">
        <w:rPr>
          <w:spacing w:val="-2"/>
          <w:sz w:val="28"/>
          <w:szCs w:val="28"/>
        </w:rPr>
        <w:t>проведения</w:t>
      </w:r>
      <w:r>
        <w:rPr>
          <w:spacing w:val="-2"/>
          <w:sz w:val="28"/>
          <w:szCs w:val="28"/>
        </w:rPr>
        <w:t xml:space="preserve"> конкурса студенческих плакатов «Я против наркотиков» (далее – Конкурс), среди обучающихся федерально</w:t>
      </w:r>
      <w:r w:rsidR="00795F3D">
        <w:rPr>
          <w:spacing w:val="-2"/>
          <w:sz w:val="28"/>
          <w:szCs w:val="28"/>
        </w:rPr>
        <w:t xml:space="preserve">го государственного бюджетного </w:t>
      </w:r>
      <w:r>
        <w:rPr>
          <w:spacing w:val="-2"/>
          <w:sz w:val="28"/>
          <w:szCs w:val="28"/>
        </w:rPr>
        <w:t xml:space="preserve">образовательного </w:t>
      </w:r>
      <w:r w:rsidRPr="00334190">
        <w:rPr>
          <w:spacing w:val="-2"/>
          <w:sz w:val="28"/>
          <w:szCs w:val="28"/>
        </w:rPr>
        <w:t>учреждения  высшего  образова</w:t>
      </w:r>
      <w:r>
        <w:rPr>
          <w:spacing w:val="-2"/>
          <w:sz w:val="28"/>
          <w:szCs w:val="28"/>
        </w:rPr>
        <w:t xml:space="preserve">ния  «Белгородский государственный технологический университете им. В.Г. Шухова» (далее – БГТУ им. В.Г. Шухова) и </w:t>
      </w:r>
      <w:r w:rsidRPr="007B0ED2"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>ругих образовательных организаций.</w:t>
      </w:r>
    </w:p>
    <w:p w:rsidR="00A72301" w:rsidRPr="00CE4877" w:rsidRDefault="00A72301" w:rsidP="00A72301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997641">
        <w:rPr>
          <w:rFonts w:ascii="Times New Roman" w:hAnsi="Times New Roman" w:cs="Times New Roman"/>
          <w:spacing w:val="-2"/>
          <w:sz w:val="28"/>
          <w:szCs w:val="28"/>
        </w:rPr>
        <w:t>13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мая 202</w:t>
      </w:r>
      <w:r w:rsidR="00997641">
        <w:rPr>
          <w:rFonts w:ascii="Times New Roman" w:hAnsi="Times New Roman" w:cs="Times New Roman"/>
          <w:spacing w:val="-2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г. по </w:t>
      </w:r>
      <w:r w:rsidR="00997641">
        <w:rPr>
          <w:rFonts w:ascii="Times New Roman" w:hAnsi="Times New Roman" w:cs="Times New Roman"/>
          <w:spacing w:val="-2"/>
          <w:sz w:val="28"/>
          <w:szCs w:val="28"/>
        </w:rPr>
        <w:t>17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июня 202</w:t>
      </w:r>
      <w:r w:rsidR="00997641">
        <w:rPr>
          <w:rFonts w:ascii="Times New Roman" w:hAnsi="Times New Roman" w:cs="Times New Roman"/>
          <w:spacing w:val="-2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</w:p>
    <w:p w:rsidR="00A72301" w:rsidRPr="00F90F1A" w:rsidRDefault="00A72301" w:rsidP="00A72301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9C2508" w:rsidRPr="00F90F1A" w:rsidRDefault="009C2508" w:rsidP="00F90F1A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680873" w:rsidRDefault="00680873" w:rsidP="00680873">
      <w:pPr>
        <w:ind w:left="360"/>
        <w:rPr>
          <w:sz w:val="28"/>
          <w:szCs w:val="28"/>
        </w:rPr>
      </w:pPr>
    </w:p>
    <w:p w:rsidR="005566CC" w:rsidRPr="004E4743" w:rsidRDefault="005566CC" w:rsidP="005566CC">
      <w:pPr>
        <w:ind w:firstLine="360"/>
        <w:jc w:val="both"/>
        <w:rPr>
          <w:sz w:val="28"/>
          <w:szCs w:val="28"/>
        </w:rPr>
      </w:pPr>
      <w:r w:rsidRPr="004E4743">
        <w:rPr>
          <w:sz w:val="28"/>
          <w:szCs w:val="28"/>
        </w:rPr>
        <w:t xml:space="preserve">2.1. Конкурс проводится в целях </w:t>
      </w:r>
      <w:r>
        <w:rPr>
          <w:sz w:val="28"/>
          <w:szCs w:val="28"/>
        </w:rPr>
        <w:t>привлечения обучающихся к</w:t>
      </w:r>
      <w:r w:rsidRPr="004E4743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м</w:t>
      </w:r>
      <w:r w:rsidRPr="004E4743">
        <w:rPr>
          <w:sz w:val="28"/>
          <w:szCs w:val="28"/>
        </w:rPr>
        <w:t xml:space="preserve"> антинаркотической</w:t>
      </w:r>
      <w:r>
        <w:rPr>
          <w:sz w:val="28"/>
          <w:szCs w:val="28"/>
        </w:rPr>
        <w:t xml:space="preserve"> направленности, ориентированных</w:t>
      </w:r>
      <w:r w:rsidRPr="004E4743">
        <w:rPr>
          <w:sz w:val="28"/>
          <w:szCs w:val="28"/>
        </w:rPr>
        <w:t xml:space="preserve"> на популяризацию здорового образа жизни, а также воспитания гражданской позиции и ответственности молодежи на основе утверждения общечеловеческих ценностей, развития и реализации творческих способностей молодежи, выявления одаренных обучающихся, их поощрения.</w:t>
      </w:r>
    </w:p>
    <w:p w:rsidR="005566CC" w:rsidRPr="004E4743" w:rsidRDefault="005566CC" w:rsidP="005566CC">
      <w:pPr>
        <w:ind w:firstLine="360"/>
        <w:jc w:val="both"/>
        <w:rPr>
          <w:sz w:val="28"/>
          <w:szCs w:val="28"/>
        </w:rPr>
      </w:pPr>
      <w:r w:rsidRPr="004E4743">
        <w:rPr>
          <w:sz w:val="28"/>
          <w:szCs w:val="28"/>
        </w:rPr>
        <w:t>2.2. Задачи Конкурса:</w:t>
      </w:r>
    </w:p>
    <w:p w:rsidR="005566CC" w:rsidRPr="004E4743" w:rsidRDefault="005566CC" w:rsidP="00556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содействие расширению знаний </w:t>
      </w:r>
      <w:r w:rsidRPr="004E4743">
        <w:rPr>
          <w:sz w:val="28"/>
          <w:szCs w:val="28"/>
        </w:rPr>
        <w:t>обучающихся о мероприятиях антинаркотической направленности;</w:t>
      </w:r>
    </w:p>
    <w:p w:rsidR="005566CC" w:rsidRPr="004E4743" w:rsidRDefault="005566CC" w:rsidP="005566CC">
      <w:pPr>
        <w:jc w:val="both"/>
        <w:rPr>
          <w:sz w:val="28"/>
          <w:szCs w:val="28"/>
        </w:rPr>
      </w:pPr>
      <w:r w:rsidRPr="004E4743">
        <w:rPr>
          <w:sz w:val="28"/>
          <w:szCs w:val="28"/>
        </w:rPr>
        <w:t>– стимулирование общественной деятельности обучающихся и преподавателей, направленной на изучение проблем антинаркотической направленности;</w:t>
      </w:r>
    </w:p>
    <w:p w:rsidR="005566CC" w:rsidRPr="004E4743" w:rsidRDefault="005566CC" w:rsidP="005566CC">
      <w:pPr>
        <w:jc w:val="both"/>
        <w:rPr>
          <w:sz w:val="28"/>
          <w:szCs w:val="28"/>
        </w:rPr>
      </w:pPr>
      <w:r w:rsidRPr="004E4743">
        <w:rPr>
          <w:sz w:val="28"/>
          <w:szCs w:val="28"/>
        </w:rPr>
        <w:t>– популяризация здорового образа жизни среди молодежи;</w:t>
      </w:r>
    </w:p>
    <w:p w:rsidR="005566CC" w:rsidRPr="004E4743" w:rsidRDefault="005566CC" w:rsidP="005566CC">
      <w:pPr>
        <w:jc w:val="both"/>
        <w:rPr>
          <w:sz w:val="28"/>
          <w:szCs w:val="28"/>
        </w:rPr>
      </w:pPr>
      <w:r w:rsidRPr="004E4743">
        <w:rPr>
          <w:sz w:val="28"/>
          <w:szCs w:val="28"/>
        </w:rPr>
        <w:t>– создание условий для творческой, социально - общественной самореализации обучающихся БГТУ им. В.Г. Шухова</w:t>
      </w:r>
      <w:r w:rsidRPr="004E4743">
        <w:t xml:space="preserve"> </w:t>
      </w:r>
      <w:r w:rsidRPr="004E4743">
        <w:rPr>
          <w:sz w:val="28"/>
          <w:szCs w:val="28"/>
        </w:rPr>
        <w:t>и д</w:t>
      </w:r>
      <w:r>
        <w:rPr>
          <w:sz w:val="28"/>
          <w:szCs w:val="28"/>
        </w:rPr>
        <w:t>ругих образовательных организаций</w:t>
      </w:r>
      <w:r w:rsidRPr="004E4743">
        <w:rPr>
          <w:sz w:val="28"/>
          <w:szCs w:val="28"/>
        </w:rPr>
        <w:t>;</w:t>
      </w:r>
    </w:p>
    <w:p w:rsidR="005566CC" w:rsidRPr="004E4743" w:rsidRDefault="005566CC" w:rsidP="005566CC">
      <w:pPr>
        <w:jc w:val="both"/>
        <w:rPr>
          <w:sz w:val="28"/>
          <w:szCs w:val="28"/>
        </w:rPr>
      </w:pPr>
      <w:r w:rsidRPr="004E4743">
        <w:rPr>
          <w:sz w:val="28"/>
          <w:szCs w:val="28"/>
        </w:rPr>
        <w:t>- профилактика наркотизма.</w:t>
      </w:r>
    </w:p>
    <w:p w:rsidR="005566CC" w:rsidRPr="004E4743" w:rsidRDefault="005566CC" w:rsidP="005566CC">
      <w:pPr>
        <w:ind w:left="360"/>
        <w:rPr>
          <w:sz w:val="28"/>
          <w:szCs w:val="28"/>
        </w:rPr>
      </w:pPr>
    </w:p>
    <w:p w:rsidR="00F90F1A" w:rsidRPr="00F90F1A" w:rsidRDefault="00F90F1A" w:rsidP="00F90F1A">
      <w:pPr>
        <w:pStyle w:val="a9"/>
        <w:rPr>
          <w:b/>
          <w:sz w:val="28"/>
          <w:szCs w:val="28"/>
        </w:rPr>
      </w:pPr>
    </w:p>
    <w:p w:rsidR="009C2508" w:rsidRDefault="009C2508" w:rsidP="00067BAC">
      <w:pPr>
        <w:jc w:val="both"/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5566CC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5566CC" w:rsidP="00067BA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67BAC" w:rsidRPr="00067BAC">
        <w:rPr>
          <w:sz w:val="28"/>
          <w:szCs w:val="28"/>
        </w:rPr>
        <w:t xml:space="preserve">. </w:t>
      </w:r>
      <w:r w:rsidR="00882977">
        <w:rPr>
          <w:sz w:val="28"/>
          <w:szCs w:val="28"/>
        </w:rPr>
        <w:t xml:space="preserve">Победители Конкурса </w:t>
      </w:r>
      <w:r w:rsidR="00067BAC" w:rsidRPr="00067BAC">
        <w:rPr>
          <w:sz w:val="28"/>
          <w:szCs w:val="28"/>
        </w:rPr>
        <w:t xml:space="preserve">приглашаются на торжественную церемонию награждения. </w:t>
      </w:r>
    </w:p>
    <w:p w:rsidR="00067BAC" w:rsidRPr="00067BAC" w:rsidRDefault="00067BAC" w:rsidP="005566CC">
      <w:pPr>
        <w:ind w:firstLine="708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Место и время сообщается участникам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lastRenderedPageBreak/>
        <w:t>3.</w:t>
      </w:r>
      <w:r w:rsidR="005566CC">
        <w:rPr>
          <w:sz w:val="28"/>
          <w:szCs w:val="28"/>
        </w:rPr>
        <w:t>3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2B0CCD" w:rsidRDefault="002B0CCD" w:rsidP="002B0CCD">
      <w:pPr>
        <w:ind w:firstLine="709"/>
        <w:contextualSpacing/>
        <w:jc w:val="both"/>
        <w:rPr>
          <w:sz w:val="28"/>
          <w:szCs w:val="28"/>
        </w:rPr>
      </w:pP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>
        <w:rPr>
          <w:sz w:val="28"/>
          <w:szCs w:val="28"/>
        </w:rPr>
        <w:t xml:space="preserve"> </w:t>
      </w:r>
      <w:r w:rsidRPr="00EC506E">
        <w:rPr>
          <w:b/>
          <w:sz w:val="28"/>
          <w:szCs w:val="28"/>
        </w:rPr>
        <w:t>desi</w:t>
      </w:r>
      <w:r w:rsidRPr="00EC506E">
        <w:rPr>
          <w:b/>
          <w:sz w:val="28"/>
          <w:szCs w:val="28"/>
          <w:lang w:val="en-US"/>
        </w:rPr>
        <w:t>g</w:t>
      </w:r>
      <w:r w:rsidRPr="00EC506E">
        <w:rPr>
          <w:b/>
          <w:sz w:val="28"/>
          <w:szCs w:val="28"/>
        </w:rPr>
        <w:t>n_b</w:t>
      </w:r>
      <w:r w:rsidRPr="00EC506E">
        <w:rPr>
          <w:b/>
          <w:sz w:val="28"/>
          <w:szCs w:val="28"/>
          <w:lang w:val="en-US"/>
        </w:rPr>
        <w:t>g</w:t>
      </w:r>
      <w:r w:rsidRPr="00EC506E">
        <w:rPr>
          <w:b/>
          <w:sz w:val="28"/>
          <w:szCs w:val="28"/>
        </w:rPr>
        <w:t>tu@mail.ru</w:t>
      </w:r>
      <w:r w:rsidR="00F22427">
        <w:rPr>
          <w:sz w:val="28"/>
          <w:szCs w:val="28"/>
        </w:rPr>
        <w:t xml:space="preserve"> в срок не позднее 10</w:t>
      </w:r>
      <w:r w:rsidR="006E14B6">
        <w:rPr>
          <w:sz w:val="28"/>
          <w:szCs w:val="28"/>
        </w:rPr>
        <w:t xml:space="preserve"> июня 202</w:t>
      </w:r>
      <w:r w:rsidR="00997641">
        <w:rPr>
          <w:sz w:val="28"/>
          <w:szCs w:val="28"/>
        </w:rPr>
        <w:t>4</w:t>
      </w:r>
      <w:r w:rsidR="006E14B6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</w:t>
      </w:r>
      <w:r w:rsidR="006E14B6">
        <w:rPr>
          <w:sz w:val="28"/>
          <w:szCs w:val="28"/>
        </w:rPr>
        <w:t>З</w:t>
      </w:r>
      <w:r w:rsidRPr="00B64522">
        <w:rPr>
          <w:sz w:val="28"/>
          <w:szCs w:val="28"/>
        </w:rPr>
        <w:t>аявк</w:t>
      </w:r>
      <w:r>
        <w:rPr>
          <w:sz w:val="28"/>
          <w:szCs w:val="28"/>
        </w:rPr>
        <w:t xml:space="preserve">а в формате документ </w:t>
      </w:r>
      <w:r>
        <w:rPr>
          <w:sz w:val="28"/>
          <w:szCs w:val="28"/>
          <w:lang w:val="en-US"/>
        </w:rPr>
        <w:t>Word</w:t>
      </w:r>
      <w:r w:rsidRPr="00B64522">
        <w:rPr>
          <w:sz w:val="28"/>
          <w:szCs w:val="28"/>
        </w:rPr>
        <w:t xml:space="preserve"> на участие указана в Приложении 1.</w:t>
      </w:r>
    </w:p>
    <w:p w:rsidR="002B0CCD" w:rsidRPr="008D427F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плакат (далее – Конкурсная работа).</w:t>
      </w:r>
      <w:r w:rsidRPr="00133303">
        <w:rPr>
          <w:sz w:val="28"/>
          <w:szCs w:val="28"/>
        </w:rPr>
        <w:t xml:space="preserve"> </w:t>
      </w:r>
    </w:p>
    <w:p w:rsidR="002B0CCD" w:rsidRPr="00133303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133303">
        <w:rPr>
          <w:sz w:val="28"/>
          <w:szCs w:val="28"/>
        </w:rPr>
        <w:t xml:space="preserve">4.3. </w:t>
      </w:r>
      <w:r>
        <w:rPr>
          <w:sz w:val="28"/>
          <w:szCs w:val="28"/>
        </w:rPr>
        <w:t>Оригинал плаката – формат</w:t>
      </w:r>
      <w:r w:rsidRPr="00C613DC">
        <w:rPr>
          <w:sz w:val="28"/>
          <w:szCs w:val="28"/>
        </w:rPr>
        <w:t xml:space="preserve"> </w:t>
      </w:r>
      <w:r>
        <w:rPr>
          <w:sz w:val="28"/>
          <w:szCs w:val="28"/>
        </w:rPr>
        <w:t>А2</w:t>
      </w:r>
      <w:r w:rsidRPr="00C613DC">
        <w:rPr>
          <w:sz w:val="28"/>
          <w:szCs w:val="28"/>
        </w:rPr>
        <w:t xml:space="preserve"> авторского исполнения в ручной и</w:t>
      </w:r>
      <w:r>
        <w:rPr>
          <w:sz w:val="28"/>
          <w:szCs w:val="28"/>
        </w:rPr>
        <w:t>ли</w:t>
      </w:r>
      <w:r w:rsidRPr="00C613DC">
        <w:rPr>
          <w:sz w:val="28"/>
          <w:szCs w:val="28"/>
        </w:rPr>
        <w:t xml:space="preserve"> компьютерной гр</w:t>
      </w:r>
      <w:r>
        <w:rPr>
          <w:sz w:val="28"/>
          <w:szCs w:val="28"/>
        </w:rPr>
        <w:t>афике. Копия работы в цифровом формате JPG весом до 5 МБ подается вместе с заявкой участника (см. Приложение 1): ФИО автора, возраст, ВУЗ, электронная почта для обратной связи.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B64522">
        <w:rPr>
          <w:sz w:val="28"/>
          <w:szCs w:val="28"/>
        </w:rPr>
        <w:t>. Требования к Конкурсной работе: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4.4.1.</w:t>
      </w:r>
      <w:r w:rsidRPr="00B64522">
        <w:rPr>
          <w:sz w:val="28"/>
          <w:szCs w:val="28"/>
        </w:rPr>
        <w:t xml:space="preserve">Конкурсная работа может быть выполнена в формате коллажа или плаката, выражающих </w:t>
      </w:r>
      <w:r w:rsidRPr="00680873">
        <w:rPr>
          <w:sz w:val="28"/>
          <w:szCs w:val="28"/>
        </w:rPr>
        <w:t>свое отношение к проблеме</w:t>
      </w:r>
      <w:r>
        <w:rPr>
          <w:sz w:val="28"/>
          <w:szCs w:val="28"/>
        </w:rPr>
        <w:t xml:space="preserve"> наркомании</w:t>
      </w:r>
      <w:r w:rsidRPr="00B64522">
        <w:rPr>
          <w:sz w:val="28"/>
          <w:szCs w:val="28"/>
        </w:rPr>
        <w:t>, ее негативному влиянию на общество.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2</w:t>
      </w:r>
      <w:r w:rsidRPr="00B64522">
        <w:rPr>
          <w:sz w:val="28"/>
          <w:szCs w:val="28"/>
        </w:rPr>
        <w:t>. Допускается использование автором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Конкурсной работы следующих источников для ее создания: фотографии, картинки, тексты, фоны и другие, содержательные и/или технические возможности, не нарушающие авторские права третьих лиц.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3</w:t>
      </w:r>
      <w:r w:rsidRPr="00B64522">
        <w:rPr>
          <w:sz w:val="28"/>
          <w:szCs w:val="28"/>
        </w:rPr>
        <w:t>. Содержание Конкурсной работы должно соответствовать тематике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Конкурса.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4</w:t>
      </w:r>
      <w:r w:rsidRPr="00B645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Изображения не должны носить оскорбительный характер и не должны противоречить законодательству РФ.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5</w:t>
      </w:r>
      <w:r w:rsidRPr="00B64522">
        <w:rPr>
          <w:sz w:val="28"/>
          <w:szCs w:val="28"/>
        </w:rPr>
        <w:t>. Текст на Конкурсной работе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должен соответствовать нормам русского языка.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6</w:t>
      </w:r>
      <w:r w:rsidRPr="00B64522">
        <w:rPr>
          <w:sz w:val="28"/>
          <w:szCs w:val="28"/>
        </w:rPr>
        <w:t>. К Конкурсной работе должна б</w:t>
      </w:r>
      <w:r>
        <w:rPr>
          <w:sz w:val="28"/>
          <w:szCs w:val="28"/>
        </w:rPr>
        <w:t>ыть приложена заявка на участие.</w:t>
      </w:r>
      <w:r w:rsidRPr="00B64522">
        <w:rPr>
          <w:sz w:val="28"/>
          <w:szCs w:val="28"/>
        </w:rPr>
        <w:t xml:space="preserve"> 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2B0CCD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</w:t>
      </w:r>
      <w:r w:rsidR="003E66BD">
        <w:rPr>
          <w:sz w:val="28"/>
          <w:szCs w:val="28"/>
        </w:rPr>
        <w:t xml:space="preserve">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lastRenderedPageBreak/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>
        <w:rPr>
          <w:sz w:val="28"/>
          <w:szCs w:val="28"/>
        </w:rPr>
        <w:t>объявить результаты</w:t>
      </w:r>
      <w:r w:rsidR="002B0CCD"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B0A6F">
        <w:rPr>
          <w:sz w:val="28"/>
          <w:szCs w:val="28"/>
        </w:rPr>
        <w:t xml:space="preserve">невозможности </w:t>
      </w:r>
      <w:r w:rsidR="003E66BD">
        <w:rPr>
          <w:sz w:val="28"/>
          <w:szCs w:val="28"/>
        </w:rPr>
        <w:t xml:space="preserve">осуществления </w:t>
      </w:r>
      <w:r w:rsidR="00795F3D">
        <w:rPr>
          <w:sz w:val="28"/>
          <w:szCs w:val="28"/>
        </w:rPr>
        <w:t xml:space="preserve">связи </w:t>
      </w:r>
      <w:r w:rsidRPr="00B64522">
        <w:rPr>
          <w:sz w:val="28"/>
          <w:szCs w:val="28"/>
        </w:rPr>
        <w:t>с  участником  по  причине  указания  им  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133303" w:rsidRPr="00EC506E">
        <w:rPr>
          <w:b/>
          <w:sz w:val="28"/>
          <w:szCs w:val="28"/>
        </w:rPr>
        <w:t>desi</w:t>
      </w:r>
      <w:r w:rsidR="00133303" w:rsidRPr="00EC506E">
        <w:rPr>
          <w:b/>
          <w:sz w:val="28"/>
          <w:szCs w:val="28"/>
          <w:lang w:val="en-US"/>
        </w:rPr>
        <w:t>g</w:t>
      </w:r>
      <w:r w:rsidR="00133303" w:rsidRPr="00EC506E">
        <w:rPr>
          <w:b/>
          <w:sz w:val="28"/>
          <w:szCs w:val="28"/>
        </w:rPr>
        <w:t>n_b</w:t>
      </w:r>
      <w:r w:rsidR="00133303" w:rsidRPr="00EC506E">
        <w:rPr>
          <w:b/>
          <w:sz w:val="28"/>
          <w:szCs w:val="28"/>
          <w:lang w:val="en-US"/>
        </w:rPr>
        <w:t>g</w:t>
      </w:r>
      <w:r w:rsidR="00D7771D" w:rsidRPr="00EC506E">
        <w:rPr>
          <w:b/>
          <w:sz w:val="28"/>
          <w:szCs w:val="28"/>
        </w:rPr>
        <w:t>tu@mail.ru</w:t>
      </w:r>
      <w:r w:rsidR="00D7771D" w:rsidRPr="00D7771D">
        <w:rPr>
          <w:sz w:val="28"/>
          <w:szCs w:val="28"/>
        </w:rPr>
        <w:t>)</w:t>
      </w:r>
      <w:r w:rsidR="00D7771D">
        <w:rPr>
          <w:sz w:val="28"/>
          <w:szCs w:val="28"/>
        </w:rPr>
        <w:t>;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F22427">
        <w:rPr>
          <w:sz w:val="28"/>
          <w:szCs w:val="28"/>
        </w:rPr>
        <w:t>10</w:t>
      </w:r>
      <w:r w:rsidR="00795F3D">
        <w:rPr>
          <w:sz w:val="28"/>
          <w:szCs w:val="28"/>
        </w:rPr>
        <w:t xml:space="preserve"> июня </w:t>
      </w:r>
      <w:r w:rsidR="005B0A6F">
        <w:rPr>
          <w:sz w:val="28"/>
          <w:szCs w:val="28"/>
        </w:rPr>
        <w:t>202</w:t>
      </w:r>
      <w:r w:rsidR="00997641">
        <w:rPr>
          <w:sz w:val="28"/>
          <w:szCs w:val="28"/>
        </w:rPr>
        <w:t>4</w:t>
      </w:r>
      <w:r w:rsidR="008F173D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EC506E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22427">
        <w:rPr>
          <w:sz w:val="28"/>
          <w:szCs w:val="28"/>
        </w:rPr>
        <w:t xml:space="preserve">не позднее </w:t>
      </w:r>
      <w:r w:rsidR="00997641">
        <w:rPr>
          <w:sz w:val="28"/>
          <w:szCs w:val="28"/>
        </w:rPr>
        <w:t>17</w:t>
      </w:r>
      <w:r w:rsidR="00795F3D">
        <w:rPr>
          <w:sz w:val="28"/>
          <w:szCs w:val="28"/>
        </w:rPr>
        <w:t xml:space="preserve"> июня</w:t>
      </w:r>
      <w:r w:rsidR="005B0A6F">
        <w:rPr>
          <w:sz w:val="28"/>
          <w:szCs w:val="28"/>
        </w:rPr>
        <w:t xml:space="preserve"> 202</w:t>
      </w:r>
      <w:r w:rsidR="00997641">
        <w:rPr>
          <w:sz w:val="28"/>
          <w:szCs w:val="28"/>
        </w:rPr>
        <w:t>4</w:t>
      </w:r>
      <w:r w:rsidR="008F173D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EC506E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B64522" w:rsidRPr="00B64522" w:rsidRDefault="003E4409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3E4409">
        <w:rPr>
          <w:sz w:val="28"/>
          <w:szCs w:val="28"/>
        </w:rPr>
        <w:t xml:space="preserve">Предоставление работы на Конкурс является согласием </w:t>
      </w:r>
      <w:r w:rsidR="007149F7">
        <w:rPr>
          <w:sz w:val="28"/>
          <w:szCs w:val="28"/>
        </w:rPr>
        <w:t xml:space="preserve">автора на </w:t>
      </w:r>
      <w:r w:rsidR="00B64522" w:rsidRPr="00B64522">
        <w:rPr>
          <w:sz w:val="28"/>
          <w:szCs w:val="28"/>
        </w:rPr>
        <w:t>размещение работ на выставках; публикац</w:t>
      </w:r>
      <w:r w:rsidR="006F3756">
        <w:rPr>
          <w:sz w:val="28"/>
          <w:szCs w:val="28"/>
        </w:rPr>
        <w:t>ию фотографи</w:t>
      </w:r>
      <w:r w:rsidR="003F1258">
        <w:rPr>
          <w:sz w:val="28"/>
          <w:szCs w:val="28"/>
        </w:rPr>
        <w:t>й работ в официальных пресс</w:t>
      </w:r>
      <w:r w:rsidR="006F3756">
        <w:rPr>
          <w:sz w:val="28"/>
          <w:szCs w:val="28"/>
        </w:rPr>
        <w:t xml:space="preserve">-релизах, </w:t>
      </w:r>
      <w:r w:rsidR="008F173D">
        <w:rPr>
          <w:sz w:val="28"/>
          <w:szCs w:val="28"/>
        </w:rPr>
        <w:t xml:space="preserve">изданиях, фотоальбомах; </w:t>
      </w:r>
      <w:r w:rsidR="005B0A6F">
        <w:rPr>
          <w:sz w:val="28"/>
          <w:szCs w:val="28"/>
        </w:rPr>
        <w:t xml:space="preserve">размещение </w:t>
      </w:r>
      <w:r w:rsidR="00B64522" w:rsidRPr="00B64522">
        <w:rPr>
          <w:sz w:val="28"/>
          <w:szCs w:val="28"/>
        </w:rPr>
        <w:t>фото</w:t>
      </w:r>
      <w:r w:rsidR="004C289B">
        <w:rPr>
          <w:sz w:val="28"/>
          <w:szCs w:val="28"/>
        </w:rPr>
        <w:t xml:space="preserve">графий </w:t>
      </w:r>
      <w:r w:rsidR="003E66BD">
        <w:rPr>
          <w:sz w:val="28"/>
          <w:szCs w:val="28"/>
        </w:rPr>
        <w:t xml:space="preserve">работ </w:t>
      </w:r>
      <w:r w:rsidR="00795F3D">
        <w:rPr>
          <w:sz w:val="28"/>
          <w:szCs w:val="28"/>
        </w:rPr>
        <w:t xml:space="preserve">на </w:t>
      </w:r>
      <w:r w:rsidR="006F3756">
        <w:rPr>
          <w:sz w:val="28"/>
          <w:szCs w:val="28"/>
        </w:rPr>
        <w:t xml:space="preserve">официальном сайте </w:t>
      </w:r>
      <w:r w:rsidR="007A65AB">
        <w:rPr>
          <w:sz w:val="28"/>
          <w:szCs w:val="28"/>
        </w:rPr>
        <w:t xml:space="preserve">БГТУ им. В.Г. Шухова </w:t>
      </w:r>
      <w:r w:rsidR="006F3756">
        <w:rPr>
          <w:sz w:val="28"/>
          <w:szCs w:val="28"/>
        </w:rPr>
        <w:t xml:space="preserve">с </w:t>
      </w:r>
      <w:r w:rsidR="00B64522" w:rsidRPr="00B64522">
        <w:rPr>
          <w:sz w:val="28"/>
          <w:szCs w:val="28"/>
        </w:rPr>
        <w:t xml:space="preserve">обязательным указанием автора работы. </w:t>
      </w:r>
    </w:p>
    <w:p w:rsidR="0017677A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5.9.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 w:rsidR="005B0A6F"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Предоставленные работы могут быть отклонены</w:t>
      </w:r>
      <w:r w:rsidR="004C289B">
        <w:rPr>
          <w:sz w:val="28"/>
          <w:szCs w:val="28"/>
        </w:rPr>
        <w:t xml:space="preserve"> организаторами</w:t>
      </w:r>
      <w:r>
        <w:rPr>
          <w:sz w:val="28"/>
          <w:szCs w:val="28"/>
        </w:rPr>
        <w:t xml:space="preserve">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5B0A6F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795F3D">
        <w:rPr>
          <w:sz w:val="28"/>
          <w:szCs w:val="28"/>
        </w:rPr>
        <w:t xml:space="preserve">ую, национальную или </w:t>
      </w:r>
      <w:r w:rsidR="005B0A6F">
        <w:rPr>
          <w:sz w:val="28"/>
          <w:szCs w:val="28"/>
        </w:rPr>
        <w:t xml:space="preserve">религиозную </w:t>
      </w:r>
      <w:r w:rsidR="00795F3D">
        <w:rPr>
          <w:sz w:val="28"/>
          <w:szCs w:val="28"/>
        </w:rPr>
        <w:t xml:space="preserve">ненависть </w:t>
      </w:r>
      <w:r>
        <w:rPr>
          <w:sz w:val="28"/>
          <w:szCs w:val="28"/>
        </w:rPr>
        <w:t xml:space="preserve">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B0A6F">
        <w:rPr>
          <w:sz w:val="28"/>
          <w:szCs w:val="28"/>
        </w:rPr>
        <w:t xml:space="preserve">работа имеет направленность, противоречащую </w:t>
      </w:r>
      <w:r w:rsidR="004C289B">
        <w:rPr>
          <w:sz w:val="28"/>
          <w:szCs w:val="28"/>
        </w:rPr>
        <w:t xml:space="preserve">моральным, </w:t>
      </w:r>
      <w:r w:rsidR="00795F3D">
        <w:rPr>
          <w:sz w:val="28"/>
          <w:szCs w:val="28"/>
        </w:rPr>
        <w:t xml:space="preserve">нравственным </w:t>
      </w:r>
      <w:r w:rsidR="00B64522" w:rsidRPr="00B64522">
        <w:rPr>
          <w:sz w:val="28"/>
          <w:szCs w:val="28"/>
        </w:rPr>
        <w:t>или  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5B0A6F">
        <w:rPr>
          <w:sz w:val="28"/>
          <w:szCs w:val="28"/>
        </w:rPr>
        <w:t xml:space="preserve">целях достижения максимальной </w:t>
      </w:r>
      <w:r w:rsidR="00795F3D">
        <w:rPr>
          <w:sz w:val="28"/>
          <w:szCs w:val="28"/>
        </w:rPr>
        <w:t xml:space="preserve">объективности в </w:t>
      </w:r>
      <w:r w:rsidR="003F1258" w:rsidRPr="003F1258">
        <w:rPr>
          <w:sz w:val="28"/>
          <w:szCs w:val="28"/>
        </w:rPr>
        <w:t>определении  победителей  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5B0A6F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5B0A6F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–обеспечивает </w:t>
      </w:r>
      <w:r w:rsidR="00795F3D">
        <w:rPr>
          <w:sz w:val="28"/>
          <w:szCs w:val="28"/>
        </w:rPr>
        <w:t xml:space="preserve">единство </w:t>
      </w:r>
      <w:r w:rsidR="003F1258" w:rsidRPr="003F1258">
        <w:rPr>
          <w:sz w:val="28"/>
          <w:szCs w:val="28"/>
        </w:rPr>
        <w:t>критериев  отбора  победителей  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определяет победителя;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4C289B" w:rsidRPr="004C289B" w:rsidRDefault="004C289B" w:rsidP="004C289B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случае, если работа выполнена коллективом, денежная премия делится между всеми участниками коллектива. 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3F1258" w:rsidRPr="003F1258">
        <w:rPr>
          <w:sz w:val="28"/>
          <w:szCs w:val="28"/>
        </w:rPr>
        <w:t>. Результаты Конкурса объявляются на торжественной церемонии награждения победителей Конкурса</w:t>
      </w:r>
      <w:r w:rsidR="005B0A6F">
        <w:rPr>
          <w:sz w:val="28"/>
          <w:szCs w:val="28"/>
        </w:rPr>
        <w:t>.</w:t>
      </w:r>
      <w:r w:rsidR="003F1258" w:rsidRPr="003F1258">
        <w:rPr>
          <w:sz w:val="28"/>
          <w:szCs w:val="28"/>
        </w:rPr>
        <w:t xml:space="preserve"> </w:t>
      </w: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 Каждый член жюри оценивает Конкурсную работу участника Конкурса </w:t>
      </w:r>
      <w:r w:rsidR="003F1258" w:rsidRPr="003F1258">
        <w:rPr>
          <w:sz w:val="28"/>
          <w:szCs w:val="28"/>
        </w:rPr>
        <w:t xml:space="preserve">по  шкале от 0 до </w:t>
      </w:r>
      <w:r w:rsidR="00FC6A6D">
        <w:rPr>
          <w:sz w:val="28"/>
          <w:szCs w:val="28"/>
        </w:rPr>
        <w:t>5</w:t>
      </w:r>
      <w:r w:rsidR="003F1258"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</w:t>
      </w:r>
      <w:r w:rsidR="003F1258" w:rsidRPr="003F1258">
        <w:rPr>
          <w:sz w:val="28"/>
          <w:szCs w:val="28"/>
        </w:rPr>
        <w:t>равное  количество  баллов,  эти  работы  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1808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5B0A6F">
              <w:rPr>
                <w:sz w:val="28"/>
                <w:szCs w:val="28"/>
              </w:rPr>
              <w:t xml:space="preserve">ть </w:t>
            </w:r>
            <w:r>
              <w:rPr>
                <w:sz w:val="28"/>
                <w:szCs w:val="28"/>
              </w:rPr>
              <w:t>и  глубина  раскрытия  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5B0A6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lastRenderedPageBreak/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4C289B" w:rsidRDefault="004C289B" w:rsidP="004C28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>
        <w:rPr>
          <w:sz w:val="28"/>
          <w:szCs w:val="28"/>
        </w:rPr>
        <w:t xml:space="preserve"> ректором либо по поручению ректора проректором по безопасности</w:t>
      </w:r>
      <w:r w:rsidRPr="0067454C">
        <w:rPr>
          <w:sz w:val="28"/>
          <w:szCs w:val="28"/>
        </w:rPr>
        <w:t>.</w:t>
      </w:r>
    </w:p>
    <w:p w:rsidR="0067454C" w:rsidRP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</w:t>
      </w:r>
      <w:r w:rsidR="00040A2E">
        <w:rPr>
          <w:sz w:val="28"/>
          <w:szCs w:val="28"/>
        </w:rPr>
        <w:t xml:space="preserve"> </w:t>
      </w:r>
      <w:r w:rsidR="00F90F1A" w:rsidRPr="0067454C">
        <w:rPr>
          <w:sz w:val="28"/>
          <w:szCs w:val="28"/>
        </w:rPr>
        <w:t xml:space="preserve">Почта Конкурса для приема заявок и работ: </w:t>
      </w:r>
      <w:r w:rsidR="00133303" w:rsidRPr="00766118">
        <w:rPr>
          <w:b/>
          <w:sz w:val="28"/>
          <w:szCs w:val="28"/>
          <w:lang w:val="en-US"/>
        </w:rPr>
        <w:t>design</w:t>
      </w:r>
      <w:r w:rsidR="00133303" w:rsidRPr="00766118">
        <w:rPr>
          <w:b/>
          <w:sz w:val="28"/>
          <w:szCs w:val="28"/>
        </w:rPr>
        <w:t>_</w:t>
      </w:r>
      <w:r w:rsidR="00133303" w:rsidRPr="00766118">
        <w:rPr>
          <w:b/>
          <w:sz w:val="28"/>
          <w:szCs w:val="28"/>
          <w:lang w:val="en-US"/>
        </w:rPr>
        <w:t>bgtu</w:t>
      </w:r>
      <w:r w:rsidR="00133303" w:rsidRPr="00766118">
        <w:rPr>
          <w:b/>
          <w:sz w:val="28"/>
          <w:szCs w:val="28"/>
        </w:rPr>
        <w:t>@</w:t>
      </w:r>
      <w:r w:rsidR="00133303" w:rsidRPr="00766118">
        <w:rPr>
          <w:b/>
          <w:sz w:val="28"/>
          <w:szCs w:val="28"/>
          <w:lang w:val="en-US"/>
        </w:rPr>
        <w:t>mail</w:t>
      </w:r>
      <w:r w:rsidR="00133303" w:rsidRPr="00766118">
        <w:rPr>
          <w:b/>
          <w:sz w:val="28"/>
          <w:szCs w:val="28"/>
        </w:rPr>
        <w:t>.</w:t>
      </w:r>
      <w:r w:rsidR="00133303" w:rsidRPr="00766118">
        <w:rPr>
          <w:b/>
          <w:sz w:val="28"/>
          <w:szCs w:val="28"/>
          <w:lang w:val="en-US"/>
        </w:rPr>
        <w:t>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100E11" w:rsidRDefault="00294604" w:rsidP="004C289B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:rsidR="00100E11" w:rsidRDefault="00100E11" w:rsidP="0087313F">
      <w:pPr>
        <w:ind w:left="778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795F3D" w:rsidRDefault="00795F3D" w:rsidP="00823D1F">
      <w:pPr>
        <w:ind w:left="7080" w:firstLine="708"/>
        <w:rPr>
          <w:sz w:val="28"/>
          <w:szCs w:val="28"/>
        </w:rPr>
      </w:pPr>
    </w:p>
    <w:p w:rsidR="001B7AC1" w:rsidRDefault="001B7AC1" w:rsidP="00823D1F">
      <w:pPr>
        <w:ind w:left="7080" w:firstLine="708"/>
        <w:rPr>
          <w:sz w:val="28"/>
          <w:szCs w:val="28"/>
        </w:rPr>
        <w:sectPr w:rsidR="001B7AC1" w:rsidSect="006E14B6">
          <w:headerReference w:type="default" r:id="rId8"/>
          <w:pgSz w:w="11906" w:h="16838"/>
          <w:pgMar w:top="1134" w:right="282" w:bottom="1134" w:left="1134" w:header="709" w:footer="709" w:gutter="0"/>
          <w:cols w:space="708"/>
          <w:docGrid w:linePitch="360"/>
        </w:sectPr>
      </w:pPr>
    </w:p>
    <w:p w:rsidR="0087313F" w:rsidRPr="0087313F" w:rsidRDefault="0087313F" w:rsidP="00823D1F">
      <w:pPr>
        <w:ind w:left="7080" w:firstLine="708"/>
        <w:rPr>
          <w:sz w:val="28"/>
          <w:szCs w:val="28"/>
        </w:rPr>
      </w:pPr>
      <w:r w:rsidRPr="0087313F">
        <w:rPr>
          <w:sz w:val="28"/>
          <w:szCs w:val="28"/>
        </w:rPr>
        <w:lastRenderedPageBreak/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87313F" w:rsidP="0087313F">
      <w:pPr>
        <w:ind w:firstLine="708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 xml:space="preserve">на участие в </w:t>
      </w:r>
      <w:r w:rsidR="00823D1F">
        <w:rPr>
          <w:sz w:val="28"/>
          <w:szCs w:val="28"/>
        </w:rPr>
        <w:t xml:space="preserve">межвузовском </w:t>
      </w:r>
      <w:r w:rsidRPr="0087313F">
        <w:rPr>
          <w:sz w:val="28"/>
          <w:szCs w:val="28"/>
        </w:rPr>
        <w:t>конкурсе плакатов «</w:t>
      </w:r>
      <w:r w:rsidR="00795F3D">
        <w:rPr>
          <w:sz w:val="28"/>
          <w:szCs w:val="28"/>
        </w:rPr>
        <w:t>Я против наркотиков</w:t>
      </w:r>
      <w:r w:rsidRPr="0087313F">
        <w:rPr>
          <w:sz w:val="28"/>
          <w:szCs w:val="28"/>
        </w:rPr>
        <w:t>»,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6C6B5C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95"/>
        <w:gridCol w:w="492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1B7AC1">
      <w:pPr>
        <w:spacing w:before="120" w:after="120"/>
        <w:jc w:val="center"/>
        <w:rPr>
          <w:sz w:val="28"/>
          <w:szCs w:val="28"/>
        </w:rPr>
      </w:pPr>
      <w:bookmarkStart w:id="0" w:name="_GoBack"/>
      <w:bookmarkEnd w:id="0"/>
    </w:p>
    <w:sectPr w:rsidR="00687A28" w:rsidSect="006E14B6">
      <w:pgSz w:w="11906" w:h="16838"/>
      <w:pgMar w:top="1134" w:right="28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B3" w:rsidRDefault="00D80DB3" w:rsidP="00E52A51">
      <w:r>
        <w:separator/>
      </w:r>
    </w:p>
  </w:endnote>
  <w:endnote w:type="continuationSeparator" w:id="0">
    <w:p w:rsidR="00D80DB3" w:rsidRDefault="00D80DB3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B3" w:rsidRDefault="00D80DB3" w:rsidP="00E52A51">
      <w:r>
        <w:separator/>
      </w:r>
    </w:p>
  </w:footnote>
  <w:footnote w:type="continuationSeparator" w:id="0">
    <w:p w:rsidR="00D80DB3" w:rsidRDefault="00D80DB3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FC6B6B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FC6B6B" w:rsidRPr="00DF6641" w:rsidRDefault="00777E04" w:rsidP="00FC6B6B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3" name="Рисунок 3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FC6B6B" w:rsidRDefault="000D3A12" w:rsidP="00FC6B6B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FC6B6B" w:rsidRDefault="000D3A12" w:rsidP="00FC6B6B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FC6B6B" w:rsidRPr="00A27811" w:rsidRDefault="000D3A12" w:rsidP="00FC6B6B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FC6B6B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FC6B6B" w:rsidRPr="000A557D" w:rsidRDefault="00FC6B6B" w:rsidP="00FC6B6B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FC6B6B" w:rsidRPr="00981AAC" w:rsidRDefault="008C01E5" w:rsidP="00FC6B6B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FC6B6B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FC6B6B" w:rsidRDefault="00FC6B6B" w:rsidP="00FC6B6B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FC6B6B" w:rsidRPr="008D427F" w:rsidRDefault="00334190" w:rsidP="00241231">
          <w:pPr>
            <w:jc w:val="center"/>
            <w:rPr>
              <w:b/>
              <w:sz w:val="18"/>
              <w:szCs w:val="18"/>
            </w:rPr>
          </w:pPr>
          <w:r w:rsidRPr="008D427F">
            <w:rPr>
              <w:b/>
              <w:sz w:val="18"/>
              <w:szCs w:val="18"/>
            </w:rPr>
            <w:t xml:space="preserve">О </w:t>
          </w:r>
          <w:r w:rsidR="00241231">
            <w:rPr>
              <w:b/>
              <w:sz w:val="18"/>
              <w:szCs w:val="18"/>
            </w:rPr>
            <w:t xml:space="preserve">межвузовском </w:t>
          </w:r>
          <w:r w:rsidRPr="008D427F">
            <w:rPr>
              <w:b/>
              <w:sz w:val="18"/>
              <w:szCs w:val="18"/>
            </w:rPr>
            <w:t>конку</w:t>
          </w:r>
          <w:r w:rsidR="00A72301">
            <w:rPr>
              <w:b/>
              <w:sz w:val="18"/>
              <w:szCs w:val="18"/>
            </w:rPr>
            <w:t>рсе плакатов «Я против наркотиков</w:t>
          </w:r>
          <w:r w:rsidR="00241231">
            <w:rPr>
              <w:b/>
              <w:sz w:val="18"/>
              <w:szCs w:val="18"/>
            </w:rPr>
            <w:t>»</w:t>
          </w:r>
          <w:r w:rsidRPr="008D427F">
            <w:rPr>
              <w:b/>
              <w:sz w:val="18"/>
              <w:szCs w:val="18"/>
            </w:rPr>
            <w:t>, среди обучающихся  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6C6B5C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FC6B6B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FC6B6B" w:rsidRDefault="00FC6B6B" w:rsidP="00FC6B6B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FC6B6B" w:rsidRDefault="000D3A12" w:rsidP="00FC6B6B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FC6B6B" w:rsidRDefault="000D3A12" w:rsidP="00FC6B6B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FC6B6B" w:rsidRDefault="000D3A12" w:rsidP="00FC6B6B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FC6B6B" w:rsidRDefault="000D3A12" w:rsidP="00FC6B6B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FC6B6B" w:rsidRDefault="000D3A12" w:rsidP="00FC6B6B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FC6B6B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FC6B6B" w:rsidRPr="00E97A96" w:rsidRDefault="00FC6B6B" w:rsidP="00FC6B6B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FC6B6B" w:rsidRPr="00E97A96" w:rsidRDefault="00B653D7" w:rsidP="008E159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2B0CCD">
            <w:rPr>
              <w:sz w:val="20"/>
              <w:szCs w:val="20"/>
            </w:rPr>
            <w:t>9.</w:t>
          </w:r>
          <w:r w:rsidR="008E1591">
            <w:rPr>
              <w:sz w:val="20"/>
              <w:szCs w:val="20"/>
            </w:rPr>
            <w:t>05</w:t>
          </w:r>
          <w:r w:rsidR="002B0CCD">
            <w:rPr>
              <w:sz w:val="20"/>
              <w:szCs w:val="20"/>
            </w:rPr>
            <w:t>-23</w:t>
          </w:r>
        </w:p>
      </w:tc>
      <w:tc>
        <w:tcPr>
          <w:tcW w:w="1804" w:type="dxa"/>
          <w:vAlign w:val="center"/>
        </w:tcPr>
        <w:p w:rsidR="00FC6B6B" w:rsidRPr="00E97A96" w:rsidRDefault="000D3A12" w:rsidP="00FC6B6B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1B7AC1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1B7AC1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FC6B6B" w:rsidRPr="00E97A96" w:rsidRDefault="008E1591" w:rsidP="00FC6B6B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1804" w:type="dxa"/>
          <w:vAlign w:val="center"/>
        </w:tcPr>
        <w:p w:rsidR="00FC6B6B" w:rsidRPr="00E97A96" w:rsidRDefault="00FC6B6B" w:rsidP="00FC6B6B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FC6B6B" w:rsidRPr="00CA4A2F" w:rsidRDefault="00C93122" w:rsidP="00FC6B6B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1B7AC1">
            <w:rPr>
              <w:noProof/>
              <w:sz w:val="20"/>
              <w:szCs w:val="20"/>
            </w:rPr>
            <w:t>07.05.2024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FC6B6B" w:rsidRPr="00836408" w:rsidRDefault="00FC6B6B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473D"/>
    <w:rsid w:val="000A104F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5803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4F46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B7AC1"/>
    <w:rsid w:val="001C33DB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3B6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1231"/>
    <w:rsid w:val="00243933"/>
    <w:rsid w:val="002448A9"/>
    <w:rsid w:val="00244D8D"/>
    <w:rsid w:val="002460AC"/>
    <w:rsid w:val="002466EC"/>
    <w:rsid w:val="00250C19"/>
    <w:rsid w:val="00252687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0CCD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20FC9"/>
    <w:rsid w:val="0032155C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E66BD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4178A"/>
    <w:rsid w:val="0044440F"/>
    <w:rsid w:val="004449A8"/>
    <w:rsid w:val="004469B0"/>
    <w:rsid w:val="004624F2"/>
    <w:rsid w:val="00462774"/>
    <w:rsid w:val="00462903"/>
    <w:rsid w:val="00464311"/>
    <w:rsid w:val="00464823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289B"/>
    <w:rsid w:val="004C3337"/>
    <w:rsid w:val="004C684A"/>
    <w:rsid w:val="004D01A8"/>
    <w:rsid w:val="004D0566"/>
    <w:rsid w:val="004D4D41"/>
    <w:rsid w:val="004D52DA"/>
    <w:rsid w:val="004E2CBA"/>
    <w:rsid w:val="004E4525"/>
    <w:rsid w:val="004E6D47"/>
    <w:rsid w:val="004F028A"/>
    <w:rsid w:val="004F0E0E"/>
    <w:rsid w:val="004F1568"/>
    <w:rsid w:val="004F315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63E"/>
    <w:rsid w:val="005309C0"/>
    <w:rsid w:val="00530B5C"/>
    <w:rsid w:val="00531146"/>
    <w:rsid w:val="005317DF"/>
    <w:rsid w:val="005356CC"/>
    <w:rsid w:val="00535FCD"/>
    <w:rsid w:val="00536EFE"/>
    <w:rsid w:val="00547336"/>
    <w:rsid w:val="00547368"/>
    <w:rsid w:val="005474CC"/>
    <w:rsid w:val="0055353D"/>
    <w:rsid w:val="005566CC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2"/>
    <w:rsid w:val="005837D8"/>
    <w:rsid w:val="00585568"/>
    <w:rsid w:val="00590A12"/>
    <w:rsid w:val="00591660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0A6F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7194"/>
    <w:rsid w:val="005F0106"/>
    <w:rsid w:val="005F2564"/>
    <w:rsid w:val="005F7309"/>
    <w:rsid w:val="005F7EA8"/>
    <w:rsid w:val="006026DD"/>
    <w:rsid w:val="0060275E"/>
    <w:rsid w:val="006051B2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19C5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0873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57E5"/>
    <w:rsid w:val="006C6B5C"/>
    <w:rsid w:val="006C6E12"/>
    <w:rsid w:val="006C6E46"/>
    <w:rsid w:val="006C73BA"/>
    <w:rsid w:val="006D27A7"/>
    <w:rsid w:val="006D4797"/>
    <w:rsid w:val="006D634A"/>
    <w:rsid w:val="006E14B6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0111"/>
    <w:rsid w:val="00752CC4"/>
    <w:rsid w:val="0075474E"/>
    <w:rsid w:val="007558D0"/>
    <w:rsid w:val="00757245"/>
    <w:rsid w:val="007575BE"/>
    <w:rsid w:val="007636F9"/>
    <w:rsid w:val="00766118"/>
    <w:rsid w:val="00766D21"/>
    <w:rsid w:val="007722B6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5F3D"/>
    <w:rsid w:val="00796B34"/>
    <w:rsid w:val="00797D26"/>
    <w:rsid w:val="00797E85"/>
    <w:rsid w:val="007A5A9E"/>
    <w:rsid w:val="007A65AB"/>
    <w:rsid w:val="007A72F8"/>
    <w:rsid w:val="007B08E4"/>
    <w:rsid w:val="007B0ED2"/>
    <w:rsid w:val="007C237B"/>
    <w:rsid w:val="007C28AD"/>
    <w:rsid w:val="007D3E66"/>
    <w:rsid w:val="007D5066"/>
    <w:rsid w:val="007D50ED"/>
    <w:rsid w:val="007D50F3"/>
    <w:rsid w:val="007E0273"/>
    <w:rsid w:val="007E1606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21C60"/>
    <w:rsid w:val="00823691"/>
    <w:rsid w:val="00823AF2"/>
    <w:rsid w:val="00823D1F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1DDF"/>
    <w:rsid w:val="008D3013"/>
    <w:rsid w:val="008D427F"/>
    <w:rsid w:val="008D4491"/>
    <w:rsid w:val="008E015F"/>
    <w:rsid w:val="008E1591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56FB6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97641"/>
    <w:rsid w:val="009A5DB8"/>
    <w:rsid w:val="009A6E6E"/>
    <w:rsid w:val="009B51F7"/>
    <w:rsid w:val="009B77EF"/>
    <w:rsid w:val="009C2508"/>
    <w:rsid w:val="009C4A5C"/>
    <w:rsid w:val="009D06E4"/>
    <w:rsid w:val="009D2554"/>
    <w:rsid w:val="009D2EEE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8B6"/>
    <w:rsid w:val="00A701B9"/>
    <w:rsid w:val="00A705F8"/>
    <w:rsid w:val="00A72201"/>
    <w:rsid w:val="00A72301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197B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71D9"/>
    <w:rsid w:val="00B2784D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077F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853"/>
    <w:rsid w:val="00BC50DB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51E5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35DD"/>
    <w:rsid w:val="00C536E0"/>
    <w:rsid w:val="00C54228"/>
    <w:rsid w:val="00C563F1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DB3"/>
    <w:rsid w:val="00D80F2E"/>
    <w:rsid w:val="00D874E2"/>
    <w:rsid w:val="00D87A59"/>
    <w:rsid w:val="00D90EC8"/>
    <w:rsid w:val="00D936E5"/>
    <w:rsid w:val="00D95FA4"/>
    <w:rsid w:val="00D9652E"/>
    <w:rsid w:val="00D972FE"/>
    <w:rsid w:val="00DA6FE6"/>
    <w:rsid w:val="00DB0EEF"/>
    <w:rsid w:val="00DB52FC"/>
    <w:rsid w:val="00DC121F"/>
    <w:rsid w:val="00DC1A63"/>
    <w:rsid w:val="00DC2C8E"/>
    <w:rsid w:val="00DC3015"/>
    <w:rsid w:val="00DC5F26"/>
    <w:rsid w:val="00DC60EF"/>
    <w:rsid w:val="00DC742C"/>
    <w:rsid w:val="00DD0811"/>
    <w:rsid w:val="00DD4D3A"/>
    <w:rsid w:val="00DD5515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7955"/>
    <w:rsid w:val="00EA36E8"/>
    <w:rsid w:val="00EA4DDB"/>
    <w:rsid w:val="00EB39E4"/>
    <w:rsid w:val="00EB6F7A"/>
    <w:rsid w:val="00EC0B89"/>
    <w:rsid w:val="00EC3E34"/>
    <w:rsid w:val="00EC506E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39AB"/>
    <w:rsid w:val="00F139FC"/>
    <w:rsid w:val="00F15213"/>
    <w:rsid w:val="00F156B9"/>
    <w:rsid w:val="00F167F1"/>
    <w:rsid w:val="00F20796"/>
    <w:rsid w:val="00F20957"/>
    <w:rsid w:val="00F22427"/>
    <w:rsid w:val="00F23EC1"/>
    <w:rsid w:val="00F27D7B"/>
    <w:rsid w:val="00F30330"/>
    <w:rsid w:val="00F3271E"/>
    <w:rsid w:val="00F33B4B"/>
    <w:rsid w:val="00F36369"/>
    <w:rsid w:val="00F37416"/>
    <w:rsid w:val="00F404A3"/>
    <w:rsid w:val="00F40F37"/>
    <w:rsid w:val="00F41996"/>
    <w:rsid w:val="00F434B9"/>
    <w:rsid w:val="00F44E26"/>
    <w:rsid w:val="00F51035"/>
    <w:rsid w:val="00F5598A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F14"/>
    <w:rsid w:val="00FC5892"/>
    <w:rsid w:val="00FC6A6D"/>
    <w:rsid w:val="00FC6B6B"/>
    <w:rsid w:val="00FC77AA"/>
    <w:rsid w:val="00FD4D7E"/>
    <w:rsid w:val="00FE1289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6B4F9E-76B3-4318-B31D-D40468BD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07CE2-4C8F-4248-8D3D-4810733A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japryncev_vk</dc:creator>
  <cp:keywords/>
  <dc:description/>
  <cp:lastModifiedBy>User</cp:lastModifiedBy>
  <cp:revision>10</cp:revision>
  <cp:lastPrinted>2024-05-03T10:04:00Z</cp:lastPrinted>
  <dcterms:created xsi:type="dcterms:W3CDTF">2023-05-04T11:26:00Z</dcterms:created>
  <dcterms:modified xsi:type="dcterms:W3CDTF">2024-05-07T06:28:00Z</dcterms:modified>
</cp:coreProperties>
</file>