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0B9" w:rsidRDefault="003550B9">
      <w:pPr>
        <w:pStyle w:val="ConsPlusTitlePage"/>
      </w:pPr>
      <w:bookmarkStart w:id="0" w:name="_GoBack"/>
      <w:bookmarkEnd w:id="0"/>
    </w:p>
    <w:p w:rsidR="003550B9" w:rsidRDefault="003550B9">
      <w:pPr>
        <w:pStyle w:val="ConsPlusNormal"/>
        <w:ind w:firstLine="540"/>
        <w:jc w:val="both"/>
        <w:outlineLvl w:val="0"/>
      </w:pPr>
    </w:p>
    <w:p w:rsidR="003550B9" w:rsidRDefault="003550B9">
      <w:pPr>
        <w:pStyle w:val="ConsPlusTitle"/>
        <w:jc w:val="center"/>
        <w:outlineLvl w:val="0"/>
      </w:pPr>
      <w:r>
        <w:t>МИНИСТЕРСТВО ВНУТРЕННИХ ДЕЛ РОССИЙСКОЙ ФЕДЕРАЦИИ</w:t>
      </w:r>
    </w:p>
    <w:p w:rsidR="003550B9" w:rsidRDefault="003550B9">
      <w:pPr>
        <w:pStyle w:val="ConsPlusTitle"/>
        <w:jc w:val="center"/>
      </w:pPr>
    </w:p>
    <w:p w:rsidR="003550B9" w:rsidRDefault="003550B9">
      <w:pPr>
        <w:pStyle w:val="ConsPlusTitle"/>
        <w:jc w:val="center"/>
      </w:pPr>
      <w:r>
        <w:t>ПРИКАЗ</w:t>
      </w:r>
    </w:p>
    <w:p w:rsidR="003550B9" w:rsidRDefault="003550B9">
      <w:pPr>
        <w:pStyle w:val="ConsPlusTitle"/>
        <w:jc w:val="center"/>
      </w:pPr>
      <w:r>
        <w:t>от 27 декабря 2018 г. N 886</w:t>
      </w:r>
    </w:p>
    <w:p w:rsidR="003550B9" w:rsidRDefault="003550B9">
      <w:pPr>
        <w:pStyle w:val="ConsPlusTitle"/>
        <w:jc w:val="center"/>
      </w:pPr>
    </w:p>
    <w:p w:rsidR="003550B9" w:rsidRDefault="003550B9">
      <w:pPr>
        <w:pStyle w:val="ConsPlusTitle"/>
        <w:jc w:val="center"/>
      </w:pPr>
      <w:r>
        <w:t>ОБ УТВЕРЖДЕНИИ ПОЛОЖЕНИЯ О ВЗАИМОДЕЙСТВИИ</w:t>
      </w:r>
    </w:p>
    <w:p w:rsidR="003550B9" w:rsidRDefault="003550B9">
      <w:pPr>
        <w:pStyle w:val="ConsPlusTitle"/>
        <w:jc w:val="center"/>
      </w:pPr>
      <w:r>
        <w:t>ПРИ ОСУЩЕСТВЛЕНИИ ДЕЯТЕЛЬНОСТИ ПО ПРЕДУПРЕЖДЕНИЮ,</w:t>
      </w:r>
    </w:p>
    <w:p w:rsidR="003550B9" w:rsidRDefault="003550B9">
      <w:pPr>
        <w:pStyle w:val="ConsPlusTitle"/>
        <w:jc w:val="center"/>
      </w:pPr>
      <w:r>
        <w:t>ВЫЯВЛЕНИЮ, ПРЕСЕЧЕНИЮ И РАСКРЫТИЮ ПРАВОНАРУШЕНИЙ, СВЯЗАННЫХ</w:t>
      </w:r>
    </w:p>
    <w:p w:rsidR="003550B9" w:rsidRDefault="003550B9">
      <w:pPr>
        <w:pStyle w:val="ConsPlusTitle"/>
        <w:jc w:val="center"/>
      </w:pPr>
      <w:r>
        <w:t>С НЕЗАКОННЫМ ОБОРОТОМ НАРКОТИЧЕСКИХ СРЕДСТВ, ПСИХОТРОПНЫХ</w:t>
      </w:r>
    </w:p>
    <w:p w:rsidR="003550B9" w:rsidRDefault="003550B9">
      <w:pPr>
        <w:pStyle w:val="ConsPlusTitle"/>
        <w:jc w:val="center"/>
      </w:pPr>
      <w:r>
        <w:t>ВЕЩЕСТВ И ИХ ПРЕКУРСОРОВ, СИЛЬНОДЕЙСТВУЮЩИХ</w:t>
      </w:r>
    </w:p>
    <w:p w:rsidR="003550B9" w:rsidRDefault="003550B9">
      <w:pPr>
        <w:pStyle w:val="ConsPlusTitle"/>
        <w:jc w:val="center"/>
      </w:pPr>
      <w:r>
        <w:t>ИЛИ ЯДОВИТЫХ ВЕЩЕСТВ</w:t>
      </w:r>
    </w:p>
    <w:p w:rsidR="003550B9" w:rsidRDefault="003550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50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50B9" w:rsidRDefault="003550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50B9" w:rsidRDefault="003550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50B9" w:rsidRDefault="003550B9">
            <w:pPr>
              <w:pStyle w:val="ConsPlusNormal"/>
              <w:jc w:val="center"/>
            </w:pPr>
            <w:r>
              <w:rPr>
                <w:color w:val="392C69"/>
              </w:rPr>
              <w:t>Список изменяющих документов</w:t>
            </w:r>
          </w:p>
          <w:p w:rsidR="003550B9" w:rsidRDefault="003550B9">
            <w:pPr>
              <w:pStyle w:val="ConsPlusNormal"/>
              <w:jc w:val="center"/>
            </w:pPr>
            <w:r>
              <w:rPr>
                <w:color w:val="392C69"/>
              </w:rPr>
              <w:t xml:space="preserve">(в ред. Приказов МВД России от 01.03.2021 </w:t>
            </w:r>
            <w:hyperlink r:id="rId4">
              <w:r>
                <w:rPr>
                  <w:color w:val="0000FF"/>
                </w:rPr>
                <w:t>N 98</w:t>
              </w:r>
            </w:hyperlink>
            <w:r>
              <w:rPr>
                <w:color w:val="392C69"/>
              </w:rPr>
              <w:t xml:space="preserve">, от 14.06.2023 </w:t>
            </w:r>
            <w:hyperlink r:id="rId5">
              <w:r>
                <w:rPr>
                  <w:color w:val="0000FF"/>
                </w:rPr>
                <w:t>N 392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50B9" w:rsidRDefault="003550B9">
            <w:pPr>
              <w:pStyle w:val="ConsPlusNormal"/>
            </w:pPr>
          </w:p>
        </w:tc>
      </w:tr>
    </w:tbl>
    <w:p w:rsidR="003550B9" w:rsidRDefault="003550B9">
      <w:pPr>
        <w:pStyle w:val="ConsPlusNormal"/>
        <w:ind w:firstLine="540"/>
        <w:jc w:val="both"/>
      </w:pPr>
    </w:p>
    <w:p w:rsidR="003550B9" w:rsidRDefault="003550B9">
      <w:pPr>
        <w:pStyle w:val="ConsPlusNormal"/>
        <w:ind w:firstLine="540"/>
        <w:jc w:val="both"/>
      </w:pPr>
      <w:r>
        <w:t xml:space="preserve">1. Утвердить </w:t>
      </w:r>
      <w:hyperlink w:anchor="P32">
        <w:r>
          <w:rPr>
            <w:color w:val="0000FF"/>
          </w:rPr>
          <w:t>Положение</w:t>
        </w:r>
      </w:hyperlink>
      <w:r>
        <w:t xml:space="preserve"> о взаимодействии при осуществлении деятельности по предупреждению, выявлению, пресечению и раскрытию правонарушений, связанных с незаконным оборотом наркотических средств, психотропных веществ и их </w:t>
      </w:r>
      <w:proofErr w:type="spellStart"/>
      <w:r>
        <w:t>прекурсоров</w:t>
      </w:r>
      <w:proofErr w:type="spellEnd"/>
      <w:r>
        <w:t>, сильнодействующих или ядовитых веществ.</w:t>
      </w:r>
    </w:p>
    <w:p w:rsidR="003550B9" w:rsidRDefault="003550B9">
      <w:pPr>
        <w:pStyle w:val="ConsPlusNormal"/>
        <w:spacing w:before="220"/>
        <w:ind w:firstLine="540"/>
        <w:jc w:val="both"/>
      </w:pPr>
      <w:r>
        <w:t xml:space="preserve">2. Руководителям (начальникам) подразделений центрального аппарата МВД России, территориальных органов МВД России, организаций и подразделений, созданных для выполнения задач и осуществления полномочий, возложенных на МВД России, организовать изучение и обеспечить выполнение требований </w:t>
      </w:r>
      <w:hyperlink w:anchor="P32">
        <w:r>
          <w:rPr>
            <w:color w:val="0000FF"/>
          </w:rPr>
          <w:t>Положения</w:t>
        </w:r>
      </w:hyperlink>
      <w:r>
        <w:t>, утвержденного настоящим приказом.</w:t>
      </w:r>
    </w:p>
    <w:p w:rsidR="003550B9" w:rsidRDefault="003550B9">
      <w:pPr>
        <w:pStyle w:val="ConsPlusNormal"/>
        <w:spacing w:before="220"/>
        <w:ind w:firstLine="540"/>
        <w:jc w:val="both"/>
      </w:pPr>
      <w:r>
        <w:t>3. Контроль за выполнением настоящего приказа возложить на заместителей Министра, ответственных за деятельность соответствующих подразделений.</w:t>
      </w:r>
    </w:p>
    <w:p w:rsidR="003550B9" w:rsidRDefault="003550B9">
      <w:pPr>
        <w:pStyle w:val="ConsPlusNormal"/>
        <w:ind w:firstLine="540"/>
        <w:jc w:val="both"/>
      </w:pPr>
    </w:p>
    <w:p w:rsidR="003550B9" w:rsidRDefault="003550B9">
      <w:pPr>
        <w:pStyle w:val="ConsPlusNormal"/>
        <w:jc w:val="right"/>
      </w:pPr>
      <w:r>
        <w:t>Министр</w:t>
      </w:r>
    </w:p>
    <w:p w:rsidR="003550B9" w:rsidRDefault="003550B9">
      <w:pPr>
        <w:pStyle w:val="ConsPlusNormal"/>
        <w:jc w:val="right"/>
      </w:pPr>
      <w:r>
        <w:t>генерал полиции</w:t>
      </w:r>
    </w:p>
    <w:p w:rsidR="003550B9" w:rsidRDefault="003550B9">
      <w:pPr>
        <w:pStyle w:val="ConsPlusNormal"/>
        <w:jc w:val="right"/>
      </w:pPr>
      <w:r>
        <w:t>Российской Федерации</w:t>
      </w:r>
    </w:p>
    <w:p w:rsidR="003550B9" w:rsidRDefault="003550B9">
      <w:pPr>
        <w:pStyle w:val="ConsPlusNormal"/>
        <w:jc w:val="right"/>
      </w:pPr>
      <w:r>
        <w:t>В.КОЛОКОЛЬЦЕВ</w:t>
      </w:r>
    </w:p>
    <w:p w:rsidR="003550B9" w:rsidRDefault="003550B9">
      <w:pPr>
        <w:pStyle w:val="ConsPlusNormal"/>
        <w:ind w:firstLine="540"/>
        <w:jc w:val="both"/>
      </w:pPr>
    </w:p>
    <w:p w:rsidR="003550B9" w:rsidRDefault="003550B9">
      <w:pPr>
        <w:pStyle w:val="ConsPlusNormal"/>
        <w:ind w:firstLine="540"/>
        <w:jc w:val="both"/>
      </w:pPr>
    </w:p>
    <w:p w:rsidR="003550B9" w:rsidRDefault="003550B9">
      <w:pPr>
        <w:pStyle w:val="ConsPlusNormal"/>
        <w:ind w:firstLine="540"/>
        <w:jc w:val="both"/>
      </w:pPr>
    </w:p>
    <w:p w:rsidR="003550B9" w:rsidRDefault="003550B9">
      <w:pPr>
        <w:pStyle w:val="ConsPlusNormal"/>
        <w:ind w:firstLine="540"/>
        <w:jc w:val="both"/>
      </w:pPr>
    </w:p>
    <w:p w:rsidR="003550B9" w:rsidRDefault="003550B9">
      <w:pPr>
        <w:pStyle w:val="ConsPlusNormal"/>
        <w:ind w:firstLine="540"/>
        <w:jc w:val="both"/>
      </w:pPr>
    </w:p>
    <w:p w:rsidR="003550B9" w:rsidRDefault="003550B9">
      <w:pPr>
        <w:pStyle w:val="ConsPlusNormal"/>
        <w:jc w:val="right"/>
        <w:outlineLvl w:val="0"/>
      </w:pPr>
      <w:r>
        <w:t>Приложение</w:t>
      </w:r>
    </w:p>
    <w:p w:rsidR="003550B9" w:rsidRDefault="003550B9">
      <w:pPr>
        <w:pStyle w:val="ConsPlusNormal"/>
        <w:jc w:val="right"/>
      </w:pPr>
      <w:r>
        <w:t>к приказу МВД России</w:t>
      </w:r>
    </w:p>
    <w:p w:rsidR="003550B9" w:rsidRDefault="003550B9">
      <w:pPr>
        <w:pStyle w:val="ConsPlusNormal"/>
        <w:jc w:val="right"/>
      </w:pPr>
      <w:r>
        <w:t>от 27 декабря 2018 г. N 886</w:t>
      </w:r>
    </w:p>
    <w:p w:rsidR="003550B9" w:rsidRDefault="003550B9">
      <w:pPr>
        <w:pStyle w:val="ConsPlusNormal"/>
        <w:ind w:firstLine="540"/>
        <w:jc w:val="both"/>
      </w:pPr>
    </w:p>
    <w:p w:rsidR="003550B9" w:rsidRDefault="003550B9">
      <w:pPr>
        <w:pStyle w:val="ConsPlusTitle"/>
        <w:jc w:val="center"/>
      </w:pPr>
      <w:bookmarkStart w:id="1" w:name="P32"/>
      <w:bookmarkEnd w:id="1"/>
      <w:r>
        <w:t>ПОЛОЖЕНИЕ</w:t>
      </w:r>
    </w:p>
    <w:p w:rsidR="003550B9" w:rsidRDefault="003550B9">
      <w:pPr>
        <w:pStyle w:val="ConsPlusTitle"/>
        <w:jc w:val="center"/>
      </w:pPr>
      <w:r>
        <w:t>О ВЗАИМОДЕЙСТВИИ ПРИ ОСУЩЕСТВЛЕНИИ</w:t>
      </w:r>
    </w:p>
    <w:p w:rsidR="003550B9" w:rsidRDefault="003550B9">
      <w:pPr>
        <w:pStyle w:val="ConsPlusTitle"/>
        <w:jc w:val="center"/>
      </w:pPr>
      <w:r>
        <w:t>ДЕЯТЕЛЬНОСТИ ПО ПРЕДУПРЕЖДЕНИЮ, ВЫЯВЛЕНИЮ, ПРЕСЕЧЕНИЮ</w:t>
      </w:r>
    </w:p>
    <w:p w:rsidR="003550B9" w:rsidRDefault="003550B9">
      <w:pPr>
        <w:pStyle w:val="ConsPlusTitle"/>
        <w:jc w:val="center"/>
      </w:pPr>
      <w:r>
        <w:t>И РАСКРЫТИЮ ПРАВОНАРУШЕНИЙ, СВЯЗАННЫХ С НЕЗАКОННЫМ</w:t>
      </w:r>
    </w:p>
    <w:p w:rsidR="003550B9" w:rsidRDefault="003550B9">
      <w:pPr>
        <w:pStyle w:val="ConsPlusTitle"/>
        <w:jc w:val="center"/>
      </w:pPr>
      <w:r>
        <w:t>ОБОРОТОМ НАРКОТИЧЕСКИХ СРЕДСТВ, ПСИХОТРОПНЫХ ВЕЩЕСТВ</w:t>
      </w:r>
    </w:p>
    <w:p w:rsidR="003550B9" w:rsidRDefault="003550B9">
      <w:pPr>
        <w:pStyle w:val="ConsPlusTitle"/>
        <w:jc w:val="center"/>
      </w:pPr>
      <w:r>
        <w:t>И ИХ ПРЕКУРСОРОВ, СИЛЬНОДЕЙСТВУЮЩИХ ИЛИ ЯДОВИТЫХ ВЕЩЕСТВ</w:t>
      </w:r>
    </w:p>
    <w:p w:rsidR="003550B9" w:rsidRDefault="003550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550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50B9" w:rsidRDefault="003550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50B9" w:rsidRDefault="003550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50B9" w:rsidRDefault="003550B9">
            <w:pPr>
              <w:pStyle w:val="ConsPlusNormal"/>
              <w:jc w:val="center"/>
            </w:pPr>
            <w:r>
              <w:rPr>
                <w:color w:val="392C69"/>
              </w:rPr>
              <w:t>Список изменяющих документов</w:t>
            </w:r>
          </w:p>
          <w:p w:rsidR="003550B9" w:rsidRDefault="003550B9">
            <w:pPr>
              <w:pStyle w:val="ConsPlusNormal"/>
              <w:jc w:val="center"/>
            </w:pPr>
            <w:r>
              <w:rPr>
                <w:color w:val="392C69"/>
              </w:rPr>
              <w:t xml:space="preserve">(в ред. Приказов МВД России от 01.03.2021 </w:t>
            </w:r>
            <w:hyperlink r:id="rId6">
              <w:r>
                <w:rPr>
                  <w:color w:val="0000FF"/>
                </w:rPr>
                <w:t>N 98</w:t>
              </w:r>
            </w:hyperlink>
            <w:r>
              <w:rPr>
                <w:color w:val="392C69"/>
              </w:rPr>
              <w:t xml:space="preserve">, от 14.06.2023 </w:t>
            </w:r>
            <w:hyperlink r:id="rId7">
              <w:r>
                <w:rPr>
                  <w:color w:val="0000FF"/>
                </w:rPr>
                <w:t>N 392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50B9" w:rsidRDefault="003550B9">
            <w:pPr>
              <w:pStyle w:val="ConsPlusNormal"/>
            </w:pPr>
          </w:p>
        </w:tc>
      </w:tr>
    </w:tbl>
    <w:p w:rsidR="003550B9" w:rsidRDefault="003550B9">
      <w:pPr>
        <w:pStyle w:val="ConsPlusNormal"/>
        <w:ind w:firstLine="540"/>
        <w:jc w:val="both"/>
      </w:pPr>
    </w:p>
    <w:p w:rsidR="003550B9" w:rsidRDefault="003550B9">
      <w:pPr>
        <w:pStyle w:val="ConsPlusTitle"/>
        <w:ind w:firstLine="540"/>
        <w:jc w:val="both"/>
        <w:outlineLvl w:val="1"/>
      </w:pPr>
      <w:r>
        <w:lastRenderedPageBreak/>
        <w:t>I. Общие положения</w:t>
      </w:r>
    </w:p>
    <w:p w:rsidR="003550B9" w:rsidRDefault="003550B9">
      <w:pPr>
        <w:pStyle w:val="ConsPlusNormal"/>
        <w:ind w:firstLine="540"/>
        <w:jc w:val="both"/>
      </w:pPr>
    </w:p>
    <w:p w:rsidR="003550B9" w:rsidRDefault="003550B9">
      <w:pPr>
        <w:pStyle w:val="ConsPlusNormal"/>
        <w:ind w:firstLine="540"/>
        <w:jc w:val="both"/>
      </w:pPr>
      <w:r>
        <w:t xml:space="preserve">1. Настоящее Положение определяет основные направления взаимодействия подразделений по контролю за оборотом наркотиков &lt;1&gt; с иными подразделениями органов внутренних дел Российской Федерации и организациями, созданными для выполнения задач и осуществления полномочий, возложенных на МВД России &lt;2&gt;, при осуществлении деятельности по предупреждению, выявлению, пресечению и раскрытию преступлений и административных правонарушений,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&lt;3&gt;.</w:t>
      </w:r>
    </w:p>
    <w:p w:rsidR="003550B9" w:rsidRDefault="003550B9">
      <w:pPr>
        <w:pStyle w:val="ConsPlusNormal"/>
        <w:spacing w:before="220"/>
        <w:ind w:firstLine="540"/>
        <w:jc w:val="both"/>
      </w:pPr>
      <w:r>
        <w:t>--------------------------------</w:t>
      </w:r>
    </w:p>
    <w:p w:rsidR="003550B9" w:rsidRDefault="003550B9">
      <w:pPr>
        <w:pStyle w:val="ConsPlusNormal"/>
        <w:spacing w:before="220"/>
        <w:ind w:firstLine="540"/>
        <w:jc w:val="both"/>
      </w:pPr>
      <w:r>
        <w:t>&lt;1&gt; Под подразделениями по контролю за оборотом наркотиков в настоящем Положении понимаются структурные подразделения Главного управления по контролю за оборотом наркотиков МВД России, подразделения по контролю за оборотом наркотиков Главного управления на транспорте МВД России, управлении на транспорте по федеральным округам, линейных управлений МВД России на железнодорожном, воздушном и водном транспорте, а также подразделения по контролю за оборотом наркотиков территориальных органов МВД России на региональном и районном уровнях.</w:t>
      </w:r>
    </w:p>
    <w:p w:rsidR="003550B9" w:rsidRDefault="003550B9">
      <w:pPr>
        <w:pStyle w:val="ConsPlusNormal"/>
        <w:spacing w:before="220"/>
        <w:ind w:firstLine="540"/>
        <w:jc w:val="both"/>
      </w:pPr>
      <w:r>
        <w:t>&lt;2&gt; Далее - "органы внутренних дел".</w:t>
      </w:r>
    </w:p>
    <w:p w:rsidR="003550B9" w:rsidRDefault="003550B9">
      <w:pPr>
        <w:pStyle w:val="ConsPlusNormal"/>
        <w:spacing w:before="220"/>
        <w:ind w:firstLine="540"/>
        <w:jc w:val="both"/>
      </w:pPr>
      <w:r>
        <w:t>&lt;3&gt; Далее - "взаимодействие".</w:t>
      </w:r>
    </w:p>
    <w:p w:rsidR="003550B9" w:rsidRDefault="003550B9">
      <w:pPr>
        <w:pStyle w:val="ConsPlusNormal"/>
        <w:ind w:firstLine="540"/>
        <w:jc w:val="both"/>
      </w:pPr>
    </w:p>
    <w:p w:rsidR="003550B9" w:rsidRDefault="003550B9">
      <w:pPr>
        <w:pStyle w:val="ConsPlusNormal"/>
        <w:ind w:firstLine="540"/>
        <w:jc w:val="both"/>
      </w:pPr>
      <w:r>
        <w:t xml:space="preserve">2. Правовую основу взаимодействия составляют </w:t>
      </w:r>
      <w:hyperlink r:id="rId8">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межведомственные нормативные правовые акты, нормативные правовые акты МВД России, в том числе настоящее Положение.</w:t>
      </w:r>
    </w:p>
    <w:p w:rsidR="003550B9" w:rsidRDefault="003550B9">
      <w:pPr>
        <w:pStyle w:val="ConsPlusNormal"/>
        <w:ind w:firstLine="540"/>
        <w:jc w:val="both"/>
      </w:pPr>
    </w:p>
    <w:p w:rsidR="003550B9" w:rsidRDefault="003550B9">
      <w:pPr>
        <w:pStyle w:val="ConsPlusTitle"/>
        <w:ind w:firstLine="540"/>
        <w:jc w:val="both"/>
        <w:outlineLvl w:val="1"/>
      </w:pPr>
      <w:r>
        <w:t>II. Основные направления взаимодействия</w:t>
      </w:r>
    </w:p>
    <w:p w:rsidR="003550B9" w:rsidRDefault="003550B9">
      <w:pPr>
        <w:pStyle w:val="ConsPlusNormal"/>
        <w:ind w:firstLine="540"/>
        <w:jc w:val="both"/>
      </w:pPr>
    </w:p>
    <w:p w:rsidR="003550B9" w:rsidRDefault="003550B9">
      <w:pPr>
        <w:pStyle w:val="ConsPlusNormal"/>
        <w:ind w:firstLine="540"/>
        <w:jc w:val="both"/>
      </w:pPr>
      <w:r>
        <w:t xml:space="preserve">3. Подразделения по контролю за оборотом наркотиков при осуществлении деятельности по предупреждению, выявлению, пресечению и раскрытию преступлений и административных правонарушений,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а также выявлению и установлению лиц, их подготавливающих, совершающих или совершивших, взаимодействуют с иными подразделениями органов внутренних дел путем:</w:t>
      </w:r>
    </w:p>
    <w:p w:rsidR="003550B9" w:rsidRDefault="003550B9">
      <w:pPr>
        <w:pStyle w:val="ConsPlusNormal"/>
        <w:spacing w:before="220"/>
        <w:ind w:firstLine="540"/>
        <w:jc w:val="both"/>
      </w:pPr>
      <w:r>
        <w:t xml:space="preserve">3.1. Обмена необходимой информацией в сфере незаконного оборота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3.2. Информирования заинтересованных подразделений органов внутренних дел о правонарушениях,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совершенных несовершеннолетними.</w:t>
      </w:r>
    </w:p>
    <w:p w:rsidR="003550B9" w:rsidRDefault="003550B9">
      <w:pPr>
        <w:pStyle w:val="ConsPlusNormal"/>
        <w:spacing w:before="220"/>
        <w:ind w:firstLine="540"/>
        <w:jc w:val="both"/>
      </w:pPr>
      <w:r>
        <w:t xml:space="preserve">3.3. Изучения и анализа </w:t>
      </w:r>
      <w:proofErr w:type="spellStart"/>
      <w:r>
        <w:t>наркоситуации</w:t>
      </w:r>
      <w:proofErr w:type="spellEnd"/>
      <w:r>
        <w:t xml:space="preserve"> на обслуживаемой территории, в том числе с использованием информации, содержащейся в письменных поручениях следователей, дознавателей, а также разработки и реализации в пределах компетенции мер по противодействию незаконному обороту наркотических средств, психотропных веществ и их аналогов или </w:t>
      </w:r>
      <w:proofErr w:type="spellStart"/>
      <w:r>
        <w:lastRenderedPageBreak/>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3.4. Обобщения положительного опыта борьбы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подготовки обзоров, аналитических, справочных и иных материалов в этой области.</w:t>
      </w:r>
    </w:p>
    <w:p w:rsidR="003550B9" w:rsidRDefault="003550B9">
      <w:pPr>
        <w:pStyle w:val="ConsPlusNormal"/>
        <w:spacing w:before="220"/>
        <w:ind w:firstLine="540"/>
        <w:jc w:val="both"/>
      </w:pPr>
      <w:r>
        <w:t xml:space="preserve">3.5. Выявления причин и условий, способствующих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и в пределах своей компетенции организации мер, направленных на их устранение.</w:t>
      </w:r>
    </w:p>
    <w:p w:rsidR="003550B9" w:rsidRDefault="003550B9">
      <w:pPr>
        <w:pStyle w:val="ConsPlusNormal"/>
        <w:spacing w:before="220"/>
        <w:ind w:firstLine="540"/>
        <w:jc w:val="both"/>
      </w:pPr>
      <w:r>
        <w:t xml:space="preserve">3.6. Внесения в пределах компетенции в адрес руководителя (начальника) соответствующего территориального органа МВД России предложений по повышению эффективности оперативно-служебной деятельности, направленной на предупреждение, выявление и пресечение правонарушений,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3.7. Направления в подразделения информации и общественных связей МВД России сведений, предусмотренных законодательством Российской Федерации и нормативными правовыми актами МВД России, для обязательной публикации на официальном интернет-сайте МВД России.</w:t>
      </w:r>
    </w:p>
    <w:p w:rsidR="003550B9" w:rsidRDefault="003550B9">
      <w:pPr>
        <w:pStyle w:val="ConsPlusNormal"/>
        <w:spacing w:before="220"/>
        <w:ind w:firstLine="540"/>
        <w:jc w:val="both"/>
      </w:pPr>
      <w:r>
        <w:t>4. Подразделения уголовного розыска:</w:t>
      </w:r>
    </w:p>
    <w:p w:rsidR="003550B9" w:rsidRDefault="003550B9">
      <w:pPr>
        <w:pStyle w:val="ConsPlusNormal"/>
        <w:spacing w:before="220"/>
        <w:ind w:firstLine="540"/>
        <w:jc w:val="both"/>
      </w:pPr>
      <w:r>
        <w:t xml:space="preserve">4.1. Осуществляют обмен оперативной и иной информацией, связанной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с подразделениями по контролю за оборотом наркотиков.</w:t>
      </w:r>
    </w:p>
    <w:p w:rsidR="003550B9" w:rsidRDefault="003550B9">
      <w:pPr>
        <w:pStyle w:val="ConsPlusNormal"/>
        <w:spacing w:before="220"/>
        <w:ind w:firstLine="540"/>
        <w:jc w:val="both"/>
      </w:pPr>
      <w:r>
        <w:t xml:space="preserve">4.2. Принимают участие в работе следственно-оперативных групп по раскрытию и расследованию преступлений,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4.3. В пределах компетенции принимают участие в предупреждении, выявлении, пресечении и раскрытии преступлений,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5. Подразделения экономической безопасности и противодействия коррупции осуществляют обмен оперативной и иной информацией, связанной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с подразделениями по контролю за оборотом наркотиков в тех случаях, когда использование данной информации возможно без нанесения ущерба интересам оперативно-служебной деятельности подразделений экономической безопасности и противодействия коррупции.</w:t>
      </w:r>
    </w:p>
    <w:p w:rsidR="003550B9" w:rsidRDefault="003550B9">
      <w:pPr>
        <w:pStyle w:val="ConsPlusNormal"/>
        <w:spacing w:before="220"/>
        <w:ind w:firstLine="540"/>
        <w:jc w:val="both"/>
      </w:pPr>
      <w:r>
        <w:t>6. Подразделения по противодействию экстремизму:</w:t>
      </w:r>
    </w:p>
    <w:p w:rsidR="003550B9" w:rsidRDefault="003550B9">
      <w:pPr>
        <w:pStyle w:val="ConsPlusNormal"/>
        <w:spacing w:before="220"/>
        <w:ind w:firstLine="540"/>
        <w:jc w:val="both"/>
      </w:pPr>
      <w:r>
        <w:t xml:space="preserve">6.1. Осуществляют обмен оперативной и иной информацией, связанной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с подразделениями по контролю за оборотом наркотиков.</w:t>
      </w:r>
    </w:p>
    <w:p w:rsidR="003550B9" w:rsidRDefault="003550B9">
      <w:pPr>
        <w:pStyle w:val="ConsPlusNormal"/>
        <w:spacing w:before="220"/>
        <w:ind w:firstLine="540"/>
        <w:jc w:val="both"/>
      </w:pPr>
      <w:r>
        <w:lastRenderedPageBreak/>
        <w:t xml:space="preserve">6.2. Принимают участие в пределах своей компетенции в организуемых подразделениями по контролю за оборотом наркотиков мероприятиях, направленных на предупреждение, выявление, пресечение и раскрытие правонарушений,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веществ, новых потенциально опасных </w:t>
      </w:r>
      <w:proofErr w:type="spellStart"/>
      <w:r>
        <w:t>психоактивных</w:t>
      </w:r>
      <w:proofErr w:type="spellEnd"/>
      <w:r>
        <w:t xml:space="preserve"> веществ &lt;1&gt;.</w:t>
      </w:r>
    </w:p>
    <w:p w:rsidR="003550B9" w:rsidRDefault="003550B9">
      <w:pPr>
        <w:pStyle w:val="ConsPlusNormal"/>
        <w:spacing w:before="220"/>
        <w:ind w:firstLine="540"/>
        <w:jc w:val="both"/>
      </w:pPr>
      <w:r>
        <w:t>--------------------------------</w:t>
      </w:r>
    </w:p>
    <w:p w:rsidR="003550B9" w:rsidRDefault="003550B9">
      <w:pPr>
        <w:pStyle w:val="ConsPlusNormal"/>
        <w:spacing w:before="220"/>
        <w:ind w:firstLine="540"/>
        <w:jc w:val="both"/>
      </w:pPr>
      <w:r>
        <w:t>&lt;1&gt; Далее - "мероприятия, направленные на противодействие незаконному обороту наркотиков".</w:t>
      </w:r>
    </w:p>
    <w:p w:rsidR="003550B9" w:rsidRDefault="003550B9">
      <w:pPr>
        <w:pStyle w:val="ConsPlusNormal"/>
        <w:ind w:firstLine="540"/>
        <w:jc w:val="both"/>
      </w:pPr>
    </w:p>
    <w:p w:rsidR="003550B9" w:rsidRDefault="003550B9">
      <w:pPr>
        <w:pStyle w:val="ConsPlusNormal"/>
        <w:ind w:firstLine="540"/>
        <w:jc w:val="both"/>
      </w:pPr>
      <w:r>
        <w:t xml:space="preserve">7. Подразделения по обеспечению безопасности лиц, подлежащих государственной защите, при реализации своих задач и функций осуществляют в установленном порядке обмен оперативной и иной информацией, связанной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с подразделениями по контролю за оборотом наркотиков.</w:t>
      </w:r>
    </w:p>
    <w:p w:rsidR="003550B9" w:rsidRDefault="003550B9">
      <w:pPr>
        <w:pStyle w:val="ConsPlusNormal"/>
        <w:spacing w:before="220"/>
        <w:ind w:firstLine="540"/>
        <w:jc w:val="both"/>
      </w:pPr>
      <w:r>
        <w:t>7.1. Подразделения по борьбе с противоправным использованием информационно-коммуникационных технологий:</w:t>
      </w:r>
    </w:p>
    <w:p w:rsidR="003550B9" w:rsidRDefault="003550B9">
      <w:pPr>
        <w:pStyle w:val="ConsPlusNormal"/>
        <w:spacing w:before="220"/>
        <w:ind w:firstLine="540"/>
        <w:jc w:val="both"/>
      </w:pPr>
      <w:r>
        <w:t xml:space="preserve">7.1.1. Осуществляют обмен оперативной и иной информацией, связанной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с подразделениями по контролю за оборотом наркотиков.</w:t>
      </w:r>
    </w:p>
    <w:p w:rsidR="003550B9" w:rsidRDefault="003550B9">
      <w:pPr>
        <w:pStyle w:val="ConsPlusNormal"/>
        <w:spacing w:before="220"/>
        <w:ind w:firstLine="540"/>
        <w:jc w:val="both"/>
      </w:pPr>
      <w:r>
        <w:t xml:space="preserve">7.1.2. В пределах компетенции принимают участие в предупреждении, выявлении, пресечении и раскрытии преступлений,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jc w:val="both"/>
      </w:pPr>
      <w:r>
        <w:t xml:space="preserve">(п. 7.1 введен </w:t>
      </w:r>
      <w:hyperlink r:id="rId9">
        <w:r>
          <w:rPr>
            <w:color w:val="0000FF"/>
          </w:rPr>
          <w:t>Приказом</w:t>
        </w:r>
      </w:hyperlink>
      <w:r>
        <w:t xml:space="preserve"> МВД России от 14.06.2023 N 392)</w:t>
      </w:r>
    </w:p>
    <w:p w:rsidR="003550B9" w:rsidRDefault="003550B9">
      <w:pPr>
        <w:pStyle w:val="ConsPlusNormal"/>
        <w:spacing w:before="220"/>
        <w:ind w:firstLine="540"/>
        <w:jc w:val="both"/>
      </w:pPr>
      <w:r>
        <w:t xml:space="preserve">8. Оперативно-поисковые подразделения проводят в пределах своей компетенции и в установленном порядке оперативно-поисковые мероприятия с целью противодействия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jc w:val="both"/>
      </w:pPr>
      <w:r>
        <w:t xml:space="preserve">(в ред. </w:t>
      </w:r>
      <w:hyperlink r:id="rId10">
        <w:r>
          <w:rPr>
            <w:color w:val="0000FF"/>
          </w:rPr>
          <w:t>Приказа</w:t>
        </w:r>
      </w:hyperlink>
      <w:r>
        <w:t xml:space="preserve"> МВД России от 01.03.2021 N 98)</w:t>
      </w:r>
    </w:p>
    <w:p w:rsidR="003550B9" w:rsidRDefault="003550B9">
      <w:pPr>
        <w:pStyle w:val="ConsPlusNormal"/>
        <w:spacing w:before="220"/>
        <w:ind w:firstLine="540"/>
        <w:jc w:val="both"/>
      </w:pPr>
      <w:r>
        <w:t xml:space="preserve">9. Подразделения специальных технических мероприятий проводят в пределах своей компетенции и в установленном порядке специальные технические и оперативно-аналитические мероприятия в целях выявления и пресечения преступлений,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новых потенциально опасных </w:t>
      </w:r>
      <w:proofErr w:type="spellStart"/>
      <w:r>
        <w:t>психоактивных</w:t>
      </w:r>
      <w:proofErr w:type="spellEnd"/>
      <w:r>
        <w:t xml:space="preserve"> веществ, результаты которых представляют в подразделения по контролю за оборотом наркотиков.</w:t>
      </w:r>
    </w:p>
    <w:p w:rsidR="003550B9" w:rsidRDefault="003550B9">
      <w:pPr>
        <w:pStyle w:val="ConsPlusNormal"/>
        <w:jc w:val="both"/>
      </w:pPr>
      <w:r>
        <w:t xml:space="preserve">(п. 9 в ред. </w:t>
      </w:r>
      <w:hyperlink r:id="rId11">
        <w:r>
          <w:rPr>
            <w:color w:val="0000FF"/>
          </w:rPr>
          <w:t>Приказа</w:t>
        </w:r>
      </w:hyperlink>
      <w:r>
        <w:t xml:space="preserve"> МВД России от 01.03.2021 N 98)</w:t>
      </w:r>
    </w:p>
    <w:p w:rsidR="003550B9" w:rsidRDefault="003550B9">
      <w:pPr>
        <w:pStyle w:val="ConsPlusNormal"/>
        <w:spacing w:before="220"/>
        <w:ind w:firstLine="540"/>
        <w:jc w:val="both"/>
      </w:pPr>
      <w:r>
        <w:t>10. Национальное центральное бюро Интерпола МВД России и его территориальные подразделения:</w:t>
      </w:r>
    </w:p>
    <w:p w:rsidR="003550B9" w:rsidRDefault="003550B9">
      <w:pPr>
        <w:pStyle w:val="ConsPlusNormal"/>
        <w:spacing w:before="220"/>
        <w:ind w:firstLine="540"/>
        <w:jc w:val="both"/>
      </w:pPr>
      <w:r>
        <w:t xml:space="preserve">10.1. Участвуют в обеспечении обмена информацией и оказания правовой помощи по уголовным делам или оперативным материалам между органами внутренних дел и правоохранительными органами иностранных государств по вопросам противодействия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в соответствии с международными договорами Российской Федерации.</w:t>
      </w:r>
    </w:p>
    <w:p w:rsidR="003550B9" w:rsidRDefault="003550B9">
      <w:pPr>
        <w:pStyle w:val="ConsPlusNormal"/>
        <w:spacing w:before="220"/>
        <w:ind w:firstLine="540"/>
        <w:jc w:val="both"/>
      </w:pPr>
      <w:r>
        <w:lastRenderedPageBreak/>
        <w:t xml:space="preserve">10.2. В установленном порядке направляют запросы о предоставлении информации, связанной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&lt;1&gt;.</w:t>
      </w:r>
    </w:p>
    <w:p w:rsidR="003550B9" w:rsidRDefault="003550B9">
      <w:pPr>
        <w:pStyle w:val="ConsPlusNormal"/>
        <w:spacing w:before="220"/>
        <w:ind w:firstLine="540"/>
        <w:jc w:val="both"/>
      </w:pPr>
      <w:r>
        <w:t>--------------------------------</w:t>
      </w:r>
    </w:p>
    <w:p w:rsidR="003550B9" w:rsidRDefault="003550B9">
      <w:pPr>
        <w:pStyle w:val="ConsPlusNormal"/>
        <w:spacing w:before="220"/>
        <w:ind w:firstLine="540"/>
        <w:jc w:val="both"/>
      </w:pPr>
      <w:r>
        <w:t xml:space="preserve">&lt;1&gt; </w:t>
      </w:r>
      <w:hyperlink r:id="rId12">
        <w:r>
          <w:rPr>
            <w:color w:val="0000FF"/>
          </w:rPr>
          <w:t>Приказ</w:t>
        </w:r>
      </w:hyperlink>
      <w:r>
        <w:t xml:space="preserve"> МВД России, Минюста России, ФСБ России, ФСО России, ФСКН России, ФТС России от 6 октября 2006 г. N 786/310/470/454/333/971 "Об утверждении Инструкции по организации информационного обеспечения сотрудничества по линии Интерпола" (зарегистрирован в Минюсте России 3 ноября 2006 года, регистрационный N 8437, с изменениями, внесенными приказом МВД России, Минюста России, ФСБ России, ФСО России, ФСКН России, ФТС России от 22 сентября 2009 г. N 727/302/480/570/425/1739 (зарегистрирован в Минюсте России 13 октября 2009 года, регистрационный N 15024).</w:t>
      </w:r>
    </w:p>
    <w:p w:rsidR="003550B9" w:rsidRDefault="003550B9">
      <w:pPr>
        <w:pStyle w:val="ConsPlusNormal"/>
        <w:ind w:firstLine="540"/>
        <w:jc w:val="both"/>
      </w:pPr>
    </w:p>
    <w:p w:rsidR="003550B9" w:rsidRDefault="003550B9">
      <w:pPr>
        <w:pStyle w:val="ConsPlusNormal"/>
        <w:ind w:firstLine="540"/>
        <w:jc w:val="both"/>
      </w:pPr>
      <w:r>
        <w:t xml:space="preserve">10.3. Направляют в подразделения по контролю за оборотом наркотиков необходимую информацию для выполнения задач по противодействию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10.4. Запрашивают в Генеральном секретариате Интерпола и национальных центральных бюро Интерпола государств - членов Интерпола, а также направляют в заинтересованные подразделения </w:t>
      </w:r>
      <w:proofErr w:type="gramStart"/>
      <w:r>
        <w:t>МВД России</w:t>
      </w:r>
      <w:proofErr w:type="gramEnd"/>
      <w:r>
        <w:t xml:space="preserve"> поступившие по каналам Интерпола методические и иные материалы по вопросам борьбы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11. Подразделения участковых уполномоченных полиции:</w:t>
      </w:r>
    </w:p>
    <w:p w:rsidR="003550B9" w:rsidRDefault="003550B9">
      <w:pPr>
        <w:pStyle w:val="ConsPlusNormal"/>
        <w:spacing w:before="220"/>
        <w:ind w:firstLine="540"/>
        <w:jc w:val="both"/>
      </w:pPr>
      <w:r>
        <w:t xml:space="preserve">11.1. При выявлении правонарушений,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новых потенциально опасных </w:t>
      </w:r>
      <w:proofErr w:type="spellStart"/>
      <w:r>
        <w:t>психоактивных</w:t>
      </w:r>
      <w:proofErr w:type="spellEnd"/>
      <w:r>
        <w:t xml:space="preserve"> веществ, а также лиц, потребляющих либо вовлекающих несовершеннолетних в потребление наркотических средств и психотропных веществ без назначения </w:t>
      </w:r>
      <w:proofErr w:type="gramStart"/>
      <w:r>
        <w:t>врача</w:t>
      </w:r>
      <w:proofErr w:type="gramEnd"/>
      <w:r>
        <w:t xml:space="preserve"> либо новых потенциально опасных </w:t>
      </w:r>
      <w:proofErr w:type="spellStart"/>
      <w:r>
        <w:t>психоактивных</w:t>
      </w:r>
      <w:proofErr w:type="spellEnd"/>
      <w:r>
        <w:t xml:space="preserve"> веществ, в установленном порядке информируют подразделения по контролю за оборотом наркотиков.</w:t>
      </w:r>
    </w:p>
    <w:p w:rsidR="003550B9" w:rsidRDefault="003550B9">
      <w:pPr>
        <w:pStyle w:val="ConsPlusNormal"/>
        <w:spacing w:before="220"/>
        <w:ind w:firstLine="540"/>
        <w:jc w:val="both"/>
      </w:pPr>
      <w:r>
        <w:t>11.2. Принимают участие в пределах своей компетенции в организуемых подразделениями по контролю за оборотом наркотиков мероприятиях, направленных на противодействие незаконному обороту наркотиков.</w:t>
      </w:r>
    </w:p>
    <w:p w:rsidR="003550B9" w:rsidRDefault="003550B9">
      <w:pPr>
        <w:pStyle w:val="ConsPlusNormal"/>
        <w:spacing w:before="220"/>
        <w:ind w:firstLine="540"/>
        <w:jc w:val="both"/>
      </w:pPr>
      <w:r>
        <w:t>12. Подразделения по делам несовершеннолетних:</w:t>
      </w:r>
    </w:p>
    <w:p w:rsidR="003550B9" w:rsidRDefault="003550B9">
      <w:pPr>
        <w:pStyle w:val="ConsPlusNormal"/>
        <w:spacing w:before="220"/>
        <w:ind w:firstLine="540"/>
        <w:jc w:val="both"/>
      </w:pPr>
      <w:r>
        <w:t xml:space="preserve">12.1. Оказывают в пределах своей компетенции содействие сотрудникам подразделений по контролю за оборотом наркотиков в выявлении мест возможного сбыта, приобретения и потребления наркотических средств и психотропных веществ либо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12.2. Устанавливают, используя помощь сотрудников других подразделений территориального органа МВД России, обстоятельства, связанные с приобретением и потреблением несовершеннолетними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12.3. Анализируют состояние работы подразделений по делам несовершеннолетних по линии незаконного оборота наркотических средств и психотропных веществ либо новых потенциально опасных </w:t>
      </w:r>
      <w:proofErr w:type="spellStart"/>
      <w:r>
        <w:t>психоактивных</w:t>
      </w:r>
      <w:proofErr w:type="spellEnd"/>
      <w:r>
        <w:t xml:space="preserve"> веществ среди несовершеннолетних на обслуживаемой территории, на основе анализа вносят предложения руководителю (начальнику) территориального </w:t>
      </w:r>
      <w:r>
        <w:lastRenderedPageBreak/>
        <w:t>органа МВД России о необходимости проведения профилактических мероприятий, подготавливают необходимые предложения в органы и учреждения системы профилактики безнадзорности и правонарушений несовершеннолетних.</w:t>
      </w:r>
    </w:p>
    <w:p w:rsidR="003550B9" w:rsidRDefault="003550B9">
      <w:pPr>
        <w:pStyle w:val="ConsPlusNormal"/>
        <w:spacing w:before="220"/>
        <w:ind w:firstLine="540"/>
        <w:jc w:val="both"/>
      </w:pPr>
      <w:r>
        <w:t>12.4. Принимают участие в пределах своей компетенции в организуемым подразделениями по контролю за оборотом наркотиков мероприятиях, направленных на противодействие незаконному обороту наркотиков.</w:t>
      </w:r>
    </w:p>
    <w:p w:rsidR="003550B9" w:rsidRDefault="003550B9">
      <w:pPr>
        <w:pStyle w:val="ConsPlusNormal"/>
        <w:spacing w:before="220"/>
        <w:ind w:firstLine="540"/>
        <w:jc w:val="both"/>
      </w:pPr>
      <w:r>
        <w:t>13. Подразделения по обеспечению безопасности дорожного движения:</w:t>
      </w:r>
    </w:p>
    <w:p w:rsidR="003550B9" w:rsidRDefault="003550B9">
      <w:pPr>
        <w:pStyle w:val="ConsPlusNormal"/>
        <w:spacing w:before="220"/>
        <w:ind w:firstLine="540"/>
        <w:jc w:val="both"/>
      </w:pPr>
      <w:r>
        <w:t>13.1. При направлении в суд материалов по делу об административном правонарушении по факту управления транспортным средством водителем в состоянии наркотического опьянения копии материалов дела направляют в соответствующий территориальный орган МВД России для принятия мер реагирования.</w:t>
      </w:r>
    </w:p>
    <w:p w:rsidR="003550B9" w:rsidRDefault="003550B9">
      <w:pPr>
        <w:pStyle w:val="ConsPlusNormal"/>
        <w:spacing w:before="220"/>
        <w:ind w:firstLine="540"/>
        <w:jc w:val="both"/>
      </w:pPr>
      <w:r>
        <w:t>13.2. Принимают участие в пределах своей компетенции в организуемых подразделениями по контролю за оборотом наркотиков мероприятиях, направленных на противодействие незаконному обороту наркотиков.</w:t>
      </w:r>
    </w:p>
    <w:p w:rsidR="003550B9" w:rsidRDefault="003550B9">
      <w:pPr>
        <w:pStyle w:val="ConsPlusNormal"/>
        <w:spacing w:before="220"/>
        <w:ind w:firstLine="540"/>
        <w:jc w:val="both"/>
      </w:pPr>
      <w:r>
        <w:t>14. Подразделения патрульно-постовой службы полиции принимают участие в пределах своей компетенции в организуемых подразделениями по контролю за оборотом наркотиков мероприятиях, направленных на противодействие незаконному обороту наркотиков.</w:t>
      </w:r>
    </w:p>
    <w:p w:rsidR="003550B9" w:rsidRDefault="003550B9">
      <w:pPr>
        <w:pStyle w:val="ConsPlusNormal"/>
        <w:spacing w:before="220"/>
        <w:ind w:firstLine="540"/>
        <w:jc w:val="both"/>
      </w:pPr>
      <w:r>
        <w:t>15. Подразделения по вопросам миграции:</w:t>
      </w:r>
    </w:p>
    <w:p w:rsidR="003550B9" w:rsidRDefault="003550B9">
      <w:pPr>
        <w:pStyle w:val="ConsPlusNormal"/>
        <w:spacing w:before="220"/>
        <w:ind w:firstLine="540"/>
        <w:jc w:val="both"/>
      </w:pPr>
      <w:r>
        <w:t>15.1. Представляют в подразделения по контролю за оборотом наркотиков по соответствующим запросам информацию о лицах, ходатайствующих о предоставлении убежища, статуса беженца или вынужденного переселенца, местах локального проживания мигрантов, а также о способах и каналах их незаконного въезда.</w:t>
      </w:r>
    </w:p>
    <w:p w:rsidR="003550B9" w:rsidRDefault="003550B9">
      <w:pPr>
        <w:pStyle w:val="ConsPlusNormal"/>
        <w:spacing w:before="220"/>
        <w:ind w:firstLine="540"/>
        <w:jc w:val="both"/>
      </w:pPr>
      <w:r>
        <w:t xml:space="preserve">15.2. По запросу подразделений по контролю за оборотом наркотиков направляют информацию, необходимую для подготовки решения о </w:t>
      </w:r>
      <w:proofErr w:type="spellStart"/>
      <w:r>
        <w:t>неразрешении</w:t>
      </w:r>
      <w:proofErr w:type="spellEnd"/>
      <w:r>
        <w:t xml:space="preserve"> въезда в Российскую Федерацию в отношении иностранного гражданина или лица без гражданства, о нежелательности пребывания (проживания) иностранного гражданина или лица без гражданства в Российской Федерации, в том числе мотивированный ответ об отсутствии у указанного лица гражданства Российской Федерации, а также сведения об участии в Государственной программе по оказанию содействия добровольному переселению в Российскую Федерацию соотечественников, проживающих за рубежом &lt;1&gt;.</w:t>
      </w:r>
    </w:p>
    <w:p w:rsidR="003550B9" w:rsidRDefault="003550B9">
      <w:pPr>
        <w:pStyle w:val="ConsPlusNormal"/>
        <w:jc w:val="both"/>
      </w:pPr>
      <w:r>
        <w:t xml:space="preserve">(в ред. </w:t>
      </w:r>
      <w:hyperlink r:id="rId13">
        <w:r>
          <w:rPr>
            <w:color w:val="0000FF"/>
          </w:rPr>
          <w:t>Приказа</w:t>
        </w:r>
      </w:hyperlink>
      <w:r>
        <w:t xml:space="preserve"> МВД России от 14.06.2023 N 392)</w:t>
      </w:r>
    </w:p>
    <w:p w:rsidR="003550B9" w:rsidRDefault="003550B9">
      <w:pPr>
        <w:pStyle w:val="ConsPlusNormal"/>
        <w:spacing w:before="220"/>
        <w:ind w:firstLine="540"/>
        <w:jc w:val="both"/>
      </w:pPr>
      <w:r>
        <w:t>--------------------------------</w:t>
      </w:r>
    </w:p>
    <w:p w:rsidR="003550B9" w:rsidRDefault="003550B9">
      <w:pPr>
        <w:pStyle w:val="ConsPlusNormal"/>
        <w:spacing w:before="220"/>
        <w:ind w:firstLine="540"/>
        <w:jc w:val="both"/>
      </w:pPr>
      <w:r>
        <w:t xml:space="preserve">&lt;1&gt; В рамках реализации </w:t>
      </w:r>
      <w:hyperlink r:id="rId14">
        <w:r>
          <w:rPr>
            <w:color w:val="0000FF"/>
          </w:rPr>
          <w:t>приказа</w:t>
        </w:r>
      </w:hyperlink>
      <w:r>
        <w:t xml:space="preserve"> МВД России от 8 августа 2022 г. N 593 "О вопросах представления в системе Министерства внутренних дел Российской Федерации материалов, свидетельствующих о наличии обстоятельств, являющихся основанием для принятия (отмены) решения о нежелательности пребывания (проживания) иностранного гражданина или лица без гражданства в Российской Федерации, их рассмотрения и реализации решения о нежелательности пребывания (проживания) иностранного гражданина или лица без гражданства в Российской Федерации" (зарегистрирован Минюстом России 10 ноября 2022 года, регистрационный N 70916) и </w:t>
      </w:r>
      <w:hyperlink r:id="rId15">
        <w:r>
          <w:rPr>
            <w:color w:val="0000FF"/>
          </w:rPr>
          <w:t>приказа</w:t>
        </w:r>
      </w:hyperlink>
      <w:r>
        <w:t xml:space="preserve"> МВД России от 8 мая 2019 г. N 303 "Об утверждении Порядка рассмотрения материалов, содержащих обстоятельства, являющиеся основанием для принятия (отмены) решения о </w:t>
      </w:r>
      <w:proofErr w:type="spellStart"/>
      <w:r>
        <w:t>неразрешении</w:t>
      </w:r>
      <w:proofErr w:type="spellEnd"/>
      <w:r>
        <w:t xml:space="preserve"> въезда в Российскую Федерацию в отношении иностранного гражданина или лица без гражданства, а также форм решения о </w:t>
      </w:r>
      <w:proofErr w:type="spellStart"/>
      <w:r>
        <w:t>неразрешении</w:t>
      </w:r>
      <w:proofErr w:type="spellEnd"/>
      <w:r>
        <w:t xml:space="preserve"> въезда в Российскую Федерацию в отношении иностранного гражданина или лица без гражданства, решения об отмене решения о </w:t>
      </w:r>
      <w:proofErr w:type="spellStart"/>
      <w:r>
        <w:t>неразрешении</w:t>
      </w:r>
      <w:proofErr w:type="spellEnd"/>
      <w:r>
        <w:t xml:space="preserve"> въезда в Российскую Федерацию в отношении иностранного гражданина или лица без гражданства, уведомления иностранного гражданина или лица без гражданства о принятом в </w:t>
      </w:r>
      <w:r>
        <w:lastRenderedPageBreak/>
        <w:t xml:space="preserve">отношении него решении о </w:t>
      </w:r>
      <w:proofErr w:type="spellStart"/>
      <w:r>
        <w:t>неразрешении</w:t>
      </w:r>
      <w:proofErr w:type="spellEnd"/>
      <w:r>
        <w:t xml:space="preserve"> въезда в Российскую Федерацию" (зарегистрирован Минюстом России 7 июня 2019 года, регистрационный N 54876).</w:t>
      </w:r>
    </w:p>
    <w:p w:rsidR="003550B9" w:rsidRDefault="003550B9">
      <w:pPr>
        <w:pStyle w:val="ConsPlusNormal"/>
        <w:jc w:val="both"/>
      </w:pPr>
      <w:r>
        <w:t xml:space="preserve">(сноска в ред. </w:t>
      </w:r>
      <w:hyperlink r:id="rId16">
        <w:r>
          <w:rPr>
            <w:color w:val="0000FF"/>
          </w:rPr>
          <w:t>Приказа</w:t>
        </w:r>
      </w:hyperlink>
      <w:r>
        <w:t xml:space="preserve"> МВД России от 14.06.2023 N 392)</w:t>
      </w:r>
    </w:p>
    <w:p w:rsidR="003550B9" w:rsidRDefault="003550B9">
      <w:pPr>
        <w:pStyle w:val="ConsPlusNormal"/>
        <w:ind w:firstLine="540"/>
        <w:jc w:val="both"/>
      </w:pPr>
    </w:p>
    <w:p w:rsidR="003550B9" w:rsidRDefault="003550B9">
      <w:pPr>
        <w:pStyle w:val="ConsPlusNormal"/>
        <w:ind w:firstLine="540"/>
        <w:jc w:val="both"/>
      </w:pPr>
      <w:r>
        <w:t>15.3. Принимают участие в пределах своей компетенции в организуемых подразделениями по контролю за оборотом наркотиков мероприятиях, направленных на противодействие незаконному обороту наркотиков.</w:t>
      </w:r>
    </w:p>
    <w:p w:rsidR="003550B9" w:rsidRDefault="003550B9">
      <w:pPr>
        <w:pStyle w:val="ConsPlusNormal"/>
        <w:spacing w:before="220"/>
        <w:ind w:firstLine="540"/>
        <w:jc w:val="both"/>
      </w:pPr>
      <w:r>
        <w:t>16. Дежурные части органов внутренних дел:</w:t>
      </w:r>
    </w:p>
    <w:p w:rsidR="003550B9" w:rsidRDefault="003550B9">
      <w:pPr>
        <w:pStyle w:val="ConsPlusNormal"/>
        <w:spacing w:before="220"/>
        <w:ind w:firstLine="540"/>
        <w:jc w:val="both"/>
      </w:pPr>
      <w:r>
        <w:t xml:space="preserve">16.1. Незамедлительно информируют подразделения по контролю за оборотом наркотиков о правонарушениях,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16.2. Принимают участие в пределах своей компетенции в организуемых подразделениями по контролю за оборотом наркотиков мероприятиях, направленных на противодействие незаконному обороту наркотиков.</w:t>
      </w:r>
    </w:p>
    <w:p w:rsidR="003550B9" w:rsidRDefault="003550B9">
      <w:pPr>
        <w:pStyle w:val="ConsPlusNormal"/>
        <w:spacing w:before="220"/>
        <w:ind w:firstLine="540"/>
        <w:jc w:val="both"/>
      </w:pPr>
      <w:r>
        <w:t>17. Экспертно-криминалистические подразделения:</w:t>
      </w:r>
    </w:p>
    <w:p w:rsidR="003550B9" w:rsidRDefault="003550B9">
      <w:pPr>
        <w:pStyle w:val="ConsPlusNormal"/>
        <w:spacing w:before="220"/>
        <w:ind w:firstLine="540"/>
        <w:jc w:val="both"/>
      </w:pPr>
      <w:r>
        <w:t xml:space="preserve">17.1. Оказывают содействие оперативным подразделениям органов внутренних дел в подготовке розыскной информации о лицах и предметах, имеющих отношение к преступлениям, связанным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17.2. Проводят в пределах своей компетенции экспертизы по уголовным делам и делам об административных правонарушениях,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а также исследования по материалам, полученным в результате осуществления оперативно-розыскной деятельности.</w:t>
      </w:r>
    </w:p>
    <w:p w:rsidR="003550B9" w:rsidRDefault="003550B9">
      <w:pPr>
        <w:pStyle w:val="ConsPlusNormal"/>
        <w:spacing w:before="220"/>
        <w:ind w:firstLine="540"/>
        <w:jc w:val="both"/>
      </w:pPr>
      <w:r>
        <w:t xml:space="preserve">17.3. Оказывают помощь сотрудникам оперативных подразделений в выборе технических средств и наиболее целесообразных способов их применения в предупреждении и раскрытии преступлений,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17.4. Осуществляют в пределах своей компетенции информационное обеспечение экспертно-криминалистической деятельности по вопросам, касающимся оборота наркотических средств, психотропных веществ и их аналогов или </w:t>
      </w:r>
      <w:proofErr w:type="spellStart"/>
      <w:r>
        <w:t>прекурсоров</w:t>
      </w:r>
      <w:proofErr w:type="spellEnd"/>
      <w:r>
        <w:t xml:space="preserve">, сильнодействующих веществ, новых потенциально опасных </w:t>
      </w:r>
      <w:proofErr w:type="spellStart"/>
      <w:r>
        <w:t>психоактивных</w:t>
      </w:r>
      <w:proofErr w:type="spellEnd"/>
      <w:r>
        <w:t xml:space="preserve"> веществ, а также противодействия их незаконному обороту, формирование, ведение и использование справочно-вспомогательных учетов, базы данных по химическому составу значительных изъятий наркотических средств и психотропных веществ, натурных коллекций и коллекций аналитических (стандартных) образцов наркотических средств, психотропных веществ и их </w:t>
      </w:r>
      <w:proofErr w:type="spellStart"/>
      <w:r>
        <w:t>прекурсоров</w:t>
      </w:r>
      <w:proofErr w:type="spellEnd"/>
      <w:r>
        <w:t>.</w:t>
      </w:r>
    </w:p>
    <w:p w:rsidR="003550B9" w:rsidRDefault="003550B9">
      <w:pPr>
        <w:pStyle w:val="ConsPlusNormal"/>
        <w:spacing w:before="220"/>
        <w:ind w:firstLine="540"/>
        <w:jc w:val="both"/>
      </w:pPr>
      <w:r>
        <w:t>17.5. Принимают участие в пределах своей компетенции в организуемых подразделениями по контролю за оборотом наркотиков и иными подразделениями органов внутренних дел мероприятиях, направленных на противодействие незаконному обороту наркотиков.</w:t>
      </w:r>
    </w:p>
    <w:p w:rsidR="003550B9" w:rsidRDefault="003550B9">
      <w:pPr>
        <w:pStyle w:val="ConsPlusNormal"/>
        <w:spacing w:before="220"/>
        <w:ind w:firstLine="540"/>
        <w:jc w:val="both"/>
      </w:pPr>
      <w:r>
        <w:t>18. Кинологические подразделения по инициативе подразделений по контролю за оборотом наркотиков принимают участие в проведении оперативно-розыскных и иных мероприятий, направленных на противодействие незаконному обороту наркотиков.</w:t>
      </w:r>
    </w:p>
    <w:p w:rsidR="003550B9" w:rsidRDefault="003550B9">
      <w:pPr>
        <w:pStyle w:val="ConsPlusNormal"/>
        <w:spacing w:before="220"/>
        <w:ind w:firstLine="540"/>
        <w:jc w:val="both"/>
      </w:pPr>
      <w:r>
        <w:lastRenderedPageBreak/>
        <w:t xml:space="preserve">19. Органы предварительного следствия в пределах своей компетенции осуществляют взаимодействие с подразделениями по контролю за оборотом наркотиков по вопросам раскрытия и расследования преступлений,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20. Подразделения дознания в пределах своей компетенции осуществляют взаимодействие с подразделениями по контролю за оборотом наркотиков по вопросам раскрытия и расследования преступлений, производства по делам об административных правонарушениях, совершаемых в сфере оборота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21. Подразделения информации и общественных связей во взаимодействии с подразделениями по контролю за оборотом наркотиков размещают в федеральных, региональных и ведомственных средствах массовой информации материалы:</w:t>
      </w:r>
    </w:p>
    <w:p w:rsidR="003550B9" w:rsidRDefault="003550B9">
      <w:pPr>
        <w:pStyle w:val="ConsPlusNormal"/>
        <w:spacing w:before="220"/>
        <w:ind w:firstLine="540"/>
        <w:jc w:val="both"/>
      </w:pPr>
      <w:r>
        <w:t xml:space="preserve">21.1. О результатах оперативно-служебной деятельности органов внутренних дел по противодействию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и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21.2. Направленные на предупреждение правонарушений, совершаемых в сфере оборота наркотических средств, психотропных веществ и их аналогов или </w:t>
      </w:r>
      <w:proofErr w:type="spellStart"/>
      <w:r>
        <w:t>прекурсоров</w:t>
      </w:r>
      <w:proofErr w:type="spellEnd"/>
      <w:r>
        <w:t xml:space="preserve">, сильнодействующих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21.3. Способствующие раскрытию преступлений,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розыску лиц, скрывающихся от органов дознания, следствия и суда, уклоняющихся от уголовного наказания за совершение данных преступлений.</w:t>
      </w:r>
    </w:p>
    <w:p w:rsidR="003550B9" w:rsidRDefault="003550B9">
      <w:pPr>
        <w:pStyle w:val="ConsPlusNormal"/>
        <w:spacing w:before="220"/>
        <w:ind w:firstLine="540"/>
        <w:jc w:val="both"/>
      </w:pPr>
      <w:r>
        <w:t>22. Образовательные и научные организации системы МВД России:</w:t>
      </w:r>
    </w:p>
    <w:p w:rsidR="003550B9" w:rsidRDefault="003550B9">
      <w:pPr>
        <w:pStyle w:val="ConsPlusNormal"/>
        <w:spacing w:before="220"/>
        <w:ind w:firstLine="540"/>
        <w:jc w:val="both"/>
      </w:pPr>
      <w:r>
        <w:t xml:space="preserve">22.1. По заявкам заинтересованных подразделений центрального аппарата МВД России или инициативно осуществляют научные исследования о причинах и условиях, способствующих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веществ, новых потенциально опасных </w:t>
      </w:r>
      <w:proofErr w:type="spellStart"/>
      <w:r>
        <w:t>психоактивных</w:t>
      </w:r>
      <w:proofErr w:type="spellEnd"/>
      <w:r>
        <w:t xml:space="preserve"> веществ, распространению наркомании, о тенденциях этих явлений, взаимосвязи их с общеуголовной преступностью и другими негативными социальными явлениями, а также научные исследования о совершенствовании форм и методов раскрытия и расследования преступлений, связанных с незаконным оборотом наркотиков. О результатах информируют ГУНК МВД России.</w:t>
      </w:r>
    </w:p>
    <w:p w:rsidR="003550B9" w:rsidRDefault="003550B9">
      <w:pPr>
        <w:pStyle w:val="ConsPlusNormal"/>
        <w:spacing w:before="220"/>
        <w:ind w:firstLine="540"/>
        <w:jc w:val="both"/>
      </w:pPr>
      <w:r>
        <w:t xml:space="preserve">22.2. Осуществляют подготовку в установленном порядке специалистов в области противодействия незаконному обороту наркотических средств, психотропных веществ и их </w:t>
      </w:r>
      <w:proofErr w:type="spellStart"/>
      <w:r>
        <w:t>прекурсоров</w:t>
      </w:r>
      <w:proofErr w:type="spellEnd"/>
      <w:r>
        <w:t xml:space="preserve"> по основным и дополнительным образовательным программам.</w:t>
      </w:r>
    </w:p>
    <w:p w:rsidR="003550B9" w:rsidRDefault="003550B9">
      <w:pPr>
        <w:pStyle w:val="ConsPlusNormal"/>
        <w:spacing w:before="220"/>
        <w:ind w:firstLine="540"/>
        <w:jc w:val="both"/>
      </w:pPr>
      <w:r>
        <w:t xml:space="preserve">23. Медицинские организации системы МВД России осуществляют профессиональную подготовку медицинских работников и принимают участие в обучении сотрудников органов внутренних дел в целях повышения эффективности выявления лиц, потребляющих наркотические средства и психотропные вещества без назначения врача либо новые потенциально опасные </w:t>
      </w:r>
      <w:proofErr w:type="spellStart"/>
      <w:r>
        <w:t>психоактивные</w:t>
      </w:r>
      <w:proofErr w:type="spellEnd"/>
      <w:r>
        <w:t xml:space="preserve"> вещества,</w:t>
      </w:r>
    </w:p>
    <w:p w:rsidR="003550B9" w:rsidRDefault="003550B9">
      <w:pPr>
        <w:pStyle w:val="ConsPlusNormal"/>
        <w:ind w:firstLine="540"/>
        <w:jc w:val="both"/>
      </w:pPr>
    </w:p>
    <w:p w:rsidR="003550B9" w:rsidRDefault="003550B9">
      <w:pPr>
        <w:pStyle w:val="ConsPlusTitle"/>
        <w:jc w:val="center"/>
        <w:outlineLvl w:val="1"/>
      </w:pPr>
      <w:r>
        <w:t>III. Информационное обеспечение взаимодействия</w:t>
      </w:r>
    </w:p>
    <w:p w:rsidR="003550B9" w:rsidRDefault="003550B9">
      <w:pPr>
        <w:pStyle w:val="ConsPlusNormal"/>
        <w:ind w:firstLine="540"/>
        <w:jc w:val="both"/>
      </w:pPr>
    </w:p>
    <w:p w:rsidR="003550B9" w:rsidRDefault="003550B9">
      <w:pPr>
        <w:pStyle w:val="ConsPlusNormal"/>
        <w:ind w:firstLine="540"/>
        <w:jc w:val="both"/>
      </w:pPr>
      <w:r>
        <w:t xml:space="preserve">24. В целях информационного обеспечения структурных подразделений органов внутренних </w:t>
      </w:r>
      <w:r>
        <w:lastRenderedPageBreak/>
        <w:t xml:space="preserve">дел Российской Федерации при осуществлении деятельности по предупреждению, выявлению, пресечению и раскрытию правонарушений, связанных с незаконным оборотом наркотических средств, психотропных веществ и их </w:t>
      </w:r>
      <w:proofErr w:type="spellStart"/>
      <w:r>
        <w:t>прекурсоров</w:t>
      </w:r>
      <w:proofErr w:type="spellEnd"/>
      <w:r>
        <w:t>, организуется и осуществляется;</w:t>
      </w:r>
    </w:p>
    <w:p w:rsidR="003550B9" w:rsidRDefault="003550B9">
      <w:pPr>
        <w:pStyle w:val="ConsPlusNormal"/>
        <w:spacing w:before="220"/>
        <w:ind w:firstLine="540"/>
        <w:jc w:val="both"/>
      </w:pPr>
      <w:r>
        <w:t xml:space="preserve">24.1. Взаимодействие структурных подразделений органов внутренних дел Российской Федерации по обобщению и анализу информации о состоянии оперативной обстановки в сфере незаконного оборота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в том числе:</w:t>
      </w:r>
    </w:p>
    <w:p w:rsidR="003550B9" w:rsidRDefault="003550B9">
      <w:pPr>
        <w:pStyle w:val="ConsPlusNormal"/>
        <w:spacing w:before="220"/>
        <w:ind w:firstLine="540"/>
        <w:jc w:val="both"/>
      </w:pPr>
      <w:r>
        <w:t xml:space="preserve">24.1.1. Оперативной информации о правонарушениях, связанных с незаконным оборотом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24.1.2. О местах сбыта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а также сосредоточения лиц, потребляющих наркотические средства и психотропные вещества без назначения врача либо новые потенциально опасные </w:t>
      </w:r>
      <w:proofErr w:type="spellStart"/>
      <w:r>
        <w:t>психоактивные</w:t>
      </w:r>
      <w:proofErr w:type="spellEnd"/>
      <w:r>
        <w:t xml:space="preserve"> вещества.</w:t>
      </w:r>
    </w:p>
    <w:p w:rsidR="003550B9" w:rsidRDefault="003550B9">
      <w:pPr>
        <w:pStyle w:val="ConsPlusNormal"/>
        <w:spacing w:before="220"/>
        <w:ind w:firstLine="540"/>
        <w:jc w:val="both"/>
      </w:pPr>
      <w:r>
        <w:t xml:space="preserve">24.1.3. О видах наркотических средств, психотропных веществ и их </w:t>
      </w:r>
      <w:proofErr w:type="spellStart"/>
      <w:r>
        <w:t>прекурсоров</w:t>
      </w:r>
      <w:proofErr w:type="spellEnd"/>
      <w:r>
        <w:t>, находящихся в незаконном обороте, о каналах и источниках их поступления, о регионах, об используемом транспорте (тип, марка, модель и иные идентификационные признаки).</w:t>
      </w:r>
    </w:p>
    <w:p w:rsidR="003550B9" w:rsidRDefault="003550B9">
      <w:pPr>
        <w:pStyle w:val="ConsPlusNormal"/>
        <w:spacing w:before="220"/>
        <w:ind w:firstLine="540"/>
        <w:jc w:val="both"/>
      </w:pPr>
      <w:r>
        <w:t xml:space="preserve">24.1.4. О количестве лиц, потребляющих наркотические средства и психотропные вещества без назначения врача либо новые потенциально опасные </w:t>
      </w:r>
      <w:proofErr w:type="spellStart"/>
      <w:r>
        <w:t>психоактивные</w:t>
      </w:r>
      <w:proofErr w:type="spellEnd"/>
      <w:r>
        <w:t xml:space="preserve"> вещества и состоящих на учете, их возрастном составе.</w:t>
      </w:r>
    </w:p>
    <w:p w:rsidR="003550B9" w:rsidRDefault="003550B9">
      <w:pPr>
        <w:pStyle w:val="ConsPlusNormal"/>
        <w:spacing w:before="220"/>
        <w:ind w:firstLine="540"/>
        <w:jc w:val="both"/>
      </w:pPr>
      <w:r>
        <w:t xml:space="preserve">24.2. Оценка и прогнозирование в пределах компетенции оперативной обстановки, определение приоритетных направлений оперативно-служебной деятельности по противодействию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24.3. Выявление проблемных вопросов в организации оперативно-служебной деятельности в сфере противодействия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изучение причин и условий их возникновения, выработка мер по их устранению.</w:t>
      </w:r>
    </w:p>
    <w:p w:rsidR="003550B9" w:rsidRDefault="003550B9">
      <w:pPr>
        <w:pStyle w:val="ConsPlusNormal"/>
        <w:spacing w:before="220"/>
        <w:ind w:firstLine="540"/>
        <w:jc w:val="both"/>
      </w:pPr>
      <w:r>
        <w:t xml:space="preserve">24.4. Внедрение в оперативно-служебную деятельность положительного опыта по противодействию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других территориальных органов МВД России, а также обмен соответствующими методическими и научными рекомендациями.</w:t>
      </w:r>
    </w:p>
    <w:p w:rsidR="003550B9" w:rsidRDefault="003550B9">
      <w:pPr>
        <w:pStyle w:val="ConsPlusNormal"/>
        <w:spacing w:before="220"/>
        <w:ind w:firstLine="540"/>
        <w:jc w:val="both"/>
      </w:pPr>
      <w:r>
        <w:t xml:space="preserve">24.5. Во взаимодействии с подразделениями информации и общественных связей информирование общественных объединений и населения о состоянии противодействия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w:t>
      </w:r>
    </w:p>
    <w:p w:rsidR="003550B9" w:rsidRDefault="003550B9">
      <w:pPr>
        <w:pStyle w:val="ConsPlusNormal"/>
        <w:spacing w:before="220"/>
        <w:ind w:firstLine="540"/>
        <w:jc w:val="both"/>
      </w:pPr>
      <w:r>
        <w:t xml:space="preserve">25. Информационно-аналитическая работа о состоянии противодействия незаконному обороту наркотических средств, психотропных веществ и их аналогов или </w:t>
      </w:r>
      <w:proofErr w:type="spellStart"/>
      <w:r>
        <w:t>прекурсоров</w:t>
      </w:r>
      <w:proofErr w:type="spellEnd"/>
      <w:r>
        <w:t xml:space="preserve">, сильнодействующих или ядовитых веществ, новых потенциально опасных </w:t>
      </w:r>
      <w:proofErr w:type="spellStart"/>
      <w:r>
        <w:t>психоактивных</w:t>
      </w:r>
      <w:proofErr w:type="spellEnd"/>
      <w:r>
        <w:t xml:space="preserve"> веществ в органах внутренних дел организуется и осуществляется в установленном порядке.</w:t>
      </w:r>
    </w:p>
    <w:p w:rsidR="003550B9" w:rsidRDefault="003550B9">
      <w:pPr>
        <w:pStyle w:val="ConsPlusNormal"/>
        <w:spacing w:before="220"/>
        <w:ind w:firstLine="540"/>
        <w:jc w:val="both"/>
      </w:pPr>
      <w:r>
        <w:lastRenderedPageBreak/>
        <w:t>26. Взаимодействующие стороны при осуществлении совместной деятельности обеспечивают защиту сведений, составляющих государственную и иную охраняемую законом тайну, в соответствии с законодательными и иными нормативными правовыми актами Российской Федерации.</w:t>
      </w:r>
    </w:p>
    <w:p w:rsidR="003550B9" w:rsidRDefault="003550B9">
      <w:pPr>
        <w:pStyle w:val="ConsPlusNormal"/>
        <w:ind w:firstLine="540"/>
        <w:jc w:val="both"/>
      </w:pPr>
    </w:p>
    <w:p w:rsidR="003550B9" w:rsidRDefault="003550B9">
      <w:pPr>
        <w:pStyle w:val="ConsPlusNormal"/>
        <w:ind w:firstLine="540"/>
        <w:jc w:val="both"/>
      </w:pPr>
    </w:p>
    <w:p w:rsidR="003550B9" w:rsidRDefault="003550B9">
      <w:pPr>
        <w:pStyle w:val="ConsPlusNormal"/>
        <w:pBdr>
          <w:bottom w:val="single" w:sz="6" w:space="0" w:color="auto"/>
        </w:pBdr>
        <w:spacing w:before="100" w:after="100"/>
        <w:jc w:val="both"/>
        <w:rPr>
          <w:sz w:val="2"/>
          <w:szCs w:val="2"/>
        </w:rPr>
      </w:pPr>
    </w:p>
    <w:p w:rsidR="0087612B" w:rsidRDefault="0087612B"/>
    <w:sectPr w:rsidR="0087612B" w:rsidSect="00D60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0B9"/>
    <w:rsid w:val="003550B9"/>
    <w:rsid w:val="00876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03B729-DC52-48F9-9CEF-ADBED758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50B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550B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550B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EXP&amp;n=826779&amp;dst=10001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EXP&amp;n=826779&amp;dst=100004" TargetMode="External"/><Relationship Id="rId12" Type="http://schemas.openxmlformats.org/officeDocument/2006/relationships/hyperlink" Target="https://login.consultant.ru/link/?req=doc&amp;base=LAW&amp;n=9299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EXP&amp;n=826779&amp;dst=100011" TargetMode="External"/><Relationship Id="rId1" Type="http://schemas.openxmlformats.org/officeDocument/2006/relationships/styles" Target="styles.xml"/><Relationship Id="rId6" Type="http://schemas.openxmlformats.org/officeDocument/2006/relationships/hyperlink" Target="https://login.consultant.ru/link/?req=doc&amp;base=EXP&amp;n=766261&amp;dst=100004" TargetMode="External"/><Relationship Id="rId11" Type="http://schemas.openxmlformats.org/officeDocument/2006/relationships/hyperlink" Target="https://login.consultant.ru/link/?req=doc&amp;base=EXP&amp;n=766261&amp;dst=100009" TargetMode="External"/><Relationship Id="rId5" Type="http://schemas.openxmlformats.org/officeDocument/2006/relationships/hyperlink" Target="https://login.consultant.ru/link/?req=doc&amp;base=EXP&amp;n=826779&amp;dst=100004" TargetMode="External"/><Relationship Id="rId15" Type="http://schemas.openxmlformats.org/officeDocument/2006/relationships/hyperlink" Target="https://login.consultant.ru/link/?req=doc&amp;base=LAW&amp;n=459779" TargetMode="External"/><Relationship Id="rId10" Type="http://schemas.openxmlformats.org/officeDocument/2006/relationships/hyperlink" Target="https://login.consultant.ru/link/?req=doc&amp;base=EXP&amp;n=766261&amp;dst=100008" TargetMode="External"/><Relationship Id="rId4" Type="http://schemas.openxmlformats.org/officeDocument/2006/relationships/hyperlink" Target="https://login.consultant.ru/link/?req=doc&amp;base=EXP&amp;n=766261&amp;dst=100004" TargetMode="External"/><Relationship Id="rId9" Type="http://schemas.openxmlformats.org/officeDocument/2006/relationships/hyperlink" Target="https://login.consultant.ru/link/?req=doc&amp;base=EXP&amp;n=826779&amp;dst=100005" TargetMode="External"/><Relationship Id="rId14" Type="http://schemas.openxmlformats.org/officeDocument/2006/relationships/hyperlink" Target="https://login.consultant.ru/link/?req=doc&amp;base=LAW&amp;n=465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4450</Words>
  <Characters>25367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2024-05-23T11:41:00Z</dcterms:created>
  <dcterms:modified xsi:type="dcterms:W3CDTF">2024-05-23T11:42:00Z</dcterms:modified>
</cp:coreProperties>
</file>