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</w:t>
      </w:r>
      <w:r w:rsidR="004F6663">
        <w:rPr>
          <w:rFonts w:ascii="Times New Roman" w:hAnsi="Times New Roman" w:cs="Times New Roman"/>
          <w:sz w:val="28"/>
          <w:szCs w:val="28"/>
        </w:rPr>
        <w:t>5</w:t>
      </w:r>
    </w:p>
    <w:p w:rsidR="00A55FE5" w:rsidRDefault="004F6663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F6663">
        <w:rPr>
          <w:rFonts w:ascii="Times New Roman" w:hAnsi="Times New Roman" w:cs="Times New Roman"/>
          <w:sz w:val="28"/>
          <w:szCs w:val="28"/>
        </w:rPr>
        <w:t>2.1.14 "Управление жизненным циклом объектов строительства"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Лесовик Руслан Валерьевич 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4F6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4F666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</w:p>
        </w:tc>
      </w:tr>
      <w:tr w:rsidR="004F6663" w:rsidRPr="007F54E2" w:rsidTr="005023BB">
        <w:trPr>
          <w:trHeight w:val="273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Людмила Александровна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(заместитель председателя совета) </w:t>
            </w:r>
          </w:p>
        </w:tc>
        <w:tc>
          <w:tcPr>
            <w:tcW w:w="4819" w:type="dxa"/>
          </w:tcPr>
          <w:p w:rsidR="004F6663" w:rsidRPr="00CE2E92" w:rsidRDefault="004F6663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4F6663" w:rsidRPr="007F54E2" w:rsidTr="005023BB">
        <w:trPr>
          <w:trHeight w:val="472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Есипов </w:t>
            </w:r>
            <w:r w:rsidR="00087A8F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Максимович </w:t>
            </w:r>
          </w:p>
          <w:p w:rsidR="00087A8F" w:rsidRPr="00087A8F" w:rsidRDefault="00087A8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A8F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4F6663" w:rsidRPr="00CE2E92" w:rsidRDefault="00087A8F" w:rsidP="0008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</w:tc>
      </w:tr>
      <w:tr w:rsidR="00087A8F" w:rsidRPr="007F54E2" w:rsidTr="005023BB">
        <w:trPr>
          <w:trHeight w:val="30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955CB5" w:rsidRDefault="00087A8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Аверкова Ольга Александровна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6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 </w:t>
            </w:r>
          </w:p>
        </w:tc>
        <w:tc>
          <w:tcPr>
            <w:tcW w:w="4819" w:type="dxa"/>
          </w:tcPr>
          <w:p w:rsidR="00087A8F" w:rsidRPr="00CE2E92" w:rsidRDefault="00087A8F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32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Татьяна Николаевна</w:t>
            </w:r>
          </w:p>
        </w:tc>
        <w:tc>
          <w:tcPr>
            <w:tcW w:w="4819" w:type="dxa"/>
          </w:tcPr>
          <w:p w:rsidR="00087A8F" w:rsidRPr="00CE2E92" w:rsidRDefault="00087A8F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82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CB75B6" w:rsidTr="005023BB">
        <w:trPr>
          <w:trHeight w:val="361"/>
        </w:trPr>
        <w:tc>
          <w:tcPr>
            <w:tcW w:w="657" w:type="dxa"/>
          </w:tcPr>
          <w:p w:rsidR="00087A8F" w:rsidRPr="00D9483F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D9483F" w:rsidRDefault="00087A8F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 Сергей Иванович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409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5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Алексеевич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367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Строкова Валерия Валерьевна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61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 </w:t>
            </w:r>
          </w:p>
        </w:tc>
        <w:tc>
          <w:tcPr>
            <w:tcW w:w="4819" w:type="dxa"/>
          </w:tcPr>
          <w:p w:rsidR="00087A8F" w:rsidRDefault="00087A8F">
            <w:r w:rsidRPr="00E00B85"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13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Трошин Александр Сергеевич </w:t>
            </w:r>
          </w:p>
        </w:tc>
        <w:tc>
          <w:tcPr>
            <w:tcW w:w="4819" w:type="dxa"/>
          </w:tcPr>
          <w:p w:rsidR="00087A8F" w:rsidRDefault="00087A8F">
            <w:r w:rsidRPr="00E00B85"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029E2"/>
    <w:rsid w:val="001130B2"/>
    <w:rsid w:val="0011450E"/>
    <w:rsid w:val="001324F5"/>
    <w:rsid w:val="00132DC4"/>
    <w:rsid w:val="001442B3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D6A47"/>
    <w:rsid w:val="007F54E2"/>
    <w:rsid w:val="00806206"/>
    <w:rsid w:val="00807294"/>
    <w:rsid w:val="00813394"/>
    <w:rsid w:val="00814C47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71BA"/>
  <w15:docId w15:val="{2257E505-C201-4F5F-BE91-4F27F791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7C2A-EA99-43C4-A54B-BB55E6B7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2022-10-17T08:13:00Z</cp:lastPrinted>
  <dcterms:created xsi:type="dcterms:W3CDTF">2022-10-05T10:03:00Z</dcterms:created>
  <dcterms:modified xsi:type="dcterms:W3CDTF">2025-01-31T08:47:00Z</dcterms:modified>
</cp:coreProperties>
</file>