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5B" w:rsidRPr="00DB1E51" w:rsidRDefault="0098255B">
      <w:pPr>
        <w:pStyle w:val="a3"/>
        <w:rPr>
          <w:sz w:val="22"/>
          <w:szCs w:val="22"/>
          <w:u w:val="single"/>
        </w:rPr>
      </w:pPr>
      <w:r w:rsidRPr="00DB1E51">
        <w:rPr>
          <w:sz w:val="22"/>
          <w:szCs w:val="22"/>
          <w:u w:val="single"/>
        </w:rPr>
        <w:t>ПРОГРАММА</w:t>
      </w:r>
      <w:r w:rsidR="00735804" w:rsidRPr="00DB1E51">
        <w:rPr>
          <w:sz w:val="22"/>
          <w:szCs w:val="22"/>
          <w:u w:val="single"/>
        </w:rPr>
        <w:t xml:space="preserve"> </w:t>
      </w:r>
      <w:r w:rsidR="00FA3897">
        <w:rPr>
          <w:sz w:val="22"/>
          <w:szCs w:val="22"/>
          <w:u w:val="single"/>
        </w:rPr>
        <w:t>курсов повышения квалификации</w:t>
      </w:r>
      <w:r w:rsidR="00DB1E51" w:rsidRPr="008A7F54">
        <w:rPr>
          <w:sz w:val="22"/>
          <w:szCs w:val="22"/>
          <w:u w:val="single"/>
        </w:rPr>
        <w:t xml:space="preserve"> </w:t>
      </w:r>
      <w:r w:rsidR="00DB1E51" w:rsidRPr="00DB1E51">
        <w:rPr>
          <w:sz w:val="22"/>
          <w:szCs w:val="22"/>
          <w:u w:val="single"/>
        </w:rPr>
        <w:t>на тему:</w:t>
      </w:r>
    </w:p>
    <w:p w:rsidR="0038241A" w:rsidRPr="00DB1E51" w:rsidRDefault="0098255B" w:rsidP="00735804">
      <w:pPr>
        <w:pStyle w:val="a3"/>
        <w:rPr>
          <w:sz w:val="22"/>
          <w:szCs w:val="22"/>
        </w:rPr>
      </w:pPr>
      <w:r w:rsidRPr="00DB1E51">
        <w:rPr>
          <w:sz w:val="22"/>
          <w:szCs w:val="22"/>
        </w:rPr>
        <w:t>«</w:t>
      </w:r>
      <w:r w:rsidR="00E45F99" w:rsidRPr="00E45F99">
        <w:rPr>
          <w:sz w:val="24"/>
        </w:rPr>
        <w:t>Оптимизация процессов измельчения клинкера, направленная на энергосбережение, повышение производительности и качества цемента</w:t>
      </w:r>
      <w:r w:rsidRPr="00DB1E51">
        <w:rPr>
          <w:sz w:val="22"/>
          <w:szCs w:val="22"/>
        </w:rPr>
        <w:t>»</w:t>
      </w:r>
    </w:p>
    <w:p w:rsidR="0098255B" w:rsidRPr="00DB1E51" w:rsidRDefault="00287E9D" w:rsidP="00735804">
      <w:pPr>
        <w:pStyle w:val="a3"/>
        <w:rPr>
          <w:bCs/>
          <w:sz w:val="22"/>
          <w:szCs w:val="22"/>
        </w:rPr>
      </w:pPr>
      <w:r>
        <w:rPr>
          <w:bCs/>
          <w:sz w:val="22"/>
          <w:szCs w:val="22"/>
        </w:rPr>
        <w:t>Россия</w:t>
      </w:r>
      <w:proofErr w:type="gramStart"/>
      <w:r>
        <w:rPr>
          <w:bCs/>
          <w:sz w:val="22"/>
          <w:szCs w:val="22"/>
        </w:rPr>
        <w:t>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 xml:space="preserve">. Белгород. БГТУ им. В.Г. Шухова. </w:t>
      </w:r>
      <w:r w:rsidR="007235DB">
        <w:rPr>
          <w:bCs/>
          <w:sz w:val="22"/>
          <w:szCs w:val="22"/>
        </w:rPr>
        <w:t>20</w:t>
      </w:r>
      <w:r w:rsidR="001E612A" w:rsidRPr="00DB1E51">
        <w:rPr>
          <w:bCs/>
          <w:sz w:val="22"/>
          <w:szCs w:val="22"/>
        </w:rPr>
        <w:t xml:space="preserve"> </w:t>
      </w:r>
      <w:r w:rsidR="007235DB">
        <w:rPr>
          <w:bCs/>
          <w:sz w:val="22"/>
          <w:szCs w:val="22"/>
        </w:rPr>
        <w:t>октября</w:t>
      </w:r>
      <w:r w:rsidR="001E612A" w:rsidRPr="00DB1E51">
        <w:rPr>
          <w:bCs/>
          <w:sz w:val="22"/>
          <w:szCs w:val="22"/>
        </w:rPr>
        <w:t xml:space="preserve"> </w:t>
      </w:r>
      <w:r w:rsidR="009D271B" w:rsidRPr="00DB1E51">
        <w:rPr>
          <w:bCs/>
          <w:sz w:val="22"/>
          <w:szCs w:val="22"/>
        </w:rPr>
        <w:t>–</w:t>
      </w:r>
      <w:r w:rsidR="001E612A" w:rsidRPr="00DB1E51">
        <w:rPr>
          <w:bCs/>
          <w:sz w:val="22"/>
          <w:szCs w:val="22"/>
        </w:rPr>
        <w:t xml:space="preserve"> </w:t>
      </w:r>
      <w:r w:rsidR="007235DB">
        <w:rPr>
          <w:bCs/>
          <w:sz w:val="22"/>
          <w:szCs w:val="22"/>
        </w:rPr>
        <w:t>25 октября</w:t>
      </w:r>
      <w:r w:rsidR="001E612A" w:rsidRPr="00DB1E51">
        <w:rPr>
          <w:bCs/>
          <w:sz w:val="22"/>
          <w:szCs w:val="22"/>
        </w:rPr>
        <w:t xml:space="preserve"> 20</w:t>
      </w:r>
      <w:r w:rsidR="00FE21F9" w:rsidRPr="00DB1E51">
        <w:rPr>
          <w:bCs/>
          <w:sz w:val="22"/>
          <w:szCs w:val="22"/>
        </w:rPr>
        <w:t>1</w:t>
      </w:r>
      <w:r w:rsidR="007235DB">
        <w:rPr>
          <w:bCs/>
          <w:sz w:val="22"/>
          <w:szCs w:val="22"/>
        </w:rPr>
        <w:t>4</w:t>
      </w:r>
      <w:r w:rsidR="000E03CE" w:rsidRPr="00DB1E51">
        <w:rPr>
          <w:bCs/>
          <w:sz w:val="22"/>
          <w:szCs w:val="22"/>
        </w:rPr>
        <w:t xml:space="preserve"> </w:t>
      </w:r>
      <w:r w:rsidR="0098255B" w:rsidRPr="00DB1E51">
        <w:rPr>
          <w:bCs/>
          <w:sz w:val="22"/>
          <w:szCs w:val="22"/>
        </w:rPr>
        <w:t xml:space="preserve">г. </w:t>
      </w:r>
    </w:p>
    <w:tbl>
      <w:tblPr>
        <w:tblW w:w="497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22"/>
        <w:gridCol w:w="1416"/>
        <w:gridCol w:w="5350"/>
        <w:gridCol w:w="1906"/>
      </w:tblGrid>
      <w:tr w:rsidR="0098255B" w:rsidRPr="00DF3F4E" w:rsidTr="00DB78FA">
        <w:trPr>
          <w:trHeight w:val="20"/>
        </w:trPr>
        <w:tc>
          <w:tcPr>
            <w:tcW w:w="1422" w:type="dxa"/>
            <w:vAlign w:val="center"/>
          </w:tcPr>
          <w:p w:rsidR="0098255B" w:rsidRPr="00DF3F4E" w:rsidRDefault="0098255B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</w:t>
            </w:r>
            <w:r w:rsidR="0038241A" w:rsidRPr="00DF3F4E">
              <w:rPr>
                <w:sz w:val="22"/>
                <w:szCs w:val="22"/>
              </w:rPr>
              <w:t>ата</w:t>
            </w:r>
          </w:p>
        </w:tc>
        <w:tc>
          <w:tcPr>
            <w:tcW w:w="1416" w:type="dxa"/>
            <w:vAlign w:val="center"/>
          </w:tcPr>
          <w:p w:rsidR="0098255B" w:rsidRPr="00DF3F4E" w:rsidRDefault="0098255B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Время</w:t>
            </w:r>
          </w:p>
        </w:tc>
        <w:tc>
          <w:tcPr>
            <w:tcW w:w="5350" w:type="dxa"/>
            <w:vAlign w:val="center"/>
          </w:tcPr>
          <w:p w:rsidR="0098255B" w:rsidRPr="00DF3F4E" w:rsidRDefault="0098255B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Тема</w:t>
            </w:r>
          </w:p>
        </w:tc>
        <w:tc>
          <w:tcPr>
            <w:tcW w:w="1906" w:type="dxa"/>
            <w:vAlign w:val="center"/>
          </w:tcPr>
          <w:p w:rsidR="0098255B" w:rsidRPr="00DF3F4E" w:rsidRDefault="0098255B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Лектор</w:t>
            </w:r>
          </w:p>
        </w:tc>
      </w:tr>
      <w:tr w:rsidR="001A4BEF" w:rsidRPr="00DF3F4E" w:rsidTr="00F74B49">
        <w:trPr>
          <w:trHeight w:val="20"/>
        </w:trPr>
        <w:tc>
          <w:tcPr>
            <w:tcW w:w="1422" w:type="dxa"/>
            <w:tcBorders>
              <w:bottom w:val="triple" w:sz="4" w:space="0" w:color="auto"/>
            </w:tcBorders>
            <w:vAlign w:val="center"/>
          </w:tcPr>
          <w:p w:rsidR="001A4BEF" w:rsidRPr="00DF3F4E" w:rsidRDefault="001A4BEF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bottom w:val="triple" w:sz="4" w:space="0" w:color="auto"/>
            </w:tcBorders>
            <w:vAlign w:val="center"/>
          </w:tcPr>
          <w:p w:rsidR="001A4BEF" w:rsidRPr="00DF3F4E" w:rsidRDefault="001A4BEF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</w:t>
            </w:r>
          </w:p>
        </w:tc>
        <w:tc>
          <w:tcPr>
            <w:tcW w:w="5350" w:type="dxa"/>
            <w:tcBorders>
              <w:bottom w:val="triple" w:sz="4" w:space="0" w:color="auto"/>
            </w:tcBorders>
            <w:vAlign w:val="center"/>
          </w:tcPr>
          <w:p w:rsidR="001A4BEF" w:rsidRPr="00DF3F4E" w:rsidRDefault="001A4BEF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3</w:t>
            </w:r>
          </w:p>
        </w:tc>
        <w:tc>
          <w:tcPr>
            <w:tcW w:w="1906" w:type="dxa"/>
            <w:tcBorders>
              <w:bottom w:val="triple" w:sz="4" w:space="0" w:color="auto"/>
            </w:tcBorders>
            <w:vAlign w:val="center"/>
          </w:tcPr>
          <w:p w:rsidR="001A4BEF" w:rsidRPr="00DF3F4E" w:rsidRDefault="001A4BEF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4</w:t>
            </w:r>
          </w:p>
        </w:tc>
      </w:tr>
      <w:tr w:rsidR="00F74B49" w:rsidRPr="00DF3F4E" w:rsidTr="00F74B49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F74B49" w:rsidRPr="00DF3F4E" w:rsidRDefault="00F74B49" w:rsidP="003F6F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20.10.14</w:t>
            </w:r>
          </w:p>
          <w:p w:rsidR="00F74B49" w:rsidRPr="00DF3F4E" w:rsidRDefault="00F74B49" w:rsidP="003F6F30">
            <w:pPr>
              <w:ind w:right="-108" w:hanging="180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понедельник</w:t>
            </w:r>
          </w:p>
        </w:tc>
        <w:tc>
          <w:tcPr>
            <w:tcW w:w="1416" w:type="dxa"/>
            <w:tcBorders>
              <w:top w:val="triple" w:sz="4" w:space="0" w:color="auto"/>
            </w:tcBorders>
            <w:vAlign w:val="center"/>
          </w:tcPr>
          <w:p w:rsidR="00F74B49" w:rsidRPr="00DF3F4E" w:rsidRDefault="00F74B49" w:rsidP="00C64998">
            <w:pPr>
              <w:jc w:val="center"/>
              <w:rPr>
                <w:sz w:val="22"/>
                <w:szCs w:val="22"/>
                <w:highlight w:val="yellow"/>
              </w:rPr>
            </w:pPr>
            <w:r w:rsidRPr="00DF3F4E">
              <w:rPr>
                <w:sz w:val="22"/>
                <w:szCs w:val="22"/>
              </w:rPr>
              <w:t>8.30–13.00</w:t>
            </w:r>
          </w:p>
        </w:tc>
        <w:tc>
          <w:tcPr>
            <w:tcW w:w="5350" w:type="dxa"/>
            <w:tcBorders>
              <w:top w:val="triple" w:sz="4" w:space="0" w:color="auto"/>
            </w:tcBorders>
            <w:vAlign w:val="center"/>
          </w:tcPr>
          <w:p w:rsidR="00F74B49" w:rsidRPr="00DF3F4E" w:rsidRDefault="0039033C" w:rsidP="008201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i/>
                <w:sz w:val="22"/>
                <w:szCs w:val="22"/>
              </w:rPr>
              <w:t>Поселение. Регистрация. Знакомство</w:t>
            </w:r>
          </w:p>
        </w:tc>
        <w:tc>
          <w:tcPr>
            <w:tcW w:w="1906" w:type="dxa"/>
            <w:tcBorders>
              <w:top w:val="triple" w:sz="4" w:space="0" w:color="auto"/>
            </w:tcBorders>
            <w:vAlign w:val="center"/>
          </w:tcPr>
          <w:p w:rsidR="00F74B49" w:rsidRPr="00DF3F4E" w:rsidRDefault="00F74B49" w:rsidP="003F6F30">
            <w:pPr>
              <w:jc w:val="center"/>
              <w:rPr>
                <w:sz w:val="22"/>
                <w:szCs w:val="22"/>
              </w:rPr>
            </w:pPr>
          </w:p>
        </w:tc>
      </w:tr>
      <w:tr w:rsidR="00F74B49" w:rsidRPr="00DF3F4E" w:rsidTr="00F74B49">
        <w:trPr>
          <w:trHeight w:val="20"/>
        </w:trPr>
        <w:tc>
          <w:tcPr>
            <w:tcW w:w="1422" w:type="dxa"/>
            <w:vMerge/>
            <w:vAlign w:val="center"/>
          </w:tcPr>
          <w:p w:rsidR="00F74B49" w:rsidRPr="00DF3F4E" w:rsidRDefault="00F74B49" w:rsidP="003F6F30">
            <w:pPr>
              <w:ind w:right="-108" w:hanging="1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74B49" w:rsidRPr="00DF3F4E" w:rsidRDefault="00F74B49" w:rsidP="00F74B49">
            <w:pPr>
              <w:jc w:val="center"/>
              <w:rPr>
                <w:sz w:val="22"/>
                <w:szCs w:val="22"/>
              </w:rPr>
            </w:pPr>
            <w:r w:rsidRPr="00DF3F4E">
              <w:rPr>
                <w:bCs/>
                <w:sz w:val="22"/>
                <w:szCs w:val="22"/>
              </w:rPr>
              <w:t>13.00–14.00</w:t>
            </w:r>
          </w:p>
        </w:tc>
        <w:tc>
          <w:tcPr>
            <w:tcW w:w="5350" w:type="dxa"/>
            <w:tcBorders>
              <w:bottom w:val="single" w:sz="6" w:space="0" w:color="auto"/>
            </w:tcBorders>
            <w:vAlign w:val="center"/>
          </w:tcPr>
          <w:p w:rsidR="00F74B49" w:rsidRPr="00DF3F4E" w:rsidRDefault="00F74B49" w:rsidP="0082019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Обед</w:t>
            </w:r>
          </w:p>
        </w:tc>
        <w:tc>
          <w:tcPr>
            <w:tcW w:w="19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4B49" w:rsidRPr="00DF3F4E" w:rsidRDefault="00F74B49" w:rsidP="00FE21F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74B49" w:rsidRPr="00DF3F4E" w:rsidTr="00F74B49">
        <w:trPr>
          <w:trHeight w:val="20"/>
        </w:trPr>
        <w:tc>
          <w:tcPr>
            <w:tcW w:w="1422" w:type="dxa"/>
            <w:vMerge/>
            <w:vAlign w:val="center"/>
          </w:tcPr>
          <w:p w:rsidR="00F74B49" w:rsidRPr="00DF3F4E" w:rsidRDefault="00F74B49" w:rsidP="003F6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F74B49" w:rsidRPr="00DF3F4E" w:rsidRDefault="00F74B49" w:rsidP="0039033C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14.00–1</w:t>
            </w:r>
            <w:r w:rsidR="0039033C" w:rsidRPr="00DF3F4E">
              <w:rPr>
                <w:sz w:val="22"/>
                <w:szCs w:val="22"/>
              </w:rPr>
              <w:t>4</w:t>
            </w:r>
            <w:r w:rsidRPr="00DF3F4E">
              <w:rPr>
                <w:sz w:val="22"/>
                <w:szCs w:val="22"/>
              </w:rPr>
              <w:t>.</w:t>
            </w:r>
            <w:r w:rsidR="0039033C" w:rsidRPr="00DF3F4E">
              <w:rPr>
                <w:sz w:val="22"/>
                <w:szCs w:val="22"/>
              </w:rPr>
              <w:t>10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F74B49" w:rsidRPr="00DF3F4E" w:rsidRDefault="0039033C" w:rsidP="0082019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iCs/>
                <w:sz w:val="22"/>
                <w:szCs w:val="22"/>
              </w:rPr>
              <w:t>Приветственное обращение к участникам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4B49" w:rsidRPr="00DF3F4E" w:rsidRDefault="0039033C" w:rsidP="00267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Борисов И.Н.</w:t>
            </w:r>
            <w:r w:rsidRPr="00DF3F4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F3F4E">
              <w:rPr>
                <w:iCs/>
                <w:sz w:val="22"/>
                <w:szCs w:val="22"/>
              </w:rPr>
              <w:t>зав</w:t>
            </w:r>
            <w:proofErr w:type="gramStart"/>
            <w:r w:rsidRPr="00DF3F4E">
              <w:rPr>
                <w:iCs/>
                <w:sz w:val="22"/>
                <w:szCs w:val="22"/>
              </w:rPr>
              <w:t>.к</w:t>
            </w:r>
            <w:proofErr w:type="gramEnd"/>
            <w:r w:rsidRPr="00DF3F4E">
              <w:rPr>
                <w:iCs/>
                <w:sz w:val="22"/>
                <w:szCs w:val="22"/>
              </w:rPr>
              <w:t>аф</w:t>
            </w:r>
            <w:proofErr w:type="spellEnd"/>
            <w:r w:rsidRPr="00DF3F4E">
              <w:rPr>
                <w:iCs/>
                <w:sz w:val="22"/>
                <w:szCs w:val="22"/>
              </w:rPr>
              <w:t>. ТЦКМ</w:t>
            </w:r>
          </w:p>
        </w:tc>
      </w:tr>
      <w:tr w:rsidR="00852CF0" w:rsidRPr="00DA07AC" w:rsidTr="00F74B49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3F6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39033C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14.10–15.00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3F4A92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iCs/>
                <w:sz w:val="22"/>
                <w:szCs w:val="22"/>
              </w:rPr>
              <w:t>Современные технологии помола цемента.</w:t>
            </w:r>
            <w:r w:rsidRPr="00DF3F4E">
              <w:rPr>
                <w:sz w:val="22"/>
                <w:szCs w:val="22"/>
              </w:rPr>
              <w:t xml:space="preserve"> Первая в мире вертикальная роликовая мельница с приводными роликами</w:t>
            </w:r>
          </w:p>
          <w:p w:rsidR="00852CF0" w:rsidRPr="00DF3F4E" w:rsidRDefault="00852CF0" w:rsidP="003F4A92">
            <w:pPr>
              <w:pStyle w:val="a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815C76" w:rsidRDefault="00852CF0" w:rsidP="003F4A9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Классен</w:t>
            </w:r>
            <w:proofErr w:type="spellEnd"/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815C76">
              <w:rPr>
                <w:sz w:val="22"/>
                <w:szCs w:val="22"/>
                <w:lang w:val="en-US"/>
              </w:rPr>
              <w:t>. (</w:t>
            </w:r>
            <w:r w:rsidRPr="00DF3F4E">
              <w:rPr>
                <w:sz w:val="22"/>
                <w:szCs w:val="22"/>
              </w:rPr>
              <w:t>фирма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ThyssenKrupp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Industrial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Solutions</w:t>
            </w:r>
            <w:r w:rsidRPr="00815C76">
              <w:rPr>
                <w:sz w:val="22"/>
                <w:szCs w:val="22"/>
                <w:lang w:val="en-US"/>
              </w:rPr>
              <w:t>)</w:t>
            </w:r>
          </w:p>
        </w:tc>
      </w:tr>
      <w:tr w:rsidR="00852CF0" w:rsidRPr="00DA07AC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787204" w:rsidRDefault="00852CF0" w:rsidP="003F6F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39033C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15.00–16.00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CB5169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Высокоэффективный помол цемента с помощью </w:t>
            </w:r>
            <w:r w:rsidR="008B10DD">
              <w:rPr>
                <w:sz w:val="22"/>
                <w:szCs w:val="22"/>
              </w:rPr>
              <w:t xml:space="preserve">измельчающих </w:t>
            </w:r>
            <w:r w:rsidRPr="00DF3F4E">
              <w:rPr>
                <w:sz w:val="22"/>
                <w:szCs w:val="22"/>
              </w:rPr>
              <w:t xml:space="preserve">валков высокого давления (ИВВД) </w:t>
            </w:r>
          </w:p>
          <w:p w:rsidR="00852CF0" w:rsidRPr="00DF3F4E" w:rsidRDefault="00852CF0" w:rsidP="00CB516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815C76" w:rsidRDefault="00852CF0" w:rsidP="00CB5169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Классен</w:t>
            </w:r>
            <w:proofErr w:type="spellEnd"/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815C76">
              <w:rPr>
                <w:sz w:val="22"/>
                <w:szCs w:val="22"/>
                <w:lang w:val="en-US"/>
              </w:rPr>
              <w:t>. (</w:t>
            </w:r>
            <w:r w:rsidRPr="00DF3F4E">
              <w:rPr>
                <w:sz w:val="22"/>
                <w:szCs w:val="22"/>
              </w:rPr>
              <w:t>фирма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ThyssenKrupp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Industrial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Solutions</w:t>
            </w:r>
            <w:r w:rsidRPr="00815C76">
              <w:rPr>
                <w:sz w:val="22"/>
                <w:szCs w:val="22"/>
                <w:lang w:val="en-US"/>
              </w:rPr>
              <w:t>)</w:t>
            </w:r>
          </w:p>
        </w:tc>
      </w:tr>
      <w:tr w:rsidR="00852CF0" w:rsidRPr="00DF3F4E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815C76" w:rsidRDefault="00852CF0" w:rsidP="003F6F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8201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16.00–16.15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82019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26784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A07AC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3F6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8201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16.15–17.00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8B10DD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Оптимизация  работы шаровых мельниц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815C76" w:rsidRDefault="00852CF0" w:rsidP="00056B31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Классен</w:t>
            </w:r>
            <w:proofErr w:type="spellEnd"/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815C76">
              <w:rPr>
                <w:sz w:val="22"/>
                <w:szCs w:val="22"/>
                <w:lang w:val="en-US"/>
              </w:rPr>
              <w:t>. (</w:t>
            </w:r>
            <w:r w:rsidRPr="00DF3F4E">
              <w:rPr>
                <w:sz w:val="22"/>
                <w:szCs w:val="22"/>
              </w:rPr>
              <w:t>фирма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ThyssenKrupp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Industrial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Solutions</w:t>
            </w:r>
            <w:r w:rsidRPr="00815C76">
              <w:rPr>
                <w:sz w:val="22"/>
                <w:szCs w:val="22"/>
                <w:lang w:val="en-US"/>
              </w:rPr>
              <w:t>)</w:t>
            </w:r>
          </w:p>
        </w:tc>
      </w:tr>
      <w:tr w:rsidR="00852CF0" w:rsidRPr="00815C76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815C76" w:rsidRDefault="00852CF0" w:rsidP="003F6F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8201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17.15–18.00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82019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815C76" w:rsidRDefault="00852CF0" w:rsidP="0026784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2CF0" w:rsidRPr="00DF3F4E" w:rsidTr="00ED36E5">
        <w:trPr>
          <w:trHeight w:val="65"/>
        </w:trPr>
        <w:tc>
          <w:tcPr>
            <w:tcW w:w="1422" w:type="dxa"/>
            <w:vMerge/>
            <w:tcBorders>
              <w:bottom w:val="single" w:sz="6" w:space="0" w:color="auto"/>
            </w:tcBorders>
            <w:vAlign w:val="center"/>
          </w:tcPr>
          <w:p w:rsidR="00852CF0" w:rsidRPr="00815C76" w:rsidRDefault="00852CF0" w:rsidP="003F6F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vAlign w:val="center"/>
          </w:tcPr>
          <w:p w:rsidR="00852CF0" w:rsidRPr="00DF3F4E" w:rsidRDefault="00852CF0" w:rsidP="00DF3F4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18.30–21.00</w:t>
            </w:r>
          </w:p>
        </w:tc>
        <w:tc>
          <w:tcPr>
            <w:tcW w:w="5350" w:type="dxa"/>
            <w:vAlign w:val="center"/>
          </w:tcPr>
          <w:p w:rsidR="00852CF0" w:rsidRPr="000B3C30" w:rsidRDefault="00852CF0" w:rsidP="000B3C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Ужин 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0B3C30">
            <w:pPr>
              <w:ind w:right="-57"/>
              <w:rPr>
                <w:sz w:val="22"/>
                <w:szCs w:val="22"/>
              </w:rPr>
            </w:pPr>
          </w:p>
        </w:tc>
      </w:tr>
      <w:tr w:rsidR="00852CF0" w:rsidRPr="00DF3F4E" w:rsidTr="00ED36E5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21.10.14</w:t>
            </w:r>
          </w:p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вторник</w:t>
            </w:r>
          </w:p>
        </w:tc>
        <w:tc>
          <w:tcPr>
            <w:tcW w:w="141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61417D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8.00–9.00</w:t>
            </w:r>
          </w:p>
        </w:tc>
        <w:tc>
          <w:tcPr>
            <w:tcW w:w="5350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Завтрак</w:t>
            </w:r>
          </w:p>
        </w:tc>
        <w:tc>
          <w:tcPr>
            <w:tcW w:w="190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</w:tr>
      <w:tr w:rsidR="00852CF0" w:rsidRPr="00DA07AC" w:rsidTr="00ED36E5">
        <w:trPr>
          <w:trHeight w:val="20"/>
        </w:trPr>
        <w:tc>
          <w:tcPr>
            <w:tcW w:w="1422" w:type="dxa"/>
            <w:vMerge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C74018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9.00–</w:t>
            </w:r>
            <w:r>
              <w:rPr>
                <w:sz w:val="22"/>
                <w:szCs w:val="22"/>
              </w:rPr>
              <w:t>10.00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A82794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Модернизация шаровых мельниц с центральным приводом (фирма </w:t>
            </w:r>
            <w:r w:rsidRPr="00DF3F4E">
              <w:rPr>
                <w:sz w:val="22"/>
                <w:szCs w:val="22"/>
                <w:lang w:val="en-US"/>
              </w:rPr>
              <w:t>ThyssenKrupp</w:t>
            </w:r>
            <w:r w:rsidRPr="00DF3F4E">
              <w:rPr>
                <w:sz w:val="22"/>
                <w:szCs w:val="22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Industrial</w:t>
            </w:r>
            <w:r w:rsidRPr="00DF3F4E">
              <w:rPr>
                <w:sz w:val="22"/>
                <w:szCs w:val="22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Solutions</w:t>
            </w:r>
            <w:r w:rsidRPr="00DF3F4E">
              <w:rPr>
                <w:sz w:val="22"/>
                <w:szCs w:val="22"/>
              </w:rPr>
              <w:t>)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vAlign w:val="center"/>
          </w:tcPr>
          <w:p w:rsidR="00852CF0" w:rsidRPr="00852CF0" w:rsidRDefault="00852CF0" w:rsidP="00A82794">
            <w:pPr>
              <w:ind w:left="-108" w:right="-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Классен</w:t>
            </w:r>
            <w:proofErr w:type="spellEnd"/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815C76">
              <w:rPr>
                <w:sz w:val="22"/>
                <w:szCs w:val="22"/>
                <w:lang w:val="en-US"/>
              </w:rPr>
              <w:t>. (</w:t>
            </w:r>
            <w:r w:rsidRPr="00DF3F4E">
              <w:rPr>
                <w:sz w:val="22"/>
                <w:szCs w:val="22"/>
              </w:rPr>
              <w:t>фирма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ThyssenKrupp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Industrial</w:t>
            </w:r>
            <w:r w:rsidRPr="00815C76">
              <w:rPr>
                <w:sz w:val="22"/>
                <w:szCs w:val="22"/>
                <w:lang w:val="en-US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Solutions</w:t>
            </w:r>
            <w:r w:rsidRPr="00815C76">
              <w:rPr>
                <w:sz w:val="22"/>
                <w:szCs w:val="22"/>
                <w:lang w:val="en-US"/>
              </w:rPr>
              <w:t>)</w:t>
            </w:r>
          </w:p>
        </w:tc>
      </w:tr>
      <w:tr w:rsidR="00852CF0" w:rsidRPr="00DF3F4E" w:rsidTr="00F74B49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852CF0" w:rsidRDefault="00852CF0" w:rsidP="00AE5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1B3CD4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10.00-1</w:t>
            </w:r>
            <w:r w:rsidR="001B3CD4">
              <w:rPr>
                <w:sz w:val="22"/>
                <w:szCs w:val="22"/>
              </w:rPr>
              <w:t>1.</w:t>
            </w:r>
            <w:r w:rsidR="004B1778">
              <w:rPr>
                <w:sz w:val="22"/>
                <w:szCs w:val="22"/>
              </w:rPr>
              <w:t>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1B3CD4" w:rsidP="005B5C74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Мелющая загрузка цементной мельницы. Степень заполнения и масса мелющих тел. Предельная степень заполнения. Определение массы мелющих тел по геометрическим параметрам контура мелющей загрузки. Скоростные режимы работы мелющей загрузки: водопадный, каскадный, смешанный. Распределение шаров по мельнице. Классификация шаров: осевая, радиальная. Питание мельницы материалом. Определение оптимального количества  материала подаваемого на помол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936C3" w:rsidRPr="00DF3F4E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2936C3" w:rsidRPr="00DF3F4E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DF3F4E">
              <w:rPr>
                <w:sz w:val="22"/>
                <w:szCs w:val="22"/>
              </w:rPr>
              <w:t>Барбанягрэ</w:t>
            </w:r>
            <w:proofErr w:type="spellEnd"/>
            <w:r w:rsidRPr="00DF3F4E">
              <w:rPr>
                <w:sz w:val="22"/>
                <w:szCs w:val="22"/>
              </w:rPr>
              <w:t xml:space="preserve"> В.Д.</w:t>
            </w:r>
          </w:p>
          <w:p w:rsidR="00852CF0" w:rsidRPr="001B3CD4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852CF0" w:rsidRPr="001B3CD4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1B3CD4" w:rsidRDefault="001B3CD4" w:rsidP="00B17183">
            <w:pPr>
              <w:jc w:val="center"/>
              <w:rPr>
                <w:sz w:val="22"/>
                <w:szCs w:val="22"/>
              </w:rPr>
            </w:pPr>
            <w:r w:rsidRPr="001B3CD4">
              <w:rPr>
                <w:sz w:val="22"/>
                <w:szCs w:val="22"/>
                <w:lang w:val="en-US"/>
              </w:rPr>
              <w:t>11.</w:t>
            </w:r>
            <w:r w:rsidR="004B177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en-US"/>
              </w:rPr>
              <w:t>–11.</w:t>
            </w:r>
            <w:r w:rsidR="002E5458">
              <w:rPr>
                <w:sz w:val="22"/>
                <w:szCs w:val="22"/>
              </w:rPr>
              <w:t>30</w:t>
            </w:r>
          </w:p>
        </w:tc>
        <w:tc>
          <w:tcPr>
            <w:tcW w:w="5350" w:type="dxa"/>
            <w:vAlign w:val="center"/>
          </w:tcPr>
          <w:p w:rsidR="00852CF0" w:rsidRPr="001B3CD4" w:rsidRDefault="00852CF0" w:rsidP="00852CF0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DF3F4E">
              <w:rPr>
                <w:sz w:val="22"/>
                <w:szCs w:val="22"/>
              </w:rPr>
              <w:t>Дискуссия</w:t>
            </w:r>
            <w:r w:rsidRPr="001B3CD4">
              <w:rPr>
                <w:sz w:val="22"/>
                <w:szCs w:val="22"/>
                <w:lang w:val="en-US"/>
              </w:rPr>
              <w:t xml:space="preserve">, </w:t>
            </w:r>
            <w:r w:rsidRPr="00DF3F4E">
              <w:rPr>
                <w:sz w:val="22"/>
                <w:szCs w:val="22"/>
              </w:rPr>
              <w:t>кофе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852CF0" w:rsidRDefault="00852CF0" w:rsidP="00A8279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2CF0" w:rsidRPr="002936C3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852CF0" w:rsidRDefault="00852CF0" w:rsidP="00AE5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1B3CD4" w:rsidRDefault="002E5458" w:rsidP="002E54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11.</w:t>
            </w:r>
            <w:r>
              <w:rPr>
                <w:bCs/>
                <w:sz w:val="22"/>
                <w:szCs w:val="22"/>
              </w:rPr>
              <w:t>30</w:t>
            </w:r>
            <w:r w:rsidR="00852CF0" w:rsidRPr="001B3CD4">
              <w:rPr>
                <w:bCs/>
                <w:sz w:val="22"/>
                <w:szCs w:val="22"/>
                <w:lang w:val="en-US"/>
              </w:rPr>
              <w:t>–12.</w:t>
            </w:r>
            <w:r>
              <w:rPr>
                <w:bCs/>
                <w:sz w:val="22"/>
                <w:szCs w:val="22"/>
              </w:rPr>
              <w:t>3</w:t>
            </w:r>
            <w:r w:rsidR="00852CF0" w:rsidRPr="001B3CD4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350" w:type="dxa"/>
            <w:vAlign w:val="center"/>
          </w:tcPr>
          <w:p w:rsidR="00852CF0" w:rsidRPr="001B3CD4" w:rsidRDefault="002E5458" w:rsidP="00852CF0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DF3F4E">
              <w:rPr>
                <w:sz w:val="22"/>
                <w:szCs w:val="22"/>
              </w:rPr>
              <w:t>Мелющая загрузка на основе плотной укладки шаров. Теоретическое обоснование.  Расчеты вариантов состава плотной шаровой загрузки по камерам заводской мельницы. Производительность мельницы при плотной шаровой загрузке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936C3" w:rsidRPr="00DF3F4E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2936C3" w:rsidRPr="00DF3F4E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DF3F4E">
              <w:rPr>
                <w:sz w:val="22"/>
                <w:szCs w:val="22"/>
              </w:rPr>
              <w:t>Барбанягрэ</w:t>
            </w:r>
            <w:proofErr w:type="spellEnd"/>
            <w:r w:rsidRPr="00DF3F4E">
              <w:rPr>
                <w:sz w:val="22"/>
                <w:szCs w:val="22"/>
              </w:rPr>
              <w:t xml:space="preserve"> В.Д.</w:t>
            </w:r>
          </w:p>
          <w:p w:rsidR="00852CF0" w:rsidRPr="002936C3" w:rsidRDefault="002936C3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852CF0" w:rsidRPr="001B3CD4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2936C3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1B3CD4" w:rsidRDefault="00852CF0" w:rsidP="002E5458">
            <w:pPr>
              <w:jc w:val="center"/>
              <w:rPr>
                <w:sz w:val="22"/>
                <w:szCs w:val="22"/>
                <w:lang w:val="en-US"/>
              </w:rPr>
            </w:pPr>
            <w:r w:rsidRPr="001B3CD4">
              <w:rPr>
                <w:sz w:val="22"/>
                <w:szCs w:val="22"/>
                <w:lang w:val="en-US"/>
              </w:rPr>
              <w:t>12.</w:t>
            </w:r>
            <w:r w:rsidR="002E5458">
              <w:rPr>
                <w:sz w:val="22"/>
                <w:szCs w:val="22"/>
              </w:rPr>
              <w:t>3</w:t>
            </w:r>
            <w:r w:rsidRPr="001B3CD4">
              <w:rPr>
                <w:sz w:val="22"/>
                <w:szCs w:val="22"/>
                <w:lang w:val="en-US"/>
              </w:rPr>
              <w:t>0-1</w:t>
            </w:r>
            <w:r w:rsidR="001B3CD4" w:rsidRPr="001B3CD4">
              <w:rPr>
                <w:sz w:val="22"/>
                <w:szCs w:val="22"/>
                <w:lang w:val="en-US"/>
              </w:rPr>
              <w:t>3.00</w:t>
            </w:r>
          </w:p>
        </w:tc>
        <w:tc>
          <w:tcPr>
            <w:tcW w:w="5350" w:type="dxa"/>
            <w:vAlign w:val="center"/>
          </w:tcPr>
          <w:p w:rsidR="00852CF0" w:rsidRPr="002E5458" w:rsidRDefault="002E5458" w:rsidP="00650D3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1B3CD4" w:rsidRDefault="00852CF0" w:rsidP="0026784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2CF0" w:rsidRPr="001B3CD4" w:rsidTr="00ED36E5">
        <w:trPr>
          <w:trHeight w:val="65"/>
        </w:trPr>
        <w:tc>
          <w:tcPr>
            <w:tcW w:w="1422" w:type="dxa"/>
            <w:vMerge/>
            <w:vAlign w:val="center"/>
          </w:tcPr>
          <w:p w:rsidR="00852CF0" w:rsidRPr="001B3CD4" w:rsidRDefault="00852CF0" w:rsidP="00AE5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1B3CD4" w:rsidRDefault="00852CF0" w:rsidP="00B17183">
            <w:pPr>
              <w:jc w:val="center"/>
              <w:rPr>
                <w:sz w:val="22"/>
                <w:szCs w:val="22"/>
                <w:lang w:val="en-US"/>
              </w:rPr>
            </w:pPr>
            <w:r w:rsidRPr="001B3CD4">
              <w:rPr>
                <w:sz w:val="22"/>
                <w:szCs w:val="22"/>
                <w:lang w:val="en-US"/>
              </w:rPr>
              <w:t>13.00–14.00</w:t>
            </w:r>
          </w:p>
        </w:tc>
        <w:tc>
          <w:tcPr>
            <w:tcW w:w="5350" w:type="dxa"/>
            <w:vAlign w:val="center"/>
          </w:tcPr>
          <w:p w:rsidR="00852CF0" w:rsidRPr="001B3CD4" w:rsidRDefault="00852CF0" w:rsidP="00586C14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DF3F4E">
              <w:rPr>
                <w:sz w:val="22"/>
                <w:szCs w:val="22"/>
              </w:rPr>
              <w:t>Обед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1B3CD4" w:rsidRDefault="00852CF0" w:rsidP="00774001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52CF0" w:rsidRPr="00DF3F4E" w:rsidTr="0089285F">
        <w:trPr>
          <w:trHeight w:val="676"/>
        </w:trPr>
        <w:tc>
          <w:tcPr>
            <w:tcW w:w="1422" w:type="dxa"/>
            <w:vMerge/>
            <w:vAlign w:val="center"/>
          </w:tcPr>
          <w:p w:rsidR="00852CF0" w:rsidRPr="001B3CD4" w:rsidRDefault="00852CF0" w:rsidP="00AE5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852CF0" w:rsidRPr="001B3CD4" w:rsidRDefault="00852CF0" w:rsidP="0089285F">
            <w:pPr>
              <w:jc w:val="center"/>
              <w:rPr>
                <w:sz w:val="22"/>
                <w:szCs w:val="22"/>
                <w:lang w:val="en-US"/>
              </w:rPr>
            </w:pPr>
            <w:r w:rsidRPr="001B3CD4">
              <w:rPr>
                <w:sz w:val="22"/>
                <w:szCs w:val="22"/>
                <w:lang w:val="en-US"/>
              </w:rPr>
              <w:t>14.00–15.45</w:t>
            </w:r>
          </w:p>
        </w:tc>
        <w:tc>
          <w:tcPr>
            <w:tcW w:w="5350" w:type="dxa"/>
            <w:vAlign w:val="center"/>
          </w:tcPr>
          <w:p w:rsidR="00852CF0" w:rsidRPr="00DF3F4E" w:rsidRDefault="002B1D6F" w:rsidP="00816999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Внутренняя оснастка цементных мельниц. Бронеплиты. Диафрагмы </w:t>
            </w:r>
            <w:proofErr w:type="spellStart"/>
            <w:r w:rsidRPr="00DF3F4E">
              <w:rPr>
                <w:sz w:val="22"/>
                <w:szCs w:val="22"/>
              </w:rPr>
              <w:t>межкамерные</w:t>
            </w:r>
            <w:proofErr w:type="spellEnd"/>
            <w:r w:rsidRPr="00DF3F4E">
              <w:rPr>
                <w:sz w:val="22"/>
                <w:szCs w:val="22"/>
              </w:rPr>
              <w:t>, регулируемые, кольцевые, разгрузочные. Эффективное сечение диафрагм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D35B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B17183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15.45–16.00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667D34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667D3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0B3C3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00</w:t>
            </w:r>
            <w:r w:rsidRPr="00DF3F4E">
              <w:rPr>
                <w:sz w:val="22"/>
                <w:szCs w:val="22"/>
              </w:rPr>
              <w:t>–16.45</w:t>
            </w:r>
          </w:p>
        </w:tc>
        <w:tc>
          <w:tcPr>
            <w:tcW w:w="5350" w:type="dxa"/>
            <w:vAlign w:val="center"/>
          </w:tcPr>
          <w:p w:rsidR="00852CF0" w:rsidRPr="00DF3F4E" w:rsidRDefault="002B1D6F" w:rsidP="00586C14">
            <w:pPr>
              <w:jc w:val="center"/>
              <w:rPr>
                <w:sz w:val="22"/>
                <w:szCs w:val="22"/>
              </w:rPr>
            </w:pPr>
            <w:proofErr w:type="gramStart"/>
            <w:r w:rsidRPr="00DF3F4E">
              <w:rPr>
                <w:sz w:val="22"/>
                <w:szCs w:val="22"/>
              </w:rPr>
              <w:t>Сухое</w:t>
            </w:r>
            <w:proofErr w:type="gramEnd"/>
            <w:r w:rsidRPr="00DF3F4E">
              <w:rPr>
                <w:sz w:val="22"/>
                <w:szCs w:val="22"/>
              </w:rPr>
              <w:t xml:space="preserve"> измельчения в условия</w:t>
            </w:r>
            <w:r>
              <w:rPr>
                <w:sz w:val="22"/>
                <w:szCs w:val="22"/>
              </w:rPr>
              <w:t>х</w:t>
            </w:r>
            <w:r w:rsidRPr="00DF3F4E">
              <w:rPr>
                <w:sz w:val="22"/>
                <w:szCs w:val="22"/>
              </w:rPr>
              <w:t xml:space="preserve"> </w:t>
            </w:r>
            <w:proofErr w:type="spellStart"/>
            <w:r w:rsidRPr="00DF3F4E">
              <w:rPr>
                <w:sz w:val="22"/>
                <w:szCs w:val="22"/>
              </w:rPr>
              <w:t>электронейтрализации</w:t>
            </w:r>
            <w:proofErr w:type="spellEnd"/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2B1D6F" w:rsidP="00B705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Глухарев Н.Ф., </w:t>
            </w:r>
            <w:proofErr w:type="spellStart"/>
            <w:r w:rsidRPr="00DF3F4E">
              <w:rPr>
                <w:sz w:val="22"/>
                <w:szCs w:val="22"/>
              </w:rPr>
              <w:t>ген</w:t>
            </w:r>
            <w:proofErr w:type="gramStart"/>
            <w:r w:rsidRPr="00DF3F4E">
              <w:rPr>
                <w:sz w:val="22"/>
                <w:szCs w:val="22"/>
              </w:rPr>
              <w:t>.д</w:t>
            </w:r>
            <w:proofErr w:type="gramEnd"/>
            <w:r w:rsidRPr="00DF3F4E">
              <w:rPr>
                <w:sz w:val="22"/>
                <w:szCs w:val="22"/>
              </w:rPr>
              <w:t>ир</w:t>
            </w:r>
            <w:proofErr w:type="spellEnd"/>
            <w:r w:rsidRPr="00DF3F4E">
              <w:rPr>
                <w:sz w:val="22"/>
                <w:szCs w:val="22"/>
              </w:rPr>
              <w:t>.  «ЭКОФОР» СПб.</w:t>
            </w:r>
          </w:p>
        </w:tc>
      </w:tr>
      <w:tr w:rsidR="00852CF0" w:rsidRPr="00DF3F4E" w:rsidTr="00C576BE">
        <w:trPr>
          <w:trHeight w:val="482"/>
        </w:trPr>
        <w:tc>
          <w:tcPr>
            <w:tcW w:w="1422" w:type="dxa"/>
            <w:vMerge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9A6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17.</w:t>
            </w:r>
            <w:r w:rsidR="009A6DED">
              <w:rPr>
                <w:sz w:val="22"/>
                <w:szCs w:val="22"/>
              </w:rPr>
              <w:t>00</w:t>
            </w:r>
          </w:p>
        </w:tc>
        <w:tc>
          <w:tcPr>
            <w:tcW w:w="5350" w:type="dxa"/>
            <w:vAlign w:val="center"/>
          </w:tcPr>
          <w:p w:rsidR="00852CF0" w:rsidRPr="00DF3F4E" w:rsidRDefault="009A6DED" w:rsidP="00361E8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361E8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DB78FA">
        <w:trPr>
          <w:trHeight w:val="20"/>
        </w:trPr>
        <w:tc>
          <w:tcPr>
            <w:tcW w:w="1422" w:type="dxa"/>
            <w:vMerge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774001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17.</w:t>
            </w:r>
            <w:r w:rsidR="009A6DED">
              <w:rPr>
                <w:sz w:val="22"/>
                <w:szCs w:val="22"/>
              </w:rPr>
              <w:t>15</w:t>
            </w:r>
            <w:r w:rsidRPr="00DF3F4E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8</w:t>
            </w:r>
            <w:r w:rsidRPr="00DF3F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E11A31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Экскурсия по кафедре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763C0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ED36E5">
        <w:trPr>
          <w:trHeight w:val="276"/>
        </w:trPr>
        <w:tc>
          <w:tcPr>
            <w:tcW w:w="1422" w:type="dxa"/>
            <w:vMerge/>
            <w:tcBorders>
              <w:bottom w:val="triple" w:sz="4" w:space="0" w:color="auto"/>
            </w:tcBorders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triple" w:sz="4" w:space="0" w:color="auto"/>
            </w:tcBorders>
            <w:vAlign w:val="center"/>
          </w:tcPr>
          <w:p w:rsidR="00852CF0" w:rsidRPr="00DF3F4E" w:rsidRDefault="00852CF0" w:rsidP="00650D3F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18.30–21.00</w:t>
            </w:r>
          </w:p>
        </w:tc>
        <w:tc>
          <w:tcPr>
            <w:tcW w:w="5350" w:type="dxa"/>
            <w:tcBorders>
              <w:bottom w:val="triple" w:sz="4" w:space="0" w:color="auto"/>
            </w:tcBorders>
            <w:vAlign w:val="center"/>
          </w:tcPr>
          <w:p w:rsidR="00852CF0" w:rsidRPr="00DF3F4E" w:rsidRDefault="00852CF0" w:rsidP="00E11A31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Ужин</w:t>
            </w:r>
          </w:p>
        </w:tc>
        <w:tc>
          <w:tcPr>
            <w:tcW w:w="190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852CF0" w:rsidRPr="00DF3F4E" w:rsidRDefault="00852CF0" w:rsidP="00774001">
            <w:pPr>
              <w:ind w:right="-57"/>
              <w:rPr>
                <w:sz w:val="22"/>
                <w:szCs w:val="22"/>
              </w:rPr>
            </w:pPr>
          </w:p>
        </w:tc>
      </w:tr>
      <w:tr w:rsidR="00852CF0" w:rsidRPr="00DF3F4E" w:rsidTr="00ED36E5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lastRenderedPageBreak/>
              <w:t>22.10.14</w:t>
            </w:r>
          </w:p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среда</w:t>
            </w:r>
          </w:p>
        </w:tc>
        <w:tc>
          <w:tcPr>
            <w:tcW w:w="1416" w:type="dxa"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C010F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8.00–9.00</w:t>
            </w:r>
          </w:p>
        </w:tc>
        <w:tc>
          <w:tcPr>
            <w:tcW w:w="5350" w:type="dxa"/>
            <w:tcBorders>
              <w:top w:val="triple" w:sz="4" w:space="0" w:color="auto"/>
            </w:tcBorders>
            <w:vAlign w:val="center"/>
          </w:tcPr>
          <w:p w:rsidR="00E67A61" w:rsidRPr="00DF3F4E" w:rsidRDefault="00852CF0" w:rsidP="003255EF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Завтрак</w:t>
            </w:r>
          </w:p>
        </w:tc>
        <w:tc>
          <w:tcPr>
            <w:tcW w:w="1906" w:type="dxa"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4829E0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C74018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9.00–</w:t>
            </w:r>
            <w:r>
              <w:rPr>
                <w:sz w:val="22"/>
                <w:szCs w:val="22"/>
              </w:rPr>
              <w:t>10.00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656E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Дисперсные характеристики и активность цемента. Взаимосвязь гранулометрического состава с активностью и </w:t>
            </w:r>
            <w:proofErr w:type="gramStart"/>
            <w:r w:rsidRPr="00DF3F4E">
              <w:rPr>
                <w:sz w:val="22"/>
                <w:szCs w:val="22"/>
              </w:rPr>
              <w:t>удельными</w:t>
            </w:r>
            <w:proofErr w:type="gramEnd"/>
            <w:r w:rsidRPr="00DF3F4E">
              <w:rPr>
                <w:sz w:val="22"/>
                <w:szCs w:val="22"/>
              </w:rPr>
              <w:t xml:space="preserve"> </w:t>
            </w:r>
            <w:proofErr w:type="spellStart"/>
            <w:r w:rsidRPr="00DF3F4E">
              <w:rPr>
                <w:sz w:val="22"/>
                <w:szCs w:val="22"/>
              </w:rPr>
              <w:t>энергозатратами</w:t>
            </w:r>
            <w:proofErr w:type="spellEnd"/>
            <w:r w:rsidRPr="00DF3F4E">
              <w:rPr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656E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852CF0" w:rsidRPr="00DF3F4E" w:rsidRDefault="00852CF0" w:rsidP="00656E12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DF3F4E">
              <w:rPr>
                <w:sz w:val="22"/>
                <w:szCs w:val="22"/>
              </w:rPr>
              <w:t>Барбанягрэ</w:t>
            </w:r>
            <w:proofErr w:type="spellEnd"/>
            <w:r w:rsidRPr="00DF3F4E">
              <w:rPr>
                <w:sz w:val="22"/>
                <w:szCs w:val="22"/>
              </w:rPr>
              <w:t xml:space="preserve"> В.Д.</w:t>
            </w:r>
          </w:p>
          <w:p w:rsidR="00852CF0" w:rsidRPr="00DF3F4E" w:rsidRDefault="00852CF0" w:rsidP="00656E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852CF0" w:rsidRPr="00DF3F4E" w:rsidTr="004829E0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C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10.45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0D0377">
            <w:pPr>
              <w:pStyle w:val="a4"/>
              <w:jc w:val="center"/>
              <w:rPr>
                <w:iCs/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Влияние </w:t>
            </w:r>
            <w:proofErr w:type="spellStart"/>
            <w:r w:rsidRPr="00DF3F4E">
              <w:rPr>
                <w:sz w:val="22"/>
                <w:szCs w:val="22"/>
              </w:rPr>
              <w:t>энергоэффективного</w:t>
            </w:r>
            <w:proofErr w:type="spellEnd"/>
            <w:r w:rsidRPr="00DF3F4E">
              <w:rPr>
                <w:sz w:val="22"/>
                <w:szCs w:val="22"/>
              </w:rPr>
              <w:t xml:space="preserve"> способа помола в вертикальной мельнице на дисперсионный состав продукта 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0D037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Злобин И.А. (фирма </w:t>
            </w:r>
            <w:proofErr w:type="spellStart"/>
            <w:r w:rsidRPr="00DF3F4E">
              <w:rPr>
                <w:sz w:val="22"/>
                <w:szCs w:val="22"/>
                <w:lang w:val="en-US"/>
              </w:rPr>
              <w:t>Loesche</w:t>
            </w:r>
            <w:proofErr w:type="spellEnd"/>
            <w:r w:rsidRPr="00DF3F4E">
              <w:rPr>
                <w:sz w:val="22"/>
                <w:szCs w:val="22"/>
              </w:rPr>
              <w:t>)</w:t>
            </w:r>
          </w:p>
        </w:tc>
      </w:tr>
      <w:tr w:rsidR="00852CF0" w:rsidRPr="00DF3F4E" w:rsidTr="004829E0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Default="00852CF0" w:rsidP="008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10.45-11.00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0D037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0D037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4829E0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ED36E5" w:rsidRDefault="00852CF0" w:rsidP="008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7D352F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Технологические процессы измельчения. Теория измельчения. </w:t>
            </w:r>
            <w:proofErr w:type="spellStart"/>
            <w:r w:rsidRPr="00DF3F4E">
              <w:rPr>
                <w:sz w:val="22"/>
                <w:szCs w:val="22"/>
              </w:rPr>
              <w:t>Измельчаемость</w:t>
            </w:r>
            <w:proofErr w:type="spellEnd"/>
            <w:r w:rsidRPr="00DF3F4E">
              <w:rPr>
                <w:sz w:val="22"/>
                <w:szCs w:val="22"/>
              </w:rPr>
              <w:t xml:space="preserve"> (</w:t>
            </w:r>
            <w:proofErr w:type="spellStart"/>
            <w:r w:rsidRPr="00DF3F4E">
              <w:rPr>
                <w:sz w:val="22"/>
                <w:szCs w:val="22"/>
              </w:rPr>
              <w:t>размалываемость</w:t>
            </w:r>
            <w:proofErr w:type="spellEnd"/>
            <w:r w:rsidRPr="00DF3F4E">
              <w:rPr>
                <w:sz w:val="22"/>
                <w:szCs w:val="22"/>
              </w:rPr>
              <w:t xml:space="preserve">). Оценка показателей </w:t>
            </w:r>
            <w:proofErr w:type="spellStart"/>
            <w:r w:rsidRPr="00DF3F4E">
              <w:rPr>
                <w:sz w:val="22"/>
                <w:szCs w:val="22"/>
              </w:rPr>
              <w:t>измельчаемости</w:t>
            </w:r>
            <w:proofErr w:type="spellEnd"/>
            <w:r w:rsidRPr="00DF3F4E">
              <w:rPr>
                <w:sz w:val="22"/>
                <w:szCs w:val="22"/>
              </w:rPr>
              <w:t>. Удельные затраты. Мощность и производительность мельницы.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7D3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852CF0" w:rsidRPr="00DF3F4E" w:rsidRDefault="00852CF0" w:rsidP="007D352F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DF3F4E">
              <w:rPr>
                <w:sz w:val="22"/>
                <w:szCs w:val="22"/>
              </w:rPr>
              <w:t>Барбанягрэ</w:t>
            </w:r>
            <w:proofErr w:type="spellEnd"/>
            <w:r w:rsidRPr="00DF3F4E">
              <w:rPr>
                <w:sz w:val="22"/>
                <w:szCs w:val="22"/>
              </w:rPr>
              <w:t xml:space="preserve"> В.Д.</w:t>
            </w:r>
          </w:p>
          <w:p w:rsidR="00852CF0" w:rsidRPr="00DF3F4E" w:rsidRDefault="00852CF0" w:rsidP="007D35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852CF0" w:rsidRPr="00DF3F4E" w:rsidTr="004829E0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852CF0" w:rsidRPr="0089285F" w:rsidRDefault="00852CF0" w:rsidP="00703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852CF0" w:rsidRPr="00DF3F4E" w:rsidRDefault="00852CF0" w:rsidP="007D352F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7D352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960D04">
        <w:trPr>
          <w:trHeight w:val="28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</w:tcPr>
          <w:p w:rsidR="00852CF0" w:rsidRPr="00DF3F4E" w:rsidRDefault="00852CF0" w:rsidP="006828DE">
            <w:pPr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13.00–14.00</w:t>
            </w:r>
          </w:p>
        </w:tc>
        <w:tc>
          <w:tcPr>
            <w:tcW w:w="5350" w:type="dxa"/>
            <w:tcBorders>
              <w:top w:val="single" w:sz="6" w:space="0" w:color="auto"/>
            </w:tcBorders>
          </w:tcPr>
          <w:p w:rsidR="00852CF0" w:rsidRPr="00DF3F4E" w:rsidRDefault="00852CF0" w:rsidP="006828D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Обед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703B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960D04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6828D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14.00–18.00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6828DE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iCs/>
                <w:sz w:val="22"/>
                <w:szCs w:val="22"/>
              </w:rPr>
              <w:t>Экскурсия по</w:t>
            </w:r>
            <w:r>
              <w:rPr>
                <w:iCs/>
                <w:sz w:val="22"/>
                <w:szCs w:val="22"/>
              </w:rPr>
              <w:t xml:space="preserve"> БГТУ им. В.Г. Шухова и</w:t>
            </w:r>
            <w:r w:rsidRPr="00DF3F4E">
              <w:rPr>
                <w:iCs/>
                <w:sz w:val="22"/>
                <w:szCs w:val="22"/>
              </w:rPr>
              <w:t xml:space="preserve"> г. Белгороду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26784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852CF0">
        <w:trPr>
          <w:trHeight w:val="153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852CF0" w:rsidRPr="00DF3F4E" w:rsidRDefault="00852CF0" w:rsidP="006828D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18.30–21.00</w:t>
            </w:r>
          </w:p>
        </w:tc>
        <w:tc>
          <w:tcPr>
            <w:tcW w:w="5350" w:type="dxa"/>
            <w:vAlign w:val="center"/>
          </w:tcPr>
          <w:p w:rsidR="00852CF0" w:rsidRPr="00DF3F4E" w:rsidRDefault="00852CF0" w:rsidP="006828D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Ужин 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852CF0" w:rsidRPr="00DF3F4E" w:rsidRDefault="00852CF0" w:rsidP="00737C1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4829E0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852CF0" w:rsidRPr="00DF3F4E" w:rsidRDefault="00852CF0" w:rsidP="008E3C2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23.10.14</w:t>
            </w:r>
          </w:p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четверг</w:t>
            </w:r>
          </w:p>
        </w:tc>
        <w:tc>
          <w:tcPr>
            <w:tcW w:w="141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8.00–9.00</w:t>
            </w:r>
          </w:p>
        </w:tc>
        <w:tc>
          <w:tcPr>
            <w:tcW w:w="5350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Завтрак</w:t>
            </w:r>
          </w:p>
        </w:tc>
        <w:tc>
          <w:tcPr>
            <w:tcW w:w="190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1D5C0D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C74018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9.00–</w:t>
            </w:r>
            <w:r>
              <w:rPr>
                <w:sz w:val="22"/>
                <w:szCs w:val="22"/>
              </w:rPr>
              <w:t>10.00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82019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Рациональные способы измельчения материала в зависимости от его свойств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1D5C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852CF0" w:rsidRPr="00DF3F4E" w:rsidRDefault="00852CF0" w:rsidP="004650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ab/>
            </w:r>
            <w:proofErr w:type="spellStart"/>
            <w:r w:rsidRPr="00DF3F4E">
              <w:rPr>
                <w:sz w:val="22"/>
                <w:szCs w:val="22"/>
              </w:rPr>
              <w:t>Классен</w:t>
            </w:r>
            <w:proofErr w:type="spellEnd"/>
            <w:r w:rsidRPr="00DF3F4E">
              <w:rPr>
                <w:sz w:val="22"/>
                <w:szCs w:val="22"/>
              </w:rPr>
              <w:t xml:space="preserve"> В.К. (БГТУ им. В.Г. Шухова)</w:t>
            </w:r>
          </w:p>
        </w:tc>
      </w:tr>
      <w:tr w:rsidR="00852CF0" w:rsidRPr="00DF3F4E" w:rsidTr="00815C76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852CF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10.00–</w:t>
            </w:r>
            <w:r>
              <w:rPr>
                <w:sz w:val="22"/>
                <w:szCs w:val="22"/>
              </w:rPr>
              <w:t>11.45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C67B8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режима помола на </w:t>
            </w: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  <w:r>
              <w:rPr>
                <w:sz w:val="22"/>
                <w:szCs w:val="22"/>
              </w:rPr>
              <w:t xml:space="preserve"> цемента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C67B8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к.т.н., доц.</w:t>
            </w:r>
          </w:p>
          <w:p w:rsidR="00852CF0" w:rsidRDefault="00852CF0" w:rsidP="00C67B84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D5C0D">
              <w:rPr>
                <w:sz w:val="22"/>
                <w:szCs w:val="22"/>
              </w:rPr>
              <w:t>Коновалов</w:t>
            </w:r>
            <w:proofErr w:type="gramEnd"/>
            <w:r w:rsidRPr="001D5C0D">
              <w:rPr>
                <w:sz w:val="22"/>
                <w:szCs w:val="22"/>
              </w:rPr>
              <w:t xml:space="preserve"> В.М.</w:t>
            </w:r>
          </w:p>
          <w:p w:rsidR="00852CF0" w:rsidRPr="00DF3F4E" w:rsidRDefault="00852CF0" w:rsidP="00C67B8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852CF0" w:rsidRPr="00DF3F4E" w:rsidTr="00815C76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8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11.45-12.00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Default="00852CF0" w:rsidP="00C67B84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C67B8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852CF0" w:rsidTr="00815C76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852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12.00-12.45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775081" w:rsidRDefault="00852CF0" w:rsidP="00BA517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измельчения на базе роллер-пресса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852CF0" w:rsidRDefault="00852CF0" w:rsidP="00BA5177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Щегол</w:t>
            </w:r>
            <w:r w:rsidR="00DA07AC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ев</w:t>
            </w:r>
            <w:proofErr w:type="spellEnd"/>
            <w:r w:rsidRPr="00852C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 w:rsidRPr="00852C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52CF0">
              <w:rPr>
                <w:sz w:val="22"/>
                <w:szCs w:val="22"/>
              </w:rPr>
              <w:t>.</w:t>
            </w:r>
          </w:p>
          <w:p w:rsidR="00852CF0" w:rsidRPr="00852CF0" w:rsidRDefault="00852CF0" w:rsidP="00BA5177">
            <w:pPr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852CF0">
              <w:rPr>
                <w:i/>
                <w:sz w:val="22"/>
                <w:szCs w:val="22"/>
              </w:rPr>
              <w:t>(</w:t>
            </w:r>
            <w:r w:rsidRPr="007670DF">
              <w:rPr>
                <w:i/>
                <w:sz w:val="22"/>
                <w:szCs w:val="22"/>
              </w:rPr>
              <w:t>КН</w:t>
            </w:r>
            <w:proofErr w:type="gramStart"/>
            <w:r w:rsidRPr="007670DF">
              <w:rPr>
                <w:i/>
                <w:sz w:val="22"/>
                <w:szCs w:val="22"/>
                <w:lang w:val="en-US"/>
              </w:rPr>
              <w:t>D</w:t>
            </w:r>
            <w:proofErr w:type="gramEnd"/>
            <w:r w:rsidRPr="00852CF0">
              <w:rPr>
                <w:i/>
                <w:sz w:val="22"/>
                <w:szCs w:val="22"/>
              </w:rPr>
              <w:t xml:space="preserve"> </w:t>
            </w:r>
            <w:r w:rsidRPr="007670DF">
              <w:rPr>
                <w:i/>
                <w:sz w:val="22"/>
                <w:szCs w:val="22"/>
                <w:lang w:val="en-US"/>
              </w:rPr>
              <w:t>Humboldt</w:t>
            </w:r>
            <w:r w:rsidRPr="00852CF0">
              <w:rPr>
                <w:i/>
                <w:sz w:val="22"/>
                <w:szCs w:val="22"/>
              </w:rPr>
              <w:t xml:space="preserve"> </w:t>
            </w:r>
            <w:r w:rsidRPr="007670DF">
              <w:rPr>
                <w:i/>
                <w:sz w:val="22"/>
                <w:szCs w:val="22"/>
                <w:lang w:val="en-US"/>
              </w:rPr>
              <w:t>Engineering</w:t>
            </w:r>
            <w:r w:rsidRPr="00852CF0">
              <w:rPr>
                <w:i/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852CF0" w:rsidRPr="00DF3F4E" w:rsidTr="00DB78FA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852CF0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245ECA">
            <w:pPr>
              <w:jc w:val="center"/>
              <w:rPr>
                <w:sz w:val="22"/>
                <w:szCs w:val="22"/>
                <w:lang w:val="en-US"/>
              </w:rPr>
            </w:pPr>
            <w:r w:rsidRPr="00DF3F4E">
              <w:rPr>
                <w:sz w:val="22"/>
                <w:szCs w:val="22"/>
              </w:rPr>
              <w:t>13.00–14.00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52CF0" w:rsidP="00245ECA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Обед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2CF0" w:rsidRPr="00DF3F4E" w:rsidRDefault="00852CF0" w:rsidP="00497FD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52CF0" w:rsidRPr="00DF3F4E" w:rsidTr="008B58B4">
        <w:trPr>
          <w:trHeight w:val="548"/>
        </w:trPr>
        <w:tc>
          <w:tcPr>
            <w:tcW w:w="1422" w:type="dxa"/>
            <w:vMerge/>
            <w:shd w:val="clear" w:color="auto" w:fill="auto"/>
            <w:vAlign w:val="center"/>
          </w:tcPr>
          <w:p w:rsidR="00852CF0" w:rsidRPr="00DF3F4E" w:rsidRDefault="00852CF0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52CF0" w:rsidRPr="00F75188" w:rsidRDefault="00852CF0" w:rsidP="00C74018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14.</w:t>
            </w:r>
            <w:r w:rsidR="00F75188">
              <w:rPr>
                <w:sz w:val="22"/>
                <w:szCs w:val="22"/>
              </w:rPr>
              <w:t>00</w:t>
            </w:r>
            <w:r w:rsidRPr="00DF3F4E">
              <w:rPr>
                <w:sz w:val="22"/>
                <w:szCs w:val="22"/>
              </w:rPr>
              <w:t>–</w:t>
            </w:r>
            <w:r w:rsidR="00F75188">
              <w:rPr>
                <w:sz w:val="22"/>
                <w:szCs w:val="22"/>
              </w:rPr>
              <w:t>14.45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2CF0" w:rsidRPr="00DF3F4E" w:rsidRDefault="008B58B4" w:rsidP="00767904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Энергосбережение и качество в разных процессах помола цемента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05C" w:rsidRDefault="0085505C" w:rsidP="008550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Беккер</w:t>
            </w:r>
            <w:r w:rsidR="00360DEE">
              <w:rPr>
                <w:sz w:val="22"/>
                <w:szCs w:val="22"/>
              </w:rPr>
              <w:t xml:space="preserve"> Е.</w:t>
            </w:r>
          </w:p>
          <w:p w:rsidR="00852CF0" w:rsidRPr="00DF3F4E" w:rsidRDefault="008B58B4" w:rsidP="0085505C">
            <w:pPr>
              <w:ind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</w:t>
            </w:r>
            <w:r w:rsidRPr="00DF3F4E">
              <w:rPr>
                <w:sz w:val="22"/>
                <w:szCs w:val="22"/>
                <w:lang w:val="en-US"/>
              </w:rPr>
              <w:t>Christian</w:t>
            </w:r>
            <w:r w:rsidRPr="00DF3F4E">
              <w:rPr>
                <w:sz w:val="22"/>
                <w:szCs w:val="22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Pfeiffer</w:t>
            </w:r>
            <w:r w:rsidRPr="00DF3F4E">
              <w:rPr>
                <w:sz w:val="22"/>
                <w:szCs w:val="22"/>
              </w:rPr>
              <w:t>)</w:t>
            </w:r>
          </w:p>
        </w:tc>
      </w:tr>
      <w:tr w:rsidR="00672D3B" w:rsidRPr="00DF3F4E" w:rsidTr="00815C76">
        <w:trPr>
          <w:trHeight w:val="171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F75188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45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15.30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2D3B" w:rsidRPr="00ED36E5" w:rsidRDefault="00672D3B" w:rsidP="00F10D0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проведения процедуры инспекции мельниц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Default="00672D3B" w:rsidP="00F10D0B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Беккер</w:t>
            </w:r>
            <w:r w:rsidR="00360DEE">
              <w:rPr>
                <w:sz w:val="22"/>
                <w:szCs w:val="22"/>
              </w:rPr>
              <w:t xml:space="preserve"> Е.</w:t>
            </w:r>
          </w:p>
          <w:p w:rsidR="00672D3B" w:rsidRPr="00ED36E5" w:rsidRDefault="00672D3B" w:rsidP="00F10D0B">
            <w:pPr>
              <w:ind w:right="-57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</w:t>
            </w:r>
            <w:r w:rsidRPr="00DF3F4E">
              <w:rPr>
                <w:sz w:val="22"/>
                <w:szCs w:val="22"/>
                <w:lang w:val="en-US"/>
              </w:rPr>
              <w:t>Christian</w:t>
            </w:r>
            <w:r w:rsidRPr="00DF3F4E">
              <w:rPr>
                <w:sz w:val="22"/>
                <w:szCs w:val="22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Pfeiffer</w:t>
            </w:r>
            <w:r w:rsidRPr="00DF3F4E">
              <w:rPr>
                <w:sz w:val="22"/>
                <w:szCs w:val="22"/>
              </w:rPr>
              <w:t>)</w:t>
            </w:r>
          </w:p>
        </w:tc>
      </w:tr>
      <w:tr w:rsidR="00672D3B" w:rsidRPr="00DF3F4E" w:rsidTr="00DB78FA">
        <w:trPr>
          <w:trHeight w:val="20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497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15.30–16.00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FB719E">
            <w:pPr>
              <w:pStyle w:val="a4"/>
              <w:jc w:val="center"/>
              <w:rPr>
                <w:sz w:val="22"/>
                <w:szCs w:val="22"/>
              </w:rPr>
            </w:pPr>
            <w:r w:rsidRPr="00ED36E5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FB719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F75188">
        <w:trPr>
          <w:trHeight w:val="184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497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  <w:r w:rsidRPr="00DF3F4E">
              <w:rPr>
                <w:sz w:val="22"/>
                <w:szCs w:val="22"/>
              </w:rPr>
              <w:t>–16.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707FC7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Примеры выполненных работ в помоле компанией </w:t>
            </w:r>
            <w:r w:rsidRPr="00DF3F4E">
              <w:rPr>
                <w:sz w:val="22"/>
                <w:szCs w:val="22"/>
                <w:lang w:val="en-US"/>
              </w:rPr>
              <w:t>CPB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Default="00672D3B" w:rsidP="00707F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Щетинин</w:t>
            </w:r>
            <w:r w:rsidR="00360DEE">
              <w:rPr>
                <w:sz w:val="22"/>
                <w:szCs w:val="22"/>
              </w:rPr>
              <w:t xml:space="preserve"> Н.</w:t>
            </w:r>
          </w:p>
          <w:p w:rsidR="00672D3B" w:rsidRPr="00DF3F4E" w:rsidRDefault="00672D3B" w:rsidP="00707FC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 (</w:t>
            </w:r>
            <w:r w:rsidRPr="00DF3F4E">
              <w:rPr>
                <w:sz w:val="22"/>
                <w:szCs w:val="22"/>
                <w:lang w:val="en-US"/>
              </w:rPr>
              <w:t>Christian</w:t>
            </w:r>
            <w:r w:rsidRPr="00DF3F4E">
              <w:rPr>
                <w:sz w:val="22"/>
                <w:szCs w:val="22"/>
              </w:rPr>
              <w:t xml:space="preserve"> </w:t>
            </w:r>
            <w:r w:rsidRPr="00DF3F4E">
              <w:rPr>
                <w:sz w:val="22"/>
                <w:szCs w:val="22"/>
                <w:lang w:val="en-US"/>
              </w:rPr>
              <w:t>Pfeiffer</w:t>
            </w:r>
            <w:r w:rsidRPr="00DF3F4E">
              <w:rPr>
                <w:sz w:val="22"/>
                <w:szCs w:val="22"/>
              </w:rPr>
              <w:t>)</w:t>
            </w:r>
          </w:p>
        </w:tc>
      </w:tr>
      <w:tr w:rsidR="00672D3B" w:rsidRPr="00DF3F4E" w:rsidTr="006A7617">
        <w:trPr>
          <w:trHeight w:val="65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F75188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C74018" w:rsidRDefault="00672D3B" w:rsidP="004120FF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.45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17.30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Default="00672D3B" w:rsidP="002936C3">
            <w:pPr>
              <w:pStyle w:val="a4"/>
              <w:jc w:val="center"/>
              <w:rPr>
                <w:sz w:val="22"/>
                <w:szCs w:val="22"/>
              </w:rPr>
            </w:pPr>
            <w:r w:rsidRPr="001D5C0D">
              <w:rPr>
                <w:sz w:val="22"/>
                <w:szCs w:val="22"/>
              </w:rPr>
              <w:t xml:space="preserve">Регулирование </w:t>
            </w:r>
            <w:proofErr w:type="spellStart"/>
            <w:r w:rsidRPr="001D5C0D">
              <w:rPr>
                <w:sz w:val="22"/>
                <w:szCs w:val="22"/>
              </w:rPr>
              <w:t>размалываемости</w:t>
            </w:r>
            <w:proofErr w:type="spellEnd"/>
            <w:r w:rsidRPr="001D5C0D">
              <w:rPr>
                <w:sz w:val="22"/>
                <w:szCs w:val="22"/>
              </w:rPr>
              <w:t xml:space="preserve"> клинкера</w:t>
            </w:r>
          </w:p>
          <w:p w:rsidR="00672D3B" w:rsidRPr="00DF3F4E" w:rsidRDefault="00672D3B" w:rsidP="002936C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путем изменения режима обжига и использования </w:t>
            </w:r>
            <w:proofErr w:type="spellStart"/>
            <w:r>
              <w:rPr>
                <w:sz w:val="22"/>
                <w:szCs w:val="22"/>
              </w:rPr>
              <w:t>интенсификаторов</w:t>
            </w:r>
            <w:proofErr w:type="spellEnd"/>
            <w:r w:rsidRPr="001D5C0D">
              <w:rPr>
                <w:sz w:val="22"/>
                <w:szCs w:val="22"/>
              </w:rPr>
              <w:t xml:space="preserve"> помола</w:t>
            </w:r>
            <w:r>
              <w:rPr>
                <w:sz w:val="22"/>
                <w:szCs w:val="22"/>
              </w:rPr>
              <w:t xml:space="preserve"> при его охлаждении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к.т.н., доц.</w:t>
            </w:r>
          </w:p>
          <w:p w:rsidR="00672D3B" w:rsidRPr="00DF3F4E" w:rsidRDefault="00672D3B" w:rsidP="002936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 Д.А.</w:t>
            </w:r>
          </w:p>
          <w:p w:rsidR="00672D3B" w:rsidRPr="00ED36E5" w:rsidRDefault="00672D3B" w:rsidP="002936C3">
            <w:pPr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672D3B" w:rsidRPr="00DF3F4E" w:rsidTr="006A7617">
        <w:trPr>
          <w:trHeight w:val="72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82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18.00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ED36E5" w:rsidRDefault="00672D3B" w:rsidP="003321B1">
            <w:pPr>
              <w:pStyle w:val="a4"/>
              <w:jc w:val="center"/>
              <w:rPr>
                <w:sz w:val="22"/>
                <w:szCs w:val="22"/>
              </w:rPr>
            </w:pPr>
            <w:r w:rsidRPr="00ED36E5"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ED36E5" w:rsidRDefault="00672D3B" w:rsidP="003321B1">
            <w:pPr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120FF">
        <w:trPr>
          <w:trHeight w:val="233"/>
        </w:trPr>
        <w:tc>
          <w:tcPr>
            <w:tcW w:w="1422" w:type="dxa"/>
            <w:vMerge/>
            <w:shd w:val="clear" w:color="auto" w:fill="auto"/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72D3B" w:rsidRPr="00DF3F4E" w:rsidRDefault="00672D3B" w:rsidP="00E442E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18.30–21.00</w:t>
            </w:r>
          </w:p>
        </w:tc>
        <w:tc>
          <w:tcPr>
            <w:tcW w:w="5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ED36E5" w:rsidRDefault="00672D3B" w:rsidP="00E442E9">
            <w:pPr>
              <w:jc w:val="center"/>
              <w:rPr>
                <w:sz w:val="22"/>
                <w:szCs w:val="22"/>
              </w:rPr>
            </w:pPr>
            <w:r w:rsidRPr="00ED36E5">
              <w:rPr>
                <w:sz w:val="22"/>
                <w:szCs w:val="22"/>
              </w:rPr>
              <w:t>Ужин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D3B" w:rsidRPr="00ED36E5" w:rsidRDefault="00672D3B" w:rsidP="00E442E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120FF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672D3B" w:rsidRPr="00DF3F4E" w:rsidRDefault="00672D3B" w:rsidP="000D627E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24.10.14</w:t>
            </w:r>
          </w:p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пятница</w:t>
            </w:r>
          </w:p>
        </w:tc>
        <w:tc>
          <w:tcPr>
            <w:tcW w:w="1416" w:type="dxa"/>
            <w:tcBorders>
              <w:top w:val="triple" w:sz="4" w:space="0" w:color="auto"/>
            </w:tcBorders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8.00–9.00</w:t>
            </w:r>
          </w:p>
        </w:tc>
        <w:tc>
          <w:tcPr>
            <w:tcW w:w="53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Завтрак</w:t>
            </w:r>
          </w:p>
        </w:tc>
        <w:tc>
          <w:tcPr>
            <w:tcW w:w="190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120FF">
        <w:trPr>
          <w:trHeight w:val="20"/>
        </w:trPr>
        <w:tc>
          <w:tcPr>
            <w:tcW w:w="1422" w:type="dxa"/>
            <w:vMerge/>
            <w:tcBorders>
              <w:top w:val="triple" w:sz="4" w:space="0" w:color="auto"/>
            </w:tcBorders>
            <w:vAlign w:val="center"/>
          </w:tcPr>
          <w:p w:rsidR="00672D3B" w:rsidRPr="00DF3F4E" w:rsidRDefault="00672D3B" w:rsidP="000D6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triple" w:sz="4" w:space="0" w:color="auto"/>
            </w:tcBorders>
            <w:vAlign w:val="center"/>
          </w:tcPr>
          <w:p w:rsidR="00672D3B" w:rsidRPr="00DF3F4E" w:rsidRDefault="00672D3B" w:rsidP="00483DD6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9.00–1</w:t>
            </w:r>
            <w:r>
              <w:rPr>
                <w:sz w:val="22"/>
                <w:szCs w:val="22"/>
              </w:rPr>
              <w:t>0</w:t>
            </w:r>
            <w:r w:rsidRPr="00DF3F4E">
              <w:rPr>
                <w:sz w:val="22"/>
                <w:szCs w:val="22"/>
              </w:rPr>
              <w:t>.00</w:t>
            </w:r>
          </w:p>
        </w:tc>
        <w:tc>
          <w:tcPr>
            <w:tcW w:w="5350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672D3B" w:rsidRPr="00497124" w:rsidRDefault="00672D3B" w:rsidP="00BA5177">
            <w:pPr>
              <w:pStyle w:val="a4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Тема</w:t>
            </w:r>
            <w:r w:rsidRPr="00497124">
              <w:rPr>
                <w:i/>
                <w:sz w:val="22"/>
                <w:szCs w:val="22"/>
              </w:rPr>
              <w:t xml:space="preserve"> уточняется</w:t>
            </w:r>
          </w:p>
        </w:tc>
        <w:tc>
          <w:tcPr>
            <w:tcW w:w="190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672D3B" w:rsidRPr="00497124" w:rsidRDefault="00672D3B" w:rsidP="00BA5177">
            <w:pPr>
              <w:ind w:right="-57"/>
              <w:jc w:val="center"/>
              <w:rPr>
                <w:i/>
                <w:sz w:val="22"/>
                <w:szCs w:val="22"/>
              </w:rPr>
            </w:pPr>
            <w:r w:rsidRPr="00497124">
              <w:rPr>
                <w:i/>
                <w:sz w:val="22"/>
                <w:szCs w:val="22"/>
              </w:rPr>
              <w:t xml:space="preserve">ЗАО «ТД </w:t>
            </w:r>
            <w:r>
              <w:rPr>
                <w:i/>
                <w:sz w:val="22"/>
                <w:szCs w:val="22"/>
              </w:rPr>
              <w:t>«</w:t>
            </w:r>
            <w:r w:rsidRPr="00497124">
              <w:rPr>
                <w:i/>
                <w:sz w:val="22"/>
                <w:szCs w:val="22"/>
              </w:rPr>
              <w:t>Кварц»</w:t>
            </w:r>
          </w:p>
        </w:tc>
      </w:tr>
      <w:tr w:rsidR="00672D3B" w:rsidRPr="00DF3F4E" w:rsidTr="004120FF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Pr="00DF3F4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10.45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 xml:space="preserve">Влияние добавок </w:t>
            </w:r>
            <w:proofErr w:type="spellStart"/>
            <w:r w:rsidRPr="00DF3F4E">
              <w:rPr>
                <w:sz w:val="22"/>
                <w:szCs w:val="22"/>
              </w:rPr>
              <w:t>интенсификаторов</w:t>
            </w:r>
            <w:proofErr w:type="spellEnd"/>
            <w:r w:rsidRPr="00DF3F4E">
              <w:rPr>
                <w:sz w:val="22"/>
                <w:szCs w:val="22"/>
              </w:rPr>
              <w:t xml:space="preserve"> на процессы помола и качество продукта помола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д.т.н., проф.</w:t>
            </w:r>
          </w:p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Борисов И.Н.</w:t>
            </w:r>
          </w:p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672D3B" w:rsidRPr="00DF3F4E" w:rsidTr="004120FF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Default="00672D3B" w:rsidP="00E40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10.45-11.00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Дискуссия, кофе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120FF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Default="00672D3B" w:rsidP="00E40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4120FF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Температурно-влажностный режим (ТВР) цементной мельницы. Оптимизация ТВР</w:t>
            </w:r>
            <w:r w:rsidRPr="004120FF">
              <w:rPr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4120FF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к</w:t>
            </w:r>
            <w:r w:rsidRPr="004120FF">
              <w:rPr>
                <w:sz w:val="22"/>
                <w:szCs w:val="22"/>
              </w:rPr>
              <w:t>.</w:t>
            </w:r>
            <w:r w:rsidRPr="00DF3F4E">
              <w:rPr>
                <w:sz w:val="22"/>
                <w:szCs w:val="22"/>
              </w:rPr>
              <w:t>т</w:t>
            </w:r>
            <w:r w:rsidRPr="004120FF">
              <w:rPr>
                <w:sz w:val="22"/>
                <w:szCs w:val="22"/>
              </w:rPr>
              <w:t>.</w:t>
            </w:r>
            <w:r w:rsidRPr="00DF3F4E">
              <w:rPr>
                <w:sz w:val="22"/>
                <w:szCs w:val="22"/>
              </w:rPr>
              <w:t>н</w:t>
            </w:r>
            <w:r w:rsidRPr="004120FF">
              <w:rPr>
                <w:sz w:val="22"/>
                <w:szCs w:val="22"/>
              </w:rPr>
              <w:t xml:space="preserve">., </w:t>
            </w:r>
            <w:r w:rsidRPr="00DF3F4E">
              <w:rPr>
                <w:sz w:val="22"/>
                <w:szCs w:val="22"/>
              </w:rPr>
              <w:t>доц</w:t>
            </w:r>
            <w:r w:rsidRPr="004120FF">
              <w:rPr>
                <w:sz w:val="22"/>
                <w:szCs w:val="22"/>
              </w:rPr>
              <w:t>.</w:t>
            </w:r>
          </w:p>
          <w:p w:rsidR="00672D3B" w:rsidRPr="004120FF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</w:t>
            </w:r>
            <w:r w:rsidRPr="004120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4120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4120FF">
              <w:rPr>
                <w:sz w:val="22"/>
                <w:szCs w:val="22"/>
              </w:rPr>
              <w:t>.</w:t>
            </w:r>
          </w:p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(БГТУ им. В.Г. Шухова)</w:t>
            </w:r>
          </w:p>
        </w:tc>
      </w:tr>
      <w:tr w:rsidR="00672D3B" w:rsidRPr="00DF3F4E" w:rsidTr="004120FF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Default="00672D3B" w:rsidP="00E402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12.00-12.30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Дискуссия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120FF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Default="00672D3B" w:rsidP="00E402D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13.00–14.00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6A7617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Default="00672D3B" w:rsidP="0077363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77363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182CFE">
        <w:tc>
          <w:tcPr>
            <w:tcW w:w="1422" w:type="dxa"/>
            <w:vMerge/>
            <w:vAlign w:val="center"/>
          </w:tcPr>
          <w:p w:rsidR="00672D3B" w:rsidRPr="00DF3F4E" w:rsidRDefault="00672D3B" w:rsidP="00AE5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672D3B" w:rsidRPr="00DF3F4E" w:rsidRDefault="00672D3B" w:rsidP="00E402D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18.30–21.00</w:t>
            </w:r>
          </w:p>
        </w:tc>
        <w:tc>
          <w:tcPr>
            <w:tcW w:w="5350" w:type="dxa"/>
            <w:vAlign w:val="center"/>
          </w:tcPr>
          <w:p w:rsidR="00672D3B" w:rsidRDefault="00672D3B" w:rsidP="00E402D9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Ужин</w:t>
            </w:r>
          </w:p>
          <w:p w:rsidR="00A30196" w:rsidRPr="00DF3F4E" w:rsidRDefault="00A30196" w:rsidP="00E40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672D3B" w:rsidRPr="00DF3F4E" w:rsidRDefault="00672D3B" w:rsidP="00E402D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829E0">
        <w:trPr>
          <w:trHeight w:val="20"/>
        </w:trPr>
        <w:tc>
          <w:tcPr>
            <w:tcW w:w="1422" w:type="dxa"/>
            <w:vMerge w:val="restart"/>
            <w:tcBorders>
              <w:top w:val="triple" w:sz="4" w:space="0" w:color="auto"/>
            </w:tcBorders>
            <w:vAlign w:val="center"/>
          </w:tcPr>
          <w:p w:rsidR="00672D3B" w:rsidRPr="00DF3F4E" w:rsidRDefault="00672D3B" w:rsidP="006350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25.10.14</w:t>
            </w:r>
          </w:p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суббота</w:t>
            </w:r>
          </w:p>
        </w:tc>
        <w:tc>
          <w:tcPr>
            <w:tcW w:w="141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672D3B" w:rsidRPr="00DF3F4E" w:rsidRDefault="00672D3B" w:rsidP="00C010F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8.00–9.00</w:t>
            </w:r>
          </w:p>
        </w:tc>
        <w:tc>
          <w:tcPr>
            <w:tcW w:w="5350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672D3B" w:rsidRPr="00DF3F4E" w:rsidRDefault="00672D3B" w:rsidP="00C010F0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Завтрак</w:t>
            </w:r>
          </w:p>
        </w:tc>
        <w:tc>
          <w:tcPr>
            <w:tcW w:w="1906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672D3B" w:rsidRPr="00DF3F4E" w:rsidRDefault="00672D3B" w:rsidP="00737C16">
            <w:pPr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4829E0">
        <w:tc>
          <w:tcPr>
            <w:tcW w:w="1422" w:type="dxa"/>
            <w:vMerge/>
            <w:vAlign w:val="center"/>
          </w:tcPr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672D3B" w:rsidRPr="00DF3F4E" w:rsidRDefault="00672D3B" w:rsidP="00635097">
            <w:pPr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9.00–12.00</w:t>
            </w:r>
          </w:p>
        </w:tc>
        <w:tc>
          <w:tcPr>
            <w:tcW w:w="5350" w:type="dxa"/>
            <w:tcBorders>
              <w:top w:val="single" w:sz="6" w:space="0" w:color="auto"/>
            </w:tcBorders>
            <w:vAlign w:val="center"/>
          </w:tcPr>
          <w:p w:rsidR="00672D3B" w:rsidRPr="00DF3F4E" w:rsidRDefault="00672D3B" w:rsidP="00304101">
            <w:pPr>
              <w:pStyle w:val="a4"/>
              <w:jc w:val="center"/>
              <w:rPr>
                <w:sz w:val="22"/>
                <w:szCs w:val="22"/>
              </w:rPr>
            </w:pPr>
            <w:r w:rsidRPr="00DF3F4E">
              <w:rPr>
                <w:sz w:val="22"/>
                <w:szCs w:val="22"/>
              </w:rPr>
              <w:t>Отъезд слушателей семинара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72D3B" w:rsidRPr="00DF3F4E" w:rsidRDefault="00672D3B" w:rsidP="0030410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635097">
        <w:tc>
          <w:tcPr>
            <w:tcW w:w="1422" w:type="dxa"/>
            <w:vMerge/>
            <w:vAlign w:val="center"/>
          </w:tcPr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:rsidR="00672D3B" w:rsidRPr="00DF3F4E" w:rsidRDefault="00672D3B" w:rsidP="00BA517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672D3B" w:rsidRPr="00DF3F4E" w:rsidRDefault="00672D3B" w:rsidP="00BA517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672D3B" w:rsidRPr="00DF3F4E" w:rsidTr="00635097">
        <w:tc>
          <w:tcPr>
            <w:tcW w:w="1422" w:type="dxa"/>
            <w:vMerge/>
            <w:vAlign w:val="center"/>
          </w:tcPr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:rsidR="00672D3B" w:rsidRPr="00DF3F4E" w:rsidRDefault="00672D3B" w:rsidP="0029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:rsidR="00672D3B" w:rsidRPr="00DF3F4E" w:rsidRDefault="00672D3B" w:rsidP="00707FC7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672D3B" w:rsidRPr="00DF3F4E" w:rsidRDefault="00672D3B" w:rsidP="00707FC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5D6DE0" w:rsidRDefault="005D6DE0" w:rsidP="005971AE">
      <w:pPr>
        <w:ind w:right="-51"/>
      </w:pPr>
    </w:p>
    <w:sectPr w:rsidR="005D6DE0" w:rsidSect="00731948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63" w:rsidRDefault="003D7863" w:rsidP="00156198">
      <w:r>
        <w:separator/>
      </w:r>
    </w:p>
  </w:endnote>
  <w:endnote w:type="continuationSeparator" w:id="0">
    <w:p w:rsidR="003D7863" w:rsidRDefault="003D7863" w:rsidP="0015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63" w:rsidRDefault="003D7863" w:rsidP="00156198">
      <w:r>
        <w:separator/>
      </w:r>
    </w:p>
  </w:footnote>
  <w:footnote w:type="continuationSeparator" w:id="0">
    <w:p w:rsidR="003D7863" w:rsidRDefault="003D7863" w:rsidP="0015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62E"/>
    <w:multiLevelType w:val="singleLevel"/>
    <w:tmpl w:val="4FE8E85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4671CBF"/>
    <w:multiLevelType w:val="hybridMultilevel"/>
    <w:tmpl w:val="E1BC8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46AFC"/>
    <w:multiLevelType w:val="singleLevel"/>
    <w:tmpl w:val="4FE8E8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49B5527"/>
    <w:multiLevelType w:val="singleLevel"/>
    <w:tmpl w:val="4FE8E8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5F164E6"/>
    <w:multiLevelType w:val="hybridMultilevel"/>
    <w:tmpl w:val="239C5E34"/>
    <w:lvl w:ilvl="0" w:tplc="2B66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F4670"/>
    <w:multiLevelType w:val="singleLevel"/>
    <w:tmpl w:val="4FE8E8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59FA0601"/>
    <w:multiLevelType w:val="singleLevel"/>
    <w:tmpl w:val="263074D2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F2C1B8A"/>
    <w:multiLevelType w:val="singleLevel"/>
    <w:tmpl w:val="4FE8E85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A5"/>
    <w:rsid w:val="0003255A"/>
    <w:rsid w:val="000458D1"/>
    <w:rsid w:val="0008637A"/>
    <w:rsid w:val="00086DA7"/>
    <w:rsid w:val="00092B06"/>
    <w:rsid w:val="000B0245"/>
    <w:rsid w:val="000B3C30"/>
    <w:rsid w:val="000B6E8F"/>
    <w:rsid w:val="000C5892"/>
    <w:rsid w:val="000D6245"/>
    <w:rsid w:val="000D627E"/>
    <w:rsid w:val="000D6D55"/>
    <w:rsid w:val="000E03CE"/>
    <w:rsid w:val="000F5C46"/>
    <w:rsid w:val="00104C8B"/>
    <w:rsid w:val="00111FF2"/>
    <w:rsid w:val="001306B0"/>
    <w:rsid w:val="0015046C"/>
    <w:rsid w:val="00156198"/>
    <w:rsid w:val="001576B7"/>
    <w:rsid w:val="00171F86"/>
    <w:rsid w:val="00174CAC"/>
    <w:rsid w:val="00182CFE"/>
    <w:rsid w:val="00192000"/>
    <w:rsid w:val="001A4BEF"/>
    <w:rsid w:val="001B3CD4"/>
    <w:rsid w:val="001C5851"/>
    <w:rsid w:val="001D2860"/>
    <w:rsid w:val="001D5C0D"/>
    <w:rsid w:val="001E03F9"/>
    <w:rsid w:val="001E612A"/>
    <w:rsid w:val="001F1368"/>
    <w:rsid w:val="001F3D53"/>
    <w:rsid w:val="00225268"/>
    <w:rsid w:val="00237469"/>
    <w:rsid w:val="002438C2"/>
    <w:rsid w:val="0024665E"/>
    <w:rsid w:val="00247A8B"/>
    <w:rsid w:val="00262C48"/>
    <w:rsid w:val="00265072"/>
    <w:rsid w:val="0026784B"/>
    <w:rsid w:val="002872FE"/>
    <w:rsid w:val="00287755"/>
    <w:rsid w:val="00287E9D"/>
    <w:rsid w:val="00292670"/>
    <w:rsid w:val="002936C3"/>
    <w:rsid w:val="002A2A75"/>
    <w:rsid w:val="002A4449"/>
    <w:rsid w:val="002A4FD8"/>
    <w:rsid w:val="002B1D6F"/>
    <w:rsid w:val="002C14C9"/>
    <w:rsid w:val="002C458C"/>
    <w:rsid w:val="002D23A5"/>
    <w:rsid w:val="002E142F"/>
    <w:rsid w:val="002E5458"/>
    <w:rsid w:val="002E7EB9"/>
    <w:rsid w:val="00304101"/>
    <w:rsid w:val="00313A22"/>
    <w:rsid w:val="00317A58"/>
    <w:rsid w:val="003255EF"/>
    <w:rsid w:val="003321B1"/>
    <w:rsid w:val="00360DEE"/>
    <w:rsid w:val="003632CE"/>
    <w:rsid w:val="003804A5"/>
    <w:rsid w:val="0038241A"/>
    <w:rsid w:val="0039033C"/>
    <w:rsid w:val="00392EEE"/>
    <w:rsid w:val="003A1874"/>
    <w:rsid w:val="003B3923"/>
    <w:rsid w:val="003C45AB"/>
    <w:rsid w:val="003D7863"/>
    <w:rsid w:val="003E7EB9"/>
    <w:rsid w:val="003F6F30"/>
    <w:rsid w:val="004120FF"/>
    <w:rsid w:val="00424DCF"/>
    <w:rsid w:val="00430B07"/>
    <w:rsid w:val="004350B5"/>
    <w:rsid w:val="00435C9C"/>
    <w:rsid w:val="00436735"/>
    <w:rsid w:val="00447A92"/>
    <w:rsid w:val="00451ED6"/>
    <w:rsid w:val="004650BF"/>
    <w:rsid w:val="00473654"/>
    <w:rsid w:val="004744F1"/>
    <w:rsid w:val="004829E0"/>
    <w:rsid w:val="00483DD6"/>
    <w:rsid w:val="004A23F3"/>
    <w:rsid w:val="004A6381"/>
    <w:rsid w:val="004B088C"/>
    <w:rsid w:val="004B1778"/>
    <w:rsid w:val="004B1F10"/>
    <w:rsid w:val="004B3BB7"/>
    <w:rsid w:val="004C7C5C"/>
    <w:rsid w:val="004D65EC"/>
    <w:rsid w:val="004F7A30"/>
    <w:rsid w:val="00500F07"/>
    <w:rsid w:val="00512990"/>
    <w:rsid w:val="00527B0D"/>
    <w:rsid w:val="00561702"/>
    <w:rsid w:val="00572F17"/>
    <w:rsid w:val="00577151"/>
    <w:rsid w:val="00581A45"/>
    <w:rsid w:val="00586C14"/>
    <w:rsid w:val="005971AE"/>
    <w:rsid w:val="005B09C6"/>
    <w:rsid w:val="005B1462"/>
    <w:rsid w:val="005D3D44"/>
    <w:rsid w:val="005D3D8F"/>
    <w:rsid w:val="005D6DE0"/>
    <w:rsid w:val="005E04A5"/>
    <w:rsid w:val="005E4637"/>
    <w:rsid w:val="005F7D11"/>
    <w:rsid w:val="0061417D"/>
    <w:rsid w:val="006221E7"/>
    <w:rsid w:val="006327A4"/>
    <w:rsid w:val="00635097"/>
    <w:rsid w:val="00650D3F"/>
    <w:rsid w:val="00652D05"/>
    <w:rsid w:val="00662BD0"/>
    <w:rsid w:val="00663A43"/>
    <w:rsid w:val="00672D3B"/>
    <w:rsid w:val="00683624"/>
    <w:rsid w:val="006A0DB0"/>
    <w:rsid w:val="006A7617"/>
    <w:rsid w:val="006C4EEE"/>
    <w:rsid w:val="006D60ED"/>
    <w:rsid w:val="006E466A"/>
    <w:rsid w:val="00703BFD"/>
    <w:rsid w:val="007152B8"/>
    <w:rsid w:val="00721988"/>
    <w:rsid w:val="007235DB"/>
    <w:rsid w:val="00731948"/>
    <w:rsid w:val="00735804"/>
    <w:rsid w:val="00737C16"/>
    <w:rsid w:val="00752CAA"/>
    <w:rsid w:val="00755102"/>
    <w:rsid w:val="00774001"/>
    <w:rsid w:val="00777AA7"/>
    <w:rsid w:val="00787204"/>
    <w:rsid w:val="007C7F67"/>
    <w:rsid w:val="007D24AF"/>
    <w:rsid w:val="00815C76"/>
    <w:rsid w:val="00816999"/>
    <w:rsid w:val="00820197"/>
    <w:rsid w:val="00825CF0"/>
    <w:rsid w:val="00852CF0"/>
    <w:rsid w:val="008536FD"/>
    <w:rsid w:val="0085505C"/>
    <w:rsid w:val="0085798B"/>
    <w:rsid w:val="00880BA1"/>
    <w:rsid w:val="00882E5B"/>
    <w:rsid w:val="00886F4E"/>
    <w:rsid w:val="0089285F"/>
    <w:rsid w:val="008A15D9"/>
    <w:rsid w:val="008A6BE8"/>
    <w:rsid w:val="008A7F54"/>
    <w:rsid w:val="008B10DD"/>
    <w:rsid w:val="008B307F"/>
    <w:rsid w:val="008B58B4"/>
    <w:rsid w:val="008C26B9"/>
    <w:rsid w:val="008D3AD5"/>
    <w:rsid w:val="008E0347"/>
    <w:rsid w:val="008E0D67"/>
    <w:rsid w:val="008E3C22"/>
    <w:rsid w:val="0093430A"/>
    <w:rsid w:val="009576A4"/>
    <w:rsid w:val="0098255B"/>
    <w:rsid w:val="009A5431"/>
    <w:rsid w:val="009A6DED"/>
    <w:rsid w:val="009D271B"/>
    <w:rsid w:val="009D50E2"/>
    <w:rsid w:val="009E74A3"/>
    <w:rsid w:val="009F6A95"/>
    <w:rsid w:val="009F6DCE"/>
    <w:rsid w:val="00A26836"/>
    <w:rsid w:val="00A30196"/>
    <w:rsid w:val="00A45753"/>
    <w:rsid w:val="00A63BF6"/>
    <w:rsid w:val="00A867F8"/>
    <w:rsid w:val="00A96EAD"/>
    <w:rsid w:val="00AA6786"/>
    <w:rsid w:val="00AA7B49"/>
    <w:rsid w:val="00AB3FC7"/>
    <w:rsid w:val="00AB6385"/>
    <w:rsid w:val="00AB6B78"/>
    <w:rsid w:val="00AE3B53"/>
    <w:rsid w:val="00AE5612"/>
    <w:rsid w:val="00AF3C0E"/>
    <w:rsid w:val="00AF7E5C"/>
    <w:rsid w:val="00B13FD6"/>
    <w:rsid w:val="00B50874"/>
    <w:rsid w:val="00B54832"/>
    <w:rsid w:val="00B62758"/>
    <w:rsid w:val="00B70589"/>
    <w:rsid w:val="00B7309A"/>
    <w:rsid w:val="00B850A5"/>
    <w:rsid w:val="00B87407"/>
    <w:rsid w:val="00B91453"/>
    <w:rsid w:val="00BA176A"/>
    <w:rsid w:val="00BB41FC"/>
    <w:rsid w:val="00BD4897"/>
    <w:rsid w:val="00BD778B"/>
    <w:rsid w:val="00C02564"/>
    <w:rsid w:val="00C048BB"/>
    <w:rsid w:val="00C04D07"/>
    <w:rsid w:val="00C13A9D"/>
    <w:rsid w:val="00C17AFF"/>
    <w:rsid w:val="00C25DF6"/>
    <w:rsid w:val="00C35F83"/>
    <w:rsid w:val="00C56535"/>
    <w:rsid w:val="00C568E8"/>
    <w:rsid w:val="00C5732E"/>
    <w:rsid w:val="00C576BE"/>
    <w:rsid w:val="00C64998"/>
    <w:rsid w:val="00C74018"/>
    <w:rsid w:val="00C7474A"/>
    <w:rsid w:val="00C91E9C"/>
    <w:rsid w:val="00C966B0"/>
    <w:rsid w:val="00CB2517"/>
    <w:rsid w:val="00CC4B5D"/>
    <w:rsid w:val="00CC5180"/>
    <w:rsid w:val="00CE396D"/>
    <w:rsid w:val="00D30E89"/>
    <w:rsid w:val="00D31D23"/>
    <w:rsid w:val="00D35B8F"/>
    <w:rsid w:val="00D556E4"/>
    <w:rsid w:val="00D6319A"/>
    <w:rsid w:val="00D76624"/>
    <w:rsid w:val="00DA07AC"/>
    <w:rsid w:val="00DA4501"/>
    <w:rsid w:val="00DB1E51"/>
    <w:rsid w:val="00DB2634"/>
    <w:rsid w:val="00DB78FA"/>
    <w:rsid w:val="00DC536A"/>
    <w:rsid w:val="00DF3F4E"/>
    <w:rsid w:val="00E11A9B"/>
    <w:rsid w:val="00E422EA"/>
    <w:rsid w:val="00E45010"/>
    <w:rsid w:val="00E45F99"/>
    <w:rsid w:val="00E53CA1"/>
    <w:rsid w:val="00E67A61"/>
    <w:rsid w:val="00E82E85"/>
    <w:rsid w:val="00E87437"/>
    <w:rsid w:val="00E92426"/>
    <w:rsid w:val="00EB3CAB"/>
    <w:rsid w:val="00EB7211"/>
    <w:rsid w:val="00EC0137"/>
    <w:rsid w:val="00ED36E5"/>
    <w:rsid w:val="00ED51BF"/>
    <w:rsid w:val="00EE5246"/>
    <w:rsid w:val="00EF15FC"/>
    <w:rsid w:val="00F22CA6"/>
    <w:rsid w:val="00F61792"/>
    <w:rsid w:val="00F74B49"/>
    <w:rsid w:val="00F75188"/>
    <w:rsid w:val="00FA3897"/>
    <w:rsid w:val="00FB04B1"/>
    <w:rsid w:val="00FC639F"/>
    <w:rsid w:val="00FD5DD3"/>
    <w:rsid w:val="00FE0327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EEE"/>
    <w:rPr>
      <w:sz w:val="28"/>
      <w:szCs w:val="24"/>
    </w:rPr>
  </w:style>
  <w:style w:type="paragraph" w:styleId="1">
    <w:name w:val="heading 1"/>
    <w:basedOn w:val="a"/>
    <w:next w:val="a"/>
    <w:qFormat/>
    <w:rsid w:val="00392EEE"/>
    <w:pPr>
      <w:keepNext/>
      <w:ind w:right="-51"/>
      <w:outlineLvl w:val="0"/>
    </w:pPr>
    <w:rPr>
      <w:i/>
      <w:iCs/>
      <w:sz w:val="24"/>
    </w:rPr>
  </w:style>
  <w:style w:type="paragraph" w:styleId="2">
    <w:name w:val="heading 2"/>
    <w:basedOn w:val="a"/>
    <w:next w:val="a"/>
    <w:qFormat/>
    <w:rsid w:val="00392EEE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392EEE"/>
    <w:pPr>
      <w:keepNext/>
      <w:tabs>
        <w:tab w:val="left" w:pos="4380"/>
      </w:tabs>
      <w:ind w:right="-51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392EEE"/>
    <w:pPr>
      <w:keepNext/>
      <w:ind w:right="-51"/>
      <w:jc w:val="both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392EEE"/>
    <w:pPr>
      <w:keepNext/>
      <w:outlineLvl w:val="4"/>
    </w:pPr>
    <w:rPr>
      <w:i/>
      <w:iCs/>
      <w:sz w:val="24"/>
    </w:rPr>
  </w:style>
  <w:style w:type="paragraph" w:styleId="6">
    <w:name w:val="heading 6"/>
    <w:basedOn w:val="a"/>
    <w:next w:val="a"/>
    <w:qFormat/>
    <w:rsid w:val="007D24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2EEE"/>
    <w:pPr>
      <w:ind w:firstLine="426"/>
      <w:jc w:val="center"/>
    </w:pPr>
    <w:rPr>
      <w:b/>
    </w:rPr>
  </w:style>
  <w:style w:type="paragraph" w:styleId="a4">
    <w:name w:val="Body Text"/>
    <w:basedOn w:val="a"/>
    <w:link w:val="a5"/>
    <w:rsid w:val="00392EEE"/>
    <w:rPr>
      <w:sz w:val="24"/>
    </w:rPr>
  </w:style>
  <w:style w:type="paragraph" w:styleId="30">
    <w:name w:val="Body Text 3"/>
    <w:basedOn w:val="a"/>
    <w:rsid w:val="00392EEE"/>
    <w:pPr>
      <w:jc w:val="center"/>
    </w:pPr>
    <w:rPr>
      <w:sz w:val="20"/>
    </w:rPr>
  </w:style>
  <w:style w:type="paragraph" w:styleId="20">
    <w:name w:val="Body Text 2"/>
    <w:basedOn w:val="a"/>
    <w:rsid w:val="00392EEE"/>
    <w:pPr>
      <w:ind w:right="-51"/>
    </w:pPr>
    <w:rPr>
      <w:i/>
      <w:iCs/>
    </w:rPr>
  </w:style>
  <w:style w:type="paragraph" w:styleId="a6">
    <w:name w:val="footer"/>
    <w:basedOn w:val="a"/>
    <w:rsid w:val="00156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6198"/>
  </w:style>
  <w:style w:type="paragraph" w:styleId="a8">
    <w:name w:val="Balloon Text"/>
    <w:basedOn w:val="a"/>
    <w:link w:val="a9"/>
    <w:rsid w:val="00B705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058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C568E8"/>
    <w:rPr>
      <w:sz w:val="24"/>
      <w:szCs w:val="24"/>
    </w:rPr>
  </w:style>
  <w:style w:type="paragraph" w:styleId="aa">
    <w:name w:val="List Paragraph"/>
    <w:basedOn w:val="a"/>
    <w:uiPriority w:val="34"/>
    <w:qFormat/>
    <w:rsid w:val="00E45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EEE"/>
    <w:rPr>
      <w:sz w:val="28"/>
      <w:szCs w:val="24"/>
    </w:rPr>
  </w:style>
  <w:style w:type="paragraph" w:styleId="1">
    <w:name w:val="heading 1"/>
    <w:basedOn w:val="a"/>
    <w:next w:val="a"/>
    <w:qFormat/>
    <w:rsid w:val="00392EEE"/>
    <w:pPr>
      <w:keepNext/>
      <w:ind w:right="-51"/>
      <w:outlineLvl w:val="0"/>
    </w:pPr>
    <w:rPr>
      <w:i/>
      <w:iCs/>
      <w:sz w:val="24"/>
    </w:rPr>
  </w:style>
  <w:style w:type="paragraph" w:styleId="2">
    <w:name w:val="heading 2"/>
    <w:basedOn w:val="a"/>
    <w:next w:val="a"/>
    <w:qFormat/>
    <w:rsid w:val="00392EEE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392EEE"/>
    <w:pPr>
      <w:keepNext/>
      <w:tabs>
        <w:tab w:val="left" w:pos="4380"/>
      </w:tabs>
      <w:ind w:right="-51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392EEE"/>
    <w:pPr>
      <w:keepNext/>
      <w:ind w:right="-51"/>
      <w:jc w:val="both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392EEE"/>
    <w:pPr>
      <w:keepNext/>
      <w:outlineLvl w:val="4"/>
    </w:pPr>
    <w:rPr>
      <w:i/>
      <w:iCs/>
      <w:sz w:val="24"/>
    </w:rPr>
  </w:style>
  <w:style w:type="paragraph" w:styleId="6">
    <w:name w:val="heading 6"/>
    <w:basedOn w:val="a"/>
    <w:next w:val="a"/>
    <w:qFormat/>
    <w:rsid w:val="007D24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2EEE"/>
    <w:pPr>
      <w:ind w:firstLine="426"/>
      <w:jc w:val="center"/>
    </w:pPr>
    <w:rPr>
      <w:b/>
    </w:rPr>
  </w:style>
  <w:style w:type="paragraph" w:styleId="a4">
    <w:name w:val="Body Text"/>
    <w:basedOn w:val="a"/>
    <w:link w:val="a5"/>
    <w:rsid w:val="00392EEE"/>
    <w:rPr>
      <w:sz w:val="24"/>
    </w:rPr>
  </w:style>
  <w:style w:type="paragraph" w:styleId="30">
    <w:name w:val="Body Text 3"/>
    <w:basedOn w:val="a"/>
    <w:rsid w:val="00392EEE"/>
    <w:pPr>
      <w:jc w:val="center"/>
    </w:pPr>
    <w:rPr>
      <w:sz w:val="20"/>
    </w:rPr>
  </w:style>
  <w:style w:type="paragraph" w:styleId="20">
    <w:name w:val="Body Text 2"/>
    <w:basedOn w:val="a"/>
    <w:rsid w:val="00392EEE"/>
    <w:pPr>
      <w:ind w:right="-51"/>
    </w:pPr>
    <w:rPr>
      <w:i/>
      <w:iCs/>
    </w:rPr>
  </w:style>
  <w:style w:type="paragraph" w:styleId="a6">
    <w:name w:val="footer"/>
    <w:basedOn w:val="a"/>
    <w:rsid w:val="00156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6198"/>
  </w:style>
  <w:style w:type="paragraph" w:styleId="a8">
    <w:name w:val="Balloon Text"/>
    <w:basedOn w:val="a"/>
    <w:link w:val="a9"/>
    <w:rsid w:val="00B705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058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C568E8"/>
    <w:rPr>
      <w:sz w:val="24"/>
      <w:szCs w:val="24"/>
    </w:rPr>
  </w:style>
  <w:style w:type="paragraph" w:styleId="aa">
    <w:name w:val="List Paragraph"/>
    <w:basedOn w:val="a"/>
    <w:uiPriority w:val="34"/>
    <w:qFormat/>
    <w:rsid w:val="00E45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8BFA-C30A-4A9E-939D-E010A546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  НАУЧНО-ТЕХНИЧЕСКИЙ СЕМИНАРА</vt:lpstr>
    </vt:vector>
  </TitlesOfParts>
  <Company>БГТУ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 НАУЧНО-ТЕХНИЧЕСКИЙ СЕМИНАРА</dc:title>
  <dc:creator>User</dc:creator>
  <cp:lastModifiedBy>Olga</cp:lastModifiedBy>
  <cp:revision>56</cp:revision>
  <cp:lastPrinted>2014-09-19T09:57:00Z</cp:lastPrinted>
  <dcterms:created xsi:type="dcterms:W3CDTF">2014-08-27T08:46:00Z</dcterms:created>
  <dcterms:modified xsi:type="dcterms:W3CDTF">2014-10-15T06:22:00Z</dcterms:modified>
</cp:coreProperties>
</file>